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B5D8" w14:textId="084C6687" w:rsidR="00A91E7E" w:rsidRPr="002A67DE" w:rsidRDefault="003D1326" w:rsidP="00A91E7E">
      <w:pPr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05</w:t>
      </w:r>
    </w:p>
    <w:p w14:paraId="2BEAB28E" w14:textId="77777777" w:rsidR="00A91E7E" w:rsidRPr="00A91E7E" w:rsidRDefault="00A91E7E" w:rsidP="00D17F39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28D0F36B" w14:textId="77777777" w:rsidR="00A91E7E" w:rsidRPr="00A91E7E" w:rsidRDefault="00A91E7E" w:rsidP="00D17F39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0EF32A5" w14:textId="5FE9EB09" w:rsidR="00C46D52" w:rsidRPr="00A91E7E" w:rsidRDefault="00D17F39" w:rsidP="00A91E7E">
      <w:pPr>
        <w:ind w:left="720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>Board Meeting</w:t>
      </w:r>
    </w:p>
    <w:p w14:paraId="1412B7C4" w14:textId="74401295" w:rsidR="00D17F39" w:rsidRPr="00A91E7E" w:rsidRDefault="004A11CE" w:rsidP="00A91E7E">
      <w:pPr>
        <w:ind w:left="720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>November 13</w:t>
      </w:r>
      <w:r w:rsidR="00D17F39" w:rsidRPr="00A91E7E">
        <w:rPr>
          <w:rFonts w:ascii="Times New Roman" w:hAnsi="Times New Roman" w:cs="Times New Roman"/>
          <w:sz w:val="26"/>
          <w:szCs w:val="26"/>
        </w:rPr>
        <w:t>, 202</w:t>
      </w:r>
      <w:r w:rsidRPr="00A91E7E">
        <w:rPr>
          <w:rFonts w:ascii="Times New Roman" w:hAnsi="Times New Roman" w:cs="Times New Roman"/>
          <w:sz w:val="26"/>
          <w:szCs w:val="26"/>
        </w:rPr>
        <w:t>5</w:t>
      </w:r>
    </w:p>
    <w:p w14:paraId="5281545C" w14:textId="468E3D11" w:rsidR="00D17F39" w:rsidRPr="00A91E7E" w:rsidRDefault="00D17F39" w:rsidP="00A91E7E">
      <w:pPr>
        <w:ind w:left="7200"/>
        <w:rPr>
          <w:rFonts w:ascii="Times New Roman" w:hAnsi="Times New Roman" w:cs="Times New Roman"/>
          <w:sz w:val="26"/>
          <w:szCs w:val="26"/>
        </w:rPr>
      </w:pPr>
    </w:p>
    <w:p w14:paraId="59C98160" w14:textId="227535AA" w:rsidR="00D17F39" w:rsidRPr="00A91E7E" w:rsidRDefault="00D17F39" w:rsidP="00D17F39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59882EB" w14:textId="4ACAD740" w:rsidR="00D17F39" w:rsidRPr="00A91E7E" w:rsidRDefault="00D17F39" w:rsidP="00D17F39">
      <w:pPr>
        <w:jc w:val="center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 xml:space="preserve">APPOINT </w:t>
      </w:r>
      <w:r w:rsidR="008154DA" w:rsidRPr="00A91E7E">
        <w:rPr>
          <w:rFonts w:ascii="Times New Roman" w:hAnsi="Times New Roman" w:cs="Times New Roman"/>
          <w:sz w:val="26"/>
          <w:szCs w:val="26"/>
        </w:rPr>
        <w:t xml:space="preserve">VICE CHANCELLOR FOR </w:t>
      </w:r>
      <w:r w:rsidR="004A11CE" w:rsidRPr="00A91E7E">
        <w:rPr>
          <w:rFonts w:ascii="Times New Roman" w:hAnsi="Times New Roman" w:cs="Times New Roman"/>
          <w:sz w:val="26"/>
          <w:szCs w:val="26"/>
        </w:rPr>
        <w:t>ENGAGEMENT</w:t>
      </w:r>
      <w:r w:rsidRPr="00A91E7E">
        <w:rPr>
          <w:rFonts w:ascii="Times New Roman" w:hAnsi="Times New Roman" w:cs="Times New Roman"/>
          <w:sz w:val="26"/>
          <w:szCs w:val="26"/>
        </w:rPr>
        <w:t>, CHICAGO</w:t>
      </w:r>
    </w:p>
    <w:p w14:paraId="3072CE32" w14:textId="3F5D1E45" w:rsidR="00D17F39" w:rsidRPr="00A91E7E" w:rsidRDefault="00D17F39" w:rsidP="00D17F3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25F0931" w14:textId="42F08B9F" w:rsidR="00D17F39" w:rsidRPr="00A91E7E" w:rsidRDefault="00D17F39" w:rsidP="00D17F3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1291F1E" w14:textId="2CF9491F" w:rsidR="00D17F39" w:rsidRPr="00A91E7E" w:rsidRDefault="00D17F39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="00765850" w:rsidRPr="00A91E7E">
        <w:rPr>
          <w:rFonts w:ascii="Times New Roman" w:hAnsi="Times New Roman" w:cs="Times New Roman"/>
          <w:sz w:val="26"/>
          <w:szCs w:val="26"/>
        </w:rPr>
        <w:tab/>
        <w:t xml:space="preserve">Appoint </w:t>
      </w:r>
      <w:r w:rsidR="008154DA" w:rsidRPr="00A91E7E">
        <w:rPr>
          <w:rFonts w:ascii="Times New Roman" w:hAnsi="Times New Roman" w:cs="Times New Roman"/>
          <w:sz w:val="26"/>
          <w:szCs w:val="26"/>
        </w:rPr>
        <w:t xml:space="preserve">Vice Chancellor for </w:t>
      </w:r>
      <w:r w:rsidR="004A11CE" w:rsidRPr="00A91E7E">
        <w:rPr>
          <w:rFonts w:ascii="Times New Roman" w:hAnsi="Times New Roman" w:cs="Times New Roman"/>
          <w:sz w:val="26"/>
          <w:szCs w:val="26"/>
        </w:rPr>
        <w:t>Engagement</w:t>
      </w:r>
    </w:p>
    <w:p w14:paraId="452E75C8" w14:textId="22696195" w:rsidR="00765850" w:rsidRPr="00A91E7E" w:rsidRDefault="00765850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</w:p>
    <w:p w14:paraId="3FD1687F" w14:textId="2B0DD49E" w:rsidR="00765850" w:rsidRPr="00A91E7E" w:rsidRDefault="00765850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b/>
          <w:bCs/>
          <w:sz w:val="26"/>
          <w:szCs w:val="26"/>
        </w:rPr>
        <w:t>Funding:</w:t>
      </w:r>
      <w:r w:rsidRPr="00A91E7E">
        <w:rPr>
          <w:rFonts w:ascii="Times New Roman" w:hAnsi="Times New Roman" w:cs="Times New Roman"/>
          <w:sz w:val="26"/>
          <w:szCs w:val="26"/>
        </w:rPr>
        <w:tab/>
        <w:t>State Appropriated Funds</w:t>
      </w:r>
    </w:p>
    <w:p w14:paraId="4CA2859E" w14:textId="11ECDE89" w:rsidR="00765850" w:rsidRPr="00A91E7E" w:rsidRDefault="00765850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</w:p>
    <w:p w14:paraId="4721E2F8" w14:textId="7A0D1C95" w:rsidR="00765850" w:rsidRPr="00A91E7E" w:rsidRDefault="00765850" w:rsidP="00765850">
      <w:pPr>
        <w:ind w:left="1440" w:hanging="1440"/>
        <w:rPr>
          <w:rFonts w:ascii="Times New Roman" w:hAnsi="Times New Roman" w:cs="Times New Roman"/>
          <w:sz w:val="26"/>
          <w:szCs w:val="26"/>
        </w:rPr>
      </w:pPr>
    </w:p>
    <w:p w14:paraId="2EF1E52C" w14:textId="63AB893C" w:rsidR="007E7A9A" w:rsidRPr="00A91E7E" w:rsidRDefault="00765850" w:rsidP="00E7591E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 xml:space="preserve">The </w:t>
      </w:r>
      <w:r w:rsidR="004A4F6C" w:rsidRPr="00A91E7E">
        <w:rPr>
          <w:rFonts w:ascii="Times New Roman" w:hAnsi="Times New Roman" w:cs="Times New Roman"/>
          <w:sz w:val="26"/>
          <w:szCs w:val="26"/>
        </w:rPr>
        <w:t>c</w:t>
      </w:r>
      <w:r w:rsidRPr="00A91E7E">
        <w:rPr>
          <w:rFonts w:ascii="Times New Roman" w:hAnsi="Times New Roman" w:cs="Times New Roman"/>
          <w:sz w:val="26"/>
          <w:szCs w:val="26"/>
        </w:rPr>
        <w:t xml:space="preserve">hancellor, University of Illinois Chicago, and </w:t>
      </w:r>
      <w:r w:rsidR="004A4F6C" w:rsidRPr="00A91E7E">
        <w:rPr>
          <w:rFonts w:ascii="Times New Roman" w:hAnsi="Times New Roman" w:cs="Times New Roman"/>
          <w:sz w:val="26"/>
          <w:szCs w:val="26"/>
        </w:rPr>
        <w:t>v</w:t>
      </w:r>
      <w:r w:rsidRPr="00A91E7E">
        <w:rPr>
          <w:rFonts w:ascii="Times New Roman" w:hAnsi="Times New Roman" w:cs="Times New Roman"/>
          <w:sz w:val="26"/>
          <w:szCs w:val="26"/>
        </w:rPr>
        <w:t xml:space="preserve">ice </w:t>
      </w:r>
      <w:r w:rsidR="004A4F6C" w:rsidRPr="00A91E7E">
        <w:rPr>
          <w:rFonts w:ascii="Times New Roman" w:hAnsi="Times New Roman" w:cs="Times New Roman"/>
          <w:sz w:val="26"/>
          <w:szCs w:val="26"/>
        </w:rPr>
        <w:t>p</w:t>
      </w:r>
      <w:r w:rsidRPr="00A91E7E">
        <w:rPr>
          <w:rFonts w:ascii="Times New Roman" w:hAnsi="Times New Roman" w:cs="Times New Roman"/>
          <w:sz w:val="26"/>
          <w:szCs w:val="26"/>
        </w:rPr>
        <w:t>resident, University of Il</w:t>
      </w:r>
      <w:r w:rsidR="005152FC" w:rsidRPr="00A91E7E">
        <w:rPr>
          <w:rFonts w:ascii="Times New Roman" w:hAnsi="Times New Roman" w:cs="Times New Roman"/>
          <w:sz w:val="26"/>
          <w:szCs w:val="26"/>
        </w:rPr>
        <w:t xml:space="preserve">linois System, recommends the appointment of </w:t>
      </w:r>
      <w:r w:rsidR="00431036">
        <w:rPr>
          <w:rFonts w:ascii="Times New Roman" w:hAnsi="Times New Roman" w:cs="Times New Roman"/>
          <w:sz w:val="26"/>
          <w:szCs w:val="26"/>
        </w:rPr>
        <w:t xml:space="preserve">Dr. </w:t>
      </w:r>
      <w:r w:rsidR="004A11CE" w:rsidRPr="00A91E7E">
        <w:rPr>
          <w:rFonts w:ascii="Times New Roman" w:hAnsi="Times New Roman" w:cs="Times New Roman"/>
          <w:sz w:val="26"/>
          <w:szCs w:val="26"/>
        </w:rPr>
        <w:t xml:space="preserve">Lionel </w:t>
      </w:r>
      <w:r w:rsidR="00431036">
        <w:rPr>
          <w:rFonts w:ascii="Times New Roman" w:hAnsi="Times New Roman" w:cs="Times New Roman"/>
          <w:sz w:val="26"/>
          <w:szCs w:val="26"/>
        </w:rPr>
        <w:t xml:space="preserve">E. </w:t>
      </w:r>
      <w:r w:rsidR="004A11CE" w:rsidRPr="00A91E7E">
        <w:rPr>
          <w:rFonts w:ascii="Times New Roman" w:hAnsi="Times New Roman" w:cs="Times New Roman"/>
          <w:sz w:val="26"/>
          <w:szCs w:val="26"/>
        </w:rPr>
        <w:t>Allen Jr.</w:t>
      </w:r>
      <w:r w:rsidR="002168DD" w:rsidRPr="00A91E7E">
        <w:rPr>
          <w:rFonts w:ascii="Times New Roman" w:hAnsi="Times New Roman" w:cs="Times New Roman"/>
          <w:sz w:val="26"/>
          <w:szCs w:val="26"/>
        </w:rPr>
        <w:t xml:space="preserve">, </w:t>
      </w:r>
      <w:r w:rsidR="004A11CE" w:rsidRPr="00A91E7E">
        <w:rPr>
          <w:rFonts w:ascii="Times New Roman" w:hAnsi="Times New Roman" w:cs="Times New Roman"/>
          <w:sz w:val="26"/>
          <w:szCs w:val="26"/>
        </w:rPr>
        <w:t>currently interim</w:t>
      </w:r>
      <w:r w:rsidR="0039079A" w:rsidRPr="00A91E7E">
        <w:rPr>
          <w:rFonts w:ascii="Times New Roman" w:hAnsi="Times New Roman" w:cs="Times New Roman"/>
          <w:sz w:val="26"/>
          <w:szCs w:val="26"/>
        </w:rPr>
        <w:t xml:space="preserve"> </w:t>
      </w:r>
      <w:r w:rsidR="004A11CE" w:rsidRPr="00A91E7E">
        <w:rPr>
          <w:rFonts w:ascii="Times New Roman" w:hAnsi="Times New Roman" w:cs="Times New Roman"/>
          <w:sz w:val="26"/>
          <w:szCs w:val="26"/>
        </w:rPr>
        <w:t>vice chancellor for equity and diversity</w:t>
      </w:r>
      <w:r w:rsidR="00431036">
        <w:rPr>
          <w:rFonts w:ascii="Times New Roman" w:hAnsi="Times New Roman" w:cs="Times New Roman"/>
          <w:sz w:val="26"/>
          <w:szCs w:val="26"/>
        </w:rPr>
        <w:t xml:space="preserve"> designate</w:t>
      </w:r>
      <w:r w:rsidR="0017040B" w:rsidRPr="00A91E7E">
        <w:rPr>
          <w:rFonts w:ascii="Times New Roman" w:hAnsi="Times New Roman" w:cs="Times New Roman"/>
          <w:sz w:val="26"/>
          <w:szCs w:val="26"/>
        </w:rPr>
        <w:t xml:space="preserve">, as the </w:t>
      </w:r>
      <w:r w:rsidR="00F64DE3" w:rsidRPr="00A91E7E">
        <w:rPr>
          <w:rFonts w:ascii="Times New Roman" w:hAnsi="Times New Roman" w:cs="Times New Roman"/>
          <w:sz w:val="26"/>
          <w:szCs w:val="26"/>
        </w:rPr>
        <w:t xml:space="preserve">vice chancellor for </w:t>
      </w:r>
      <w:r w:rsidR="004A11CE" w:rsidRPr="00A91E7E">
        <w:rPr>
          <w:rFonts w:ascii="Times New Roman" w:hAnsi="Times New Roman" w:cs="Times New Roman"/>
          <w:sz w:val="26"/>
          <w:szCs w:val="26"/>
        </w:rPr>
        <w:t>engagement</w:t>
      </w:r>
      <w:r w:rsidR="0017040B" w:rsidRPr="00A91E7E">
        <w:rPr>
          <w:rFonts w:ascii="Times New Roman" w:hAnsi="Times New Roman" w:cs="Times New Roman"/>
          <w:sz w:val="26"/>
          <w:szCs w:val="26"/>
        </w:rPr>
        <w:t xml:space="preserve">, non-tenured, </w:t>
      </w:r>
      <w:r w:rsidR="00CD442A" w:rsidRPr="00A91E7E">
        <w:rPr>
          <w:rFonts w:ascii="Times New Roman" w:hAnsi="Times New Roman" w:cs="Times New Roman"/>
          <w:sz w:val="26"/>
          <w:szCs w:val="26"/>
        </w:rPr>
        <w:t xml:space="preserve">on a twelve-month service basis, </w:t>
      </w:r>
      <w:r w:rsidR="0017040B" w:rsidRPr="00A91E7E">
        <w:rPr>
          <w:rFonts w:ascii="Times New Roman" w:hAnsi="Times New Roman" w:cs="Times New Roman"/>
          <w:sz w:val="26"/>
          <w:szCs w:val="26"/>
        </w:rPr>
        <w:t xml:space="preserve">on </w:t>
      </w:r>
      <w:r w:rsidR="008A357B" w:rsidRPr="00A91E7E">
        <w:rPr>
          <w:rFonts w:ascii="Times New Roman" w:hAnsi="Times New Roman" w:cs="Times New Roman"/>
          <w:sz w:val="26"/>
          <w:szCs w:val="26"/>
        </w:rPr>
        <w:t>100</w:t>
      </w:r>
      <w:r w:rsidR="000E3D60" w:rsidRPr="00A91E7E">
        <w:rPr>
          <w:rFonts w:ascii="Times New Roman" w:hAnsi="Times New Roman" w:cs="Times New Roman"/>
          <w:sz w:val="26"/>
          <w:szCs w:val="26"/>
        </w:rPr>
        <w:t xml:space="preserve"> </w:t>
      </w:r>
      <w:r w:rsidR="0017040B" w:rsidRPr="00A91E7E">
        <w:rPr>
          <w:rFonts w:ascii="Times New Roman" w:hAnsi="Times New Roman" w:cs="Times New Roman"/>
          <w:sz w:val="26"/>
          <w:szCs w:val="26"/>
        </w:rPr>
        <w:t>percent time</w:t>
      </w:r>
      <w:r w:rsidR="00C64803" w:rsidRPr="00A91E7E">
        <w:rPr>
          <w:rFonts w:ascii="Times New Roman" w:hAnsi="Times New Roman" w:cs="Times New Roman"/>
          <w:sz w:val="26"/>
          <w:szCs w:val="26"/>
        </w:rPr>
        <w:t>,</w:t>
      </w:r>
      <w:r w:rsidR="0017040B" w:rsidRPr="00A91E7E">
        <w:rPr>
          <w:rFonts w:ascii="Times New Roman" w:hAnsi="Times New Roman" w:cs="Times New Roman"/>
          <w:sz w:val="26"/>
          <w:szCs w:val="26"/>
        </w:rPr>
        <w:t xml:space="preserve"> </w:t>
      </w:r>
      <w:r w:rsidR="002747EF" w:rsidRPr="00A91E7E">
        <w:rPr>
          <w:rFonts w:ascii="Times New Roman" w:hAnsi="Times New Roman" w:cs="Times New Roman"/>
          <w:sz w:val="26"/>
          <w:szCs w:val="26"/>
        </w:rPr>
        <w:t>at an annual salary of $</w:t>
      </w:r>
      <w:r w:rsidR="00AF2B68" w:rsidRPr="00A91E7E">
        <w:rPr>
          <w:rFonts w:ascii="Times New Roman" w:hAnsi="Times New Roman" w:cs="Times New Roman"/>
          <w:sz w:val="26"/>
          <w:szCs w:val="26"/>
        </w:rPr>
        <w:t>2</w:t>
      </w:r>
      <w:r w:rsidR="00874BFC" w:rsidRPr="00A91E7E">
        <w:rPr>
          <w:rFonts w:ascii="Times New Roman" w:hAnsi="Times New Roman" w:cs="Times New Roman"/>
          <w:sz w:val="26"/>
          <w:szCs w:val="26"/>
        </w:rPr>
        <w:t>2</w:t>
      </w:r>
      <w:r w:rsidR="00AF2B68" w:rsidRPr="00A91E7E">
        <w:rPr>
          <w:rFonts w:ascii="Times New Roman" w:hAnsi="Times New Roman" w:cs="Times New Roman"/>
          <w:sz w:val="26"/>
          <w:szCs w:val="26"/>
        </w:rPr>
        <w:t>5,000</w:t>
      </w:r>
      <w:r w:rsidR="00A515CA" w:rsidRPr="00A91E7E">
        <w:rPr>
          <w:rFonts w:ascii="Times New Roman" w:hAnsi="Times New Roman" w:cs="Times New Roman"/>
          <w:sz w:val="26"/>
          <w:szCs w:val="26"/>
        </w:rPr>
        <w:t xml:space="preserve">, </w:t>
      </w:r>
      <w:r w:rsidR="00AF2B68" w:rsidRPr="00A91E7E">
        <w:rPr>
          <w:rFonts w:ascii="Times New Roman" w:hAnsi="Times New Roman" w:cs="Times New Roman"/>
          <w:sz w:val="26"/>
          <w:szCs w:val="26"/>
        </w:rPr>
        <w:t>effective</w:t>
      </w:r>
      <w:r w:rsidR="00A515CA" w:rsidRPr="00A91E7E">
        <w:rPr>
          <w:rFonts w:ascii="Times New Roman" w:hAnsi="Times New Roman" w:cs="Times New Roman"/>
          <w:sz w:val="26"/>
          <w:szCs w:val="26"/>
        </w:rPr>
        <w:t xml:space="preserve"> </w:t>
      </w:r>
      <w:r w:rsidR="00AF2B68" w:rsidRPr="00A91E7E">
        <w:rPr>
          <w:rFonts w:ascii="Times New Roman" w:hAnsi="Times New Roman" w:cs="Times New Roman"/>
          <w:sz w:val="26"/>
          <w:szCs w:val="26"/>
        </w:rPr>
        <w:t>November 16, 2025</w:t>
      </w:r>
      <w:r w:rsidR="00A515CA" w:rsidRPr="00A91E7E">
        <w:rPr>
          <w:rFonts w:ascii="Times New Roman" w:hAnsi="Times New Roman" w:cs="Times New Roman"/>
          <w:sz w:val="26"/>
          <w:szCs w:val="26"/>
        </w:rPr>
        <w:t>.</w:t>
      </w:r>
      <w:r w:rsidR="007E7A9A" w:rsidRPr="00A91E7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47512A" w14:textId="756B255E" w:rsidR="005152FC" w:rsidRPr="00A91E7E" w:rsidRDefault="007E7A9A" w:rsidP="00E7591E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>Dr. Allen will continue to hold the rank of clinical associate professor, Department of Educational Policy Studies, non-tenured, on an academic year service basis, on zero percent time, non-salaried, effective November 16, 2025.</w:t>
      </w:r>
    </w:p>
    <w:p w14:paraId="562EAFFB" w14:textId="684797EC" w:rsidR="0022661F" w:rsidRPr="00A91E7E" w:rsidRDefault="00AF2B68" w:rsidP="007E7A9A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>Dr. Allen</w:t>
      </w:r>
      <w:r w:rsidR="00BB419A" w:rsidRPr="00A91E7E">
        <w:rPr>
          <w:rFonts w:ascii="Times New Roman" w:hAnsi="Times New Roman" w:cs="Times New Roman"/>
          <w:sz w:val="26"/>
          <w:szCs w:val="26"/>
        </w:rPr>
        <w:t xml:space="preserve"> has served as </w:t>
      </w:r>
      <w:r w:rsidRPr="00A91E7E">
        <w:rPr>
          <w:rFonts w:ascii="Times New Roman" w:hAnsi="Times New Roman" w:cs="Times New Roman"/>
          <w:sz w:val="26"/>
          <w:szCs w:val="26"/>
        </w:rPr>
        <w:t xml:space="preserve">interim </w:t>
      </w:r>
      <w:r w:rsidR="00BB419A" w:rsidRPr="00A91E7E">
        <w:rPr>
          <w:rFonts w:ascii="Times New Roman" w:hAnsi="Times New Roman" w:cs="Times New Roman"/>
          <w:sz w:val="26"/>
          <w:szCs w:val="26"/>
        </w:rPr>
        <w:t xml:space="preserve">vice chancellor for </w:t>
      </w:r>
      <w:r w:rsidRPr="00A91E7E">
        <w:rPr>
          <w:rFonts w:ascii="Times New Roman" w:hAnsi="Times New Roman" w:cs="Times New Roman"/>
          <w:sz w:val="26"/>
          <w:szCs w:val="26"/>
        </w:rPr>
        <w:t>equity and diversity</w:t>
      </w:r>
      <w:r w:rsidR="00BB419A" w:rsidRPr="00A91E7E">
        <w:rPr>
          <w:rFonts w:ascii="Times New Roman" w:hAnsi="Times New Roman" w:cs="Times New Roman"/>
          <w:sz w:val="26"/>
          <w:szCs w:val="26"/>
        </w:rPr>
        <w:t xml:space="preserve"> designate, beginning </w:t>
      </w:r>
      <w:r w:rsidR="007E7A9A" w:rsidRPr="00A91E7E">
        <w:rPr>
          <w:rFonts w:ascii="Times New Roman" w:hAnsi="Times New Roman" w:cs="Times New Roman"/>
          <w:sz w:val="26"/>
          <w:szCs w:val="26"/>
        </w:rPr>
        <w:t>July</w:t>
      </w:r>
      <w:r w:rsidR="00BB419A" w:rsidRPr="00A91E7E">
        <w:rPr>
          <w:rFonts w:ascii="Times New Roman" w:hAnsi="Times New Roman" w:cs="Times New Roman"/>
          <w:sz w:val="26"/>
          <w:szCs w:val="26"/>
        </w:rPr>
        <w:t xml:space="preserve"> 1, 202</w:t>
      </w:r>
      <w:r w:rsidR="007E7A9A" w:rsidRPr="00A91E7E">
        <w:rPr>
          <w:rFonts w:ascii="Times New Roman" w:hAnsi="Times New Roman" w:cs="Times New Roman"/>
          <w:sz w:val="26"/>
          <w:szCs w:val="26"/>
        </w:rPr>
        <w:t>5</w:t>
      </w:r>
      <w:r w:rsidR="00BB419A" w:rsidRPr="00A91E7E">
        <w:rPr>
          <w:rFonts w:ascii="Times New Roman" w:hAnsi="Times New Roman" w:cs="Times New Roman"/>
          <w:sz w:val="26"/>
          <w:szCs w:val="26"/>
        </w:rPr>
        <w:t xml:space="preserve">, through </w:t>
      </w:r>
      <w:r w:rsidRPr="00A91E7E">
        <w:rPr>
          <w:rFonts w:ascii="Times New Roman" w:hAnsi="Times New Roman" w:cs="Times New Roman"/>
          <w:sz w:val="26"/>
          <w:szCs w:val="26"/>
        </w:rPr>
        <w:t>November 15</w:t>
      </w:r>
      <w:r w:rsidR="00BB419A" w:rsidRPr="00A91E7E">
        <w:rPr>
          <w:rFonts w:ascii="Times New Roman" w:hAnsi="Times New Roman" w:cs="Times New Roman"/>
          <w:sz w:val="26"/>
          <w:szCs w:val="26"/>
        </w:rPr>
        <w:t>, 202</w:t>
      </w:r>
      <w:r w:rsidRPr="00A91E7E">
        <w:rPr>
          <w:rFonts w:ascii="Times New Roman" w:hAnsi="Times New Roman" w:cs="Times New Roman"/>
          <w:sz w:val="26"/>
          <w:szCs w:val="26"/>
        </w:rPr>
        <w:t>5</w:t>
      </w:r>
      <w:r w:rsidR="00BB419A" w:rsidRPr="00A91E7E">
        <w:rPr>
          <w:rFonts w:ascii="Times New Roman" w:hAnsi="Times New Roman" w:cs="Times New Roman"/>
          <w:sz w:val="26"/>
          <w:szCs w:val="26"/>
        </w:rPr>
        <w:t xml:space="preserve">. </w:t>
      </w:r>
      <w:r w:rsidR="007E7A9A" w:rsidRPr="00A91E7E">
        <w:rPr>
          <w:rFonts w:ascii="Times New Roman" w:hAnsi="Times New Roman" w:cs="Times New Roman"/>
          <w:sz w:val="26"/>
          <w:szCs w:val="26"/>
        </w:rPr>
        <w:t xml:space="preserve">He succeeds Dr. Charu Thakral, who served as interim vice chancellor for equity and diversity since January 9, 2024, and Dr. Amalia Pallares, who last served in the role on a permanent basis and left </w:t>
      </w:r>
      <w:r w:rsidR="00431036">
        <w:rPr>
          <w:rFonts w:ascii="Times New Roman" w:hAnsi="Times New Roman" w:cs="Times New Roman"/>
          <w:sz w:val="26"/>
          <w:szCs w:val="26"/>
        </w:rPr>
        <w:t xml:space="preserve">the University of Illinois </w:t>
      </w:r>
      <w:r w:rsidR="007E7A9A" w:rsidRPr="00A91E7E">
        <w:rPr>
          <w:rFonts w:ascii="Times New Roman" w:hAnsi="Times New Roman" w:cs="Times New Roman"/>
          <w:sz w:val="26"/>
          <w:szCs w:val="26"/>
        </w:rPr>
        <w:t>C</w:t>
      </w:r>
      <w:r w:rsidR="00431036">
        <w:rPr>
          <w:rFonts w:ascii="Times New Roman" w:hAnsi="Times New Roman" w:cs="Times New Roman"/>
          <w:sz w:val="26"/>
          <w:szCs w:val="26"/>
        </w:rPr>
        <w:t>hicago (UIC)</w:t>
      </w:r>
      <w:r w:rsidR="007E7A9A" w:rsidRPr="00A91E7E">
        <w:rPr>
          <w:rFonts w:ascii="Times New Roman" w:hAnsi="Times New Roman" w:cs="Times New Roman"/>
          <w:sz w:val="26"/>
          <w:szCs w:val="26"/>
        </w:rPr>
        <w:t>, effective December 31, 2023.</w:t>
      </w:r>
    </w:p>
    <w:p w14:paraId="152EF3F6" w14:textId="3307F815" w:rsidR="007E7A9A" w:rsidRPr="00A91E7E" w:rsidRDefault="00C4341A" w:rsidP="00453EA5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lastRenderedPageBreak/>
        <w:t xml:space="preserve">This recommendation was forwarded from the chancellor in consultation with the Council of Deans, vice chancellors, and the </w:t>
      </w:r>
      <w:r w:rsidR="00431036">
        <w:rPr>
          <w:rFonts w:ascii="Times New Roman" w:hAnsi="Times New Roman" w:cs="Times New Roman"/>
          <w:sz w:val="26"/>
          <w:szCs w:val="26"/>
        </w:rPr>
        <w:t xml:space="preserve">University of Illinois Chicago </w:t>
      </w:r>
      <w:r w:rsidRPr="00A91E7E">
        <w:rPr>
          <w:rFonts w:ascii="Times New Roman" w:hAnsi="Times New Roman" w:cs="Times New Roman"/>
          <w:sz w:val="26"/>
          <w:szCs w:val="26"/>
        </w:rPr>
        <w:t>Senate Executive Committee.</w:t>
      </w:r>
    </w:p>
    <w:p w14:paraId="3D2F867C" w14:textId="607D70B0" w:rsidR="00453EA5" w:rsidRPr="00A91E7E" w:rsidRDefault="007F1435" w:rsidP="00453EA5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Pr="00A91E7E">
        <w:rPr>
          <w:rFonts w:ascii="Times New Roman" w:hAnsi="Times New Roman" w:cs="Times New Roman"/>
          <w:i/>
          <w:iCs/>
          <w:sz w:val="26"/>
          <w:szCs w:val="26"/>
        </w:rPr>
        <w:t>Statutes</w:t>
      </w:r>
      <w:r w:rsidRPr="00A91E7E">
        <w:rPr>
          <w:rFonts w:ascii="Times New Roman" w:hAnsi="Times New Roman" w:cs="Times New Roman"/>
          <w:sz w:val="26"/>
          <w:szCs w:val="26"/>
        </w:rPr>
        <w:t xml:space="preserve">, </w:t>
      </w:r>
      <w:r w:rsidRPr="00A91E7E">
        <w:rPr>
          <w:rFonts w:ascii="Times New Roman" w:hAnsi="Times New Roman" w:cs="Times New Roman"/>
          <w:i/>
          <w:iCs/>
          <w:sz w:val="26"/>
          <w:szCs w:val="26"/>
        </w:rPr>
        <w:t>The General Rules Concerning University Organization and Procedures</w:t>
      </w:r>
      <w:r w:rsidRPr="00A91E7E">
        <w:rPr>
          <w:rFonts w:ascii="Times New Roman" w:hAnsi="Times New Roman" w:cs="Times New Roman"/>
          <w:sz w:val="26"/>
          <w:szCs w:val="26"/>
        </w:rPr>
        <w:t>, and Board of Trustees policies and directives.</w:t>
      </w:r>
    </w:p>
    <w:p w14:paraId="508A7051" w14:textId="43CB90C9" w:rsidR="00222E0E" w:rsidRPr="00A91E7E" w:rsidRDefault="00222E0E" w:rsidP="005152FC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 xml:space="preserve">The </w:t>
      </w:r>
      <w:r w:rsidR="00B1508F" w:rsidRPr="00A91E7E">
        <w:rPr>
          <w:rFonts w:ascii="Times New Roman" w:hAnsi="Times New Roman" w:cs="Times New Roman"/>
          <w:sz w:val="26"/>
          <w:szCs w:val="26"/>
        </w:rPr>
        <w:t>e</w:t>
      </w:r>
      <w:r w:rsidRPr="00A91E7E">
        <w:rPr>
          <w:rFonts w:ascii="Times New Roman" w:hAnsi="Times New Roman" w:cs="Times New Roman"/>
          <w:sz w:val="26"/>
          <w:szCs w:val="26"/>
        </w:rPr>
        <w:t xml:space="preserve">xecutive </w:t>
      </w:r>
      <w:r w:rsidR="00B1508F" w:rsidRPr="00A91E7E">
        <w:rPr>
          <w:rFonts w:ascii="Times New Roman" w:hAnsi="Times New Roman" w:cs="Times New Roman"/>
          <w:sz w:val="26"/>
          <w:szCs w:val="26"/>
        </w:rPr>
        <w:t>v</w:t>
      </w:r>
      <w:r w:rsidRPr="00A91E7E">
        <w:rPr>
          <w:rFonts w:ascii="Times New Roman" w:hAnsi="Times New Roman" w:cs="Times New Roman"/>
          <w:sz w:val="26"/>
          <w:szCs w:val="26"/>
        </w:rPr>
        <w:t xml:space="preserve">ice </w:t>
      </w:r>
      <w:r w:rsidR="00B1508F" w:rsidRPr="00A91E7E">
        <w:rPr>
          <w:rFonts w:ascii="Times New Roman" w:hAnsi="Times New Roman" w:cs="Times New Roman"/>
          <w:sz w:val="26"/>
          <w:szCs w:val="26"/>
        </w:rPr>
        <w:t>p</w:t>
      </w:r>
      <w:r w:rsidRPr="00A91E7E">
        <w:rPr>
          <w:rFonts w:ascii="Times New Roman" w:hAnsi="Times New Roman" w:cs="Times New Roman"/>
          <w:sz w:val="26"/>
          <w:szCs w:val="26"/>
        </w:rPr>
        <w:t xml:space="preserve">resident and </w:t>
      </w:r>
      <w:r w:rsidR="00B1508F" w:rsidRPr="00A91E7E">
        <w:rPr>
          <w:rFonts w:ascii="Times New Roman" w:hAnsi="Times New Roman" w:cs="Times New Roman"/>
          <w:sz w:val="26"/>
          <w:szCs w:val="26"/>
        </w:rPr>
        <w:t>v</w:t>
      </w:r>
      <w:r w:rsidRPr="00A91E7E">
        <w:rPr>
          <w:rFonts w:ascii="Times New Roman" w:hAnsi="Times New Roman" w:cs="Times New Roman"/>
          <w:sz w:val="26"/>
          <w:szCs w:val="26"/>
        </w:rPr>
        <w:t xml:space="preserve">ice </w:t>
      </w:r>
      <w:r w:rsidR="00B1508F" w:rsidRPr="00A91E7E">
        <w:rPr>
          <w:rFonts w:ascii="Times New Roman" w:hAnsi="Times New Roman" w:cs="Times New Roman"/>
          <w:sz w:val="26"/>
          <w:szCs w:val="26"/>
        </w:rPr>
        <w:t>p</w:t>
      </w:r>
      <w:r w:rsidRPr="00A91E7E">
        <w:rPr>
          <w:rFonts w:ascii="Times New Roman" w:hAnsi="Times New Roman" w:cs="Times New Roman"/>
          <w:sz w:val="26"/>
          <w:szCs w:val="26"/>
        </w:rPr>
        <w:t xml:space="preserve">resident for </w:t>
      </w:r>
      <w:r w:rsidR="00B1508F" w:rsidRPr="00A91E7E">
        <w:rPr>
          <w:rFonts w:ascii="Times New Roman" w:hAnsi="Times New Roman" w:cs="Times New Roman"/>
          <w:sz w:val="26"/>
          <w:szCs w:val="26"/>
        </w:rPr>
        <w:t>a</w:t>
      </w:r>
      <w:r w:rsidRPr="00A91E7E">
        <w:rPr>
          <w:rFonts w:ascii="Times New Roman" w:hAnsi="Times New Roman" w:cs="Times New Roman"/>
          <w:sz w:val="26"/>
          <w:szCs w:val="26"/>
        </w:rPr>
        <w:t xml:space="preserve">cademic </w:t>
      </w:r>
      <w:r w:rsidR="00B1508F" w:rsidRPr="00A91E7E">
        <w:rPr>
          <w:rFonts w:ascii="Times New Roman" w:hAnsi="Times New Roman" w:cs="Times New Roman"/>
          <w:sz w:val="26"/>
          <w:szCs w:val="26"/>
        </w:rPr>
        <w:t>a</w:t>
      </w:r>
      <w:r w:rsidRPr="00A91E7E">
        <w:rPr>
          <w:rFonts w:ascii="Times New Roman" w:hAnsi="Times New Roman" w:cs="Times New Roman"/>
          <w:sz w:val="26"/>
          <w:szCs w:val="26"/>
        </w:rPr>
        <w:t>ffairs concurs.</w:t>
      </w:r>
    </w:p>
    <w:p w14:paraId="396C5C74" w14:textId="0080FCB9" w:rsidR="00E15940" w:rsidRPr="00A91E7E" w:rsidRDefault="00E15940" w:rsidP="005152FC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 xml:space="preserve">The </w:t>
      </w:r>
      <w:r w:rsidR="00B1508F" w:rsidRPr="00A91E7E">
        <w:rPr>
          <w:rFonts w:ascii="Times New Roman" w:hAnsi="Times New Roman" w:cs="Times New Roman"/>
          <w:sz w:val="26"/>
          <w:szCs w:val="26"/>
        </w:rPr>
        <w:t>p</w:t>
      </w:r>
      <w:r w:rsidRPr="00A91E7E">
        <w:rPr>
          <w:rFonts w:ascii="Times New Roman" w:hAnsi="Times New Roman" w:cs="Times New Roman"/>
          <w:sz w:val="26"/>
          <w:szCs w:val="26"/>
        </w:rPr>
        <w:t>resident of the University</w:t>
      </w:r>
      <w:r w:rsidR="00222E0E" w:rsidRPr="00A91E7E">
        <w:rPr>
          <w:rFonts w:ascii="Times New Roman" w:hAnsi="Times New Roman" w:cs="Times New Roman"/>
          <w:sz w:val="26"/>
          <w:szCs w:val="26"/>
        </w:rPr>
        <w:t xml:space="preserve"> </w:t>
      </w:r>
      <w:r w:rsidR="00C4341A" w:rsidRPr="00A91E7E">
        <w:rPr>
          <w:rFonts w:ascii="Times New Roman" w:hAnsi="Times New Roman" w:cs="Times New Roman"/>
          <w:sz w:val="26"/>
          <w:szCs w:val="26"/>
        </w:rPr>
        <w:t xml:space="preserve">of Illinois </w:t>
      </w:r>
      <w:r w:rsidR="00222E0E" w:rsidRPr="00A91E7E">
        <w:rPr>
          <w:rFonts w:ascii="Times New Roman" w:hAnsi="Times New Roman" w:cs="Times New Roman"/>
          <w:sz w:val="26"/>
          <w:szCs w:val="26"/>
        </w:rPr>
        <w:t>System</w:t>
      </w:r>
      <w:r w:rsidRPr="00A91E7E">
        <w:rPr>
          <w:rFonts w:ascii="Times New Roman" w:hAnsi="Times New Roman" w:cs="Times New Roman"/>
          <w:sz w:val="26"/>
          <w:szCs w:val="26"/>
        </w:rPr>
        <w:t xml:space="preserve"> recommends approval.</w:t>
      </w:r>
    </w:p>
    <w:p w14:paraId="036ED21B" w14:textId="4A890FF5" w:rsidR="00A91E7E" w:rsidRDefault="00464380" w:rsidP="00A91E7E">
      <w:pPr>
        <w:spacing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A91E7E">
        <w:rPr>
          <w:rFonts w:ascii="Times New Roman" w:hAnsi="Times New Roman" w:cs="Times New Roman"/>
          <w:sz w:val="26"/>
          <w:szCs w:val="26"/>
        </w:rPr>
        <w:t xml:space="preserve">(A </w:t>
      </w:r>
      <w:r w:rsidR="00CF57D2" w:rsidRPr="00A91E7E">
        <w:rPr>
          <w:rFonts w:ascii="Times New Roman" w:hAnsi="Times New Roman" w:cs="Times New Roman"/>
          <w:sz w:val="26"/>
          <w:szCs w:val="26"/>
        </w:rPr>
        <w:t>bio</w:t>
      </w:r>
      <w:r w:rsidR="00431036">
        <w:rPr>
          <w:rFonts w:ascii="Times New Roman" w:hAnsi="Times New Roman" w:cs="Times New Roman"/>
          <w:sz w:val="26"/>
          <w:szCs w:val="26"/>
        </w:rPr>
        <w:t xml:space="preserve">graphical </w:t>
      </w:r>
      <w:r w:rsidR="00CF57D2" w:rsidRPr="00A91E7E">
        <w:rPr>
          <w:rFonts w:ascii="Times New Roman" w:hAnsi="Times New Roman" w:cs="Times New Roman"/>
          <w:sz w:val="26"/>
          <w:szCs w:val="26"/>
        </w:rPr>
        <w:t>s</w:t>
      </w:r>
      <w:r w:rsidR="008442E1" w:rsidRPr="00A91E7E">
        <w:rPr>
          <w:rFonts w:ascii="Times New Roman" w:hAnsi="Times New Roman" w:cs="Times New Roman"/>
          <w:sz w:val="26"/>
          <w:szCs w:val="26"/>
        </w:rPr>
        <w:t xml:space="preserve">ketch </w:t>
      </w:r>
      <w:r w:rsidRPr="00A91E7E">
        <w:rPr>
          <w:rFonts w:ascii="Times New Roman" w:hAnsi="Times New Roman" w:cs="Times New Roman"/>
          <w:sz w:val="26"/>
          <w:szCs w:val="26"/>
        </w:rPr>
        <w:t>follows.</w:t>
      </w:r>
      <w:r w:rsidR="00453EA5" w:rsidRPr="00A91E7E">
        <w:rPr>
          <w:rFonts w:ascii="Times New Roman" w:hAnsi="Times New Roman" w:cs="Times New Roman"/>
          <w:sz w:val="26"/>
          <w:szCs w:val="26"/>
        </w:rPr>
        <w:t>)</w:t>
      </w:r>
    </w:p>
    <w:p w14:paraId="1FC48DFA" w14:textId="69A33372" w:rsidR="00A91E7E" w:rsidRDefault="00A91E7E">
      <w:pPr>
        <w:rPr>
          <w:rFonts w:ascii="Times New Roman" w:hAnsi="Times New Roman" w:cs="Times New Roman"/>
          <w:sz w:val="26"/>
          <w:szCs w:val="26"/>
        </w:rPr>
      </w:pPr>
    </w:p>
    <w:p w14:paraId="1A444804" w14:textId="07360C04" w:rsidR="00CE7F70" w:rsidRDefault="00CE7F70" w:rsidP="00A91E7E">
      <w:pPr>
        <w:spacing w:line="4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>LIONEL E. ALLEN J</w:t>
      </w:r>
      <w:r w:rsidR="00A91E7E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A91E7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8B9346" w14:textId="77777777" w:rsidR="00CE7F70" w:rsidRPr="00A91E7E" w:rsidRDefault="00CE7F70" w:rsidP="00431036">
      <w:pPr>
        <w:widowControl w:val="0"/>
        <w:tabs>
          <w:tab w:val="left" w:pos="180"/>
        </w:tabs>
        <w:spacing w:line="298" w:lineRule="exact"/>
        <w:ind w:left="180" w:right="944" w:hanging="180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>Education</w:t>
      </w:r>
    </w:p>
    <w:p w14:paraId="2D9DCBC2" w14:textId="77777777" w:rsidR="00CE7F70" w:rsidRPr="00A91E7E" w:rsidRDefault="00CE7F70" w:rsidP="00431036">
      <w:pPr>
        <w:widowControl w:val="0"/>
        <w:tabs>
          <w:tab w:val="left" w:pos="180"/>
        </w:tabs>
        <w:ind w:left="180" w:right="944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>Northwestern University, BA, 2000</w:t>
      </w:r>
    </w:p>
    <w:p w14:paraId="199E9776" w14:textId="77777777" w:rsidR="00CE7F70" w:rsidRPr="00A91E7E" w:rsidRDefault="00CE7F70" w:rsidP="00431036">
      <w:pPr>
        <w:widowControl w:val="0"/>
        <w:tabs>
          <w:tab w:val="left" w:pos="180"/>
        </w:tabs>
        <w:ind w:left="180" w:right="944"/>
        <w:rPr>
          <w:rFonts w:ascii="Times New Roman" w:eastAsia="Times New Roman" w:hAnsi="Times New Roman" w:cs="Times New Roman"/>
          <w:w w:val="99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>University of Illinois Chicago, MEd, 2003; EdD, 2016</w:t>
      </w:r>
    </w:p>
    <w:p w14:paraId="7425565E" w14:textId="77777777" w:rsidR="00CE7F70" w:rsidRPr="00A91E7E" w:rsidRDefault="00CE7F70" w:rsidP="00431036">
      <w:pPr>
        <w:widowControl w:val="0"/>
        <w:tabs>
          <w:tab w:val="left" w:pos="180"/>
        </w:tabs>
        <w:spacing w:before="11"/>
        <w:ind w:left="180" w:hanging="180"/>
        <w:rPr>
          <w:rFonts w:ascii="Times New Roman" w:eastAsia="Times New Roman" w:hAnsi="Times New Roman" w:cs="Times New Roman"/>
          <w:sz w:val="26"/>
          <w:szCs w:val="26"/>
        </w:rPr>
      </w:pPr>
    </w:p>
    <w:p w14:paraId="576F3F72" w14:textId="77777777" w:rsidR="00CE7F70" w:rsidRPr="00A91E7E" w:rsidRDefault="00CE7F70" w:rsidP="00431036">
      <w:pPr>
        <w:widowControl w:val="0"/>
        <w:tabs>
          <w:tab w:val="left" w:pos="180"/>
        </w:tabs>
        <w:ind w:left="180" w:right="944" w:hanging="180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>Professional or Other</w:t>
      </w:r>
      <w:r w:rsidRPr="00A91E7E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91E7E">
        <w:rPr>
          <w:rFonts w:ascii="Times New Roman" w:eastAsia="Times New Roman" w:hAnsi="Times New Roman" w:cs="Times New Roman"/>
          <w:sz w:val="26"/>
          <w:szCs w:val="26"/>
        </w:rPr>
        <w:t>Experience</w:t>
      </w:r>
    </w:p>
    <w:p w14:paraId="61E1D673" w14:textId="6A371F8C" w:rsidR="00CE7F70" w:rsidRPr="00A91E7E" w:rsidRDefault="00CE7F70" w:rsidP="00431036">
      <w:pPr>
        <w:widowControl w:val="0"/>
        <w:spacing w:before="1"/>
        <w:ind w:left="360" w:right="51" w:hanging="180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>William T. Sherman School of Excellence, 2006-10, principal</w:t>
      </w:r>
    </w:p>
    <w:p w14:paraId="2FECD20B" w14:textId="4A46B92D" w:rsidR="00CE7F70" w:rsidRPr="00A91E7E" w:rsidRDefault="00CE7F70" w:rsidP="00431036">
      <w:pPr>
        <w:widowControl w:val="0"/>
        <w:spacing w:before="1"/>
        <w:ind w:left="360" w:right="51" w:hanging="180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>Urban Prep Academies, 2010-18, chief academic officer</w:t>
      </w:r>
    </w:p>
    <w:p w14:paraId="2B42C8CA" w14:textId="38750D43" w:rsidR="00CE7F70" w:rsidRPr="00A91E7E" w:rsidRDefault="00CE7F70" w:rsidP="00431036">
      <w:pPr>
        <w:widowControl w:val="0"/>
        <w:spacing w:before="1"/>
        <w:ind w:left="360" w:right="51" w:hanging="180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>Cristo Rey Network, 2017-18, principal coach</w:t>
      </w:r>
    </w:p>
    <w:p w14:paraId="11B734B8" w14:textId="058D3661" w:rsidR="00CE7F70" w:rsidRPr="00A91E7E" w:rsidRDefault="00CE7F70" w:rsidP="00431036">
      <w:pPr>
        <w:widowControl w:val="0"/>
        <w:spacing w:before="1"/>
        <w:ind w:left="360" w:right="51" w:hanging="180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 xml:space="preserve">University of Illinois Chicago, 2017, co-instructor, Department of Educational Policy Studies; 2018-25, clinical assistant professor, Department of Educational Policy Studies; 2018-date, leadership coach and advisor, EdD Urban Education Leadership </w:t>
      </w:r>
      <w:r w:rsidR="00431036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A91E7E">
        <w:rPr>
          <w:rFonts w:ascii="Times New Roman" w:eastAsia="Times New Roman" w:hAnsi="Times New Roman" w:cs="Times New Roman"/>
          <w:sz w:val="26"/>
          <w:szCs w:val="26"/>
        </w:rPr>
        <w:t xml:space="preserve">rogram; 2023-date, program co-coordinator and leadership coach, EdD Urban Education Leadership </w:t>
      </w:r>
      <w:r w:rsidR="00431036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A91E7E">
        <w:rPr>
          <w:rFonts w:ascii="Times New Roman" w:eastAsia="Times New Roman" w:hAnsi="Times New Roman" w:cs="Times New Roman"/>
          <w:sz w:val="26"/>
          <w:szCs w:val="26"/>
        </w:rPr>
        <w:t>rogram, Department of Educational Policy Studies; 2025-date, clinical associate professor, Department of Educational Policy Studies; 2025-date, interim vice chancellor for equity and diversity</w:t>
      </w:r>
      <w:r w:rsidR="00A91E7E">
        <w:rPr>
          <w:rFonts w:ascii="Times New Roman" w:eastAsia="Times New Roman" w:hAnsi="Times New Roman" w:cs="Times New Roman"/>
          <w:sz w:val="26"/>
          <w:szCs w:val="26"/>
        </w:rPr>
        <w:t xml:space="preserve"> designate</w:t>
      </w:r>
    </w:p>
    <w:p w14:paraId="115E0AD9" w14:textId="2314160F" w:rsidR="00F637AE" w:rsidRPr="00A91E7E" w:rsidRDefault="00CE7F70" w:rsidP="00431036">
      <w:pPr>
        <w:widowControl w:val="0"/>
        <w:spacing w:before="1"/>
        <w:ind w:left="360" w:right="51" w:hanging="180"/>
        <w:rPr>
          <w:rFonts w:ascii="Times New Roman" w:eastAsia="Times New Roman" w:hAnsi="Times New Roman" w:cs="Times New Roman"/>
          <w:sz w:val="26"/>
          <w:szCs w:val="26"/>
        </w:rPr>
      </w:pPr>
      <w:r w:rsidRPr="00A91E7E">
        <w:rPr>
          <w:rFonts w:ascii="Times New Roman" w:eastAsia="Times New Roman" w:hAnsi="Times New Roman" w:cs="Times New Roman"/>
          <w:sz w:val="26"/>
          <w:szCs w:val="26"/>
        </w:rPr>
        <w:t xml:space="preserve">Aspire Fellowship - Teach </w:t>
      </w:r>
      <w:proofErr w:type="gramStart"/>
      <w:r w:rsidRPr="00A91E7E"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gramEnd"/>
      <w:r w:rsidRPr="00A91E7E">
        <w:rPr>
          <w:rFonts w:ascii="Times New Roman" w:eastAsia="Times New Roman" w:hAnsi="Times New Roman" w:cs="Times New Roman"/>
          <w:sz w:val="26"/>
          <w:szCs w:val="26"/>
        </w:rPr>
        <w:t xml:space="preserve"> America-Greater Chicago, 2021-date, co-founder and</w:t>
      </w:r>
      <w:r w:rsidR="00A91E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1E7E">
        <w:rPr>
          <w:rFonts w:ascii="Times New Roman" w:eastAsia="Times New Roman" w:hAnsi="Times New Roman" w:cs="Times New Roman"/>
          <w:sz w:val="26"/>
          <w:szCs w:val="26"/>
        </w:rPr>
        <w:t>leadership seminar facilitator</w:t>
      </w:r>
    </w:p>
    <w:sectPr w:rsidR="00F637AE" w:rsidRPr="00A91E7E" w:rsidSect="00431036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30AD" w14:textId="77777777" w:rsidR="00794F75" w:rsidRDefault="00794F75" w:rsidP="00464380">
      <w:r>
        <w:separator/>
      </w:r>
    </w:p>
  </w:endnote>
  <w:endnote w:type="continuationSeparator" w:id="0">
    <w:p w14:paraId="1DF75A6B" w14:textId="77777777" w:rsidR="00794F75" w:rsidRDefault="00794F75" w:rsidP="004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86D4" w14:textId="77777777" w:rsidR="00794F75" w:rsidRDefault="00794F75" w:rsidP="00464380">
      <w:r>
        <w:separator/>
      </w:r>
    </w:p>
  </w:footnote>
  <w:footnote w:type="continuationSeparator" w:id="0">
    <w:p w14:paraId="25FA269C" w14:textId="77777777" w:rsidR="00794F75" w:rsidRDefault="00794F75" w:rsidP="0046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525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7DABC92" w14:textId="7FC59470" w:rsidR="00464380" w:rsidRPr="00A91E7E" w:rsidRDefault="00464380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91E7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91E7E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91E7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91E7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91E7E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1E080198" w14:textId="77777777" w:rsidR="00464380" w:rsidRPr="00A91E7E" w:rsidRDefault="00464380" w:rsidP="00464380">
    <w:pPr>
      <w:pStyle w:val="Header"/>
      <w:jc w:val="cent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39"/>
    <w:rsid w:val="00017920"/>
    <w:rsid w:val="00047710"/>
    <w:rsid w:val="000746D1"/>
    <w:rsid w:val="00081750"/>
    <w:rsid w:val="000B1F11"/>
    <w:rsid w:val="000E3D60"/>
    <w:rsid w:val="000E776A"/>
    <w:rsid w:val="00120B45"/>
    <w:rsid w:val="00132872"/>
    <w:rsid w:val="00164162"/>
    <w:rsid w:val="0017040B"/>
    <w:rsid w:val="0018007D"/>
    <w:rsid w:val="002168DD"/>
    <w:rsid w:val="00222E0E"/>
    <w:rsid w:val="0022661F"/>
    <w:rsid w:val="00231C64"/>
    <w:rsid w:val="00240C98"/>
    <w:rsid w:val="00260451"/>
    <w:rsid w:val="0026163E"/>
    <w:rsid w:val="0026467B"/>
    <w:rsid w:val="00270501"/>
    <w:rsid w:val="00273A52"/>
    <w:rsid w:val="002747EF"/>
    <w:rsid w:val="00277787"/>
    <w:rsid w:val="002B150F"/>
    <w:rsid w:val="002C6A8C"/>
    <w:rsid w:val="002D28EC"/>
    <w:rsid w:val="002E72F1"/>
    <w:rsid w:val="002F5012"/>
    <w:rsid w:val="003116E8"/>
    <w:rsid w:val="00344194"/>
    <w:rsid w:val="00383EED"/>
    <w:rsid w:val="0039079A"/>
    <w:rsid w:val="003C35C3"/>
    <w:rsid w:val="003D1326"/>
    <w:rsid w:val="003E3A31"/>
    <w:rsid w:val="00431036"/>
    <w:rsid w:val="00432557"/>
    <w:rsid w:val="00453EA5"/>
    <w:rsid w:val="00464380"/>
    <w:rsid w:val="00491E3C"/>
    <w:rsid w:val="004A11CE"/>
    <w:rsid w:val="004A4F6C"/>
    <w:rsid w:val="004E2AAA"/>
    <w:rsid w:val="004E3F8A"/>
    <w:rsid w:val="004F1084"/>
    <w:rsid w:val="005152FC"/>
    <w:rsid w:val="00531C7F"/>
    <w:rsid w:val="0056031E"/>
    <w:rsid w:val="00564BFC"/>
    <w:rsid w:val="00575FEE"/>
    <w:rsid w:val="00595885"/>
    <w:rsid w:val="005B2C2E"/>
    <w:rsid w:val="005F2A22"/>
    <w:rsid w:val="005F6FD3"/>
    <w:rsid w:val="00620E9B"/>
    <w:rsid w:val="00621886"/>
    <w:rsid w:val="006A6B16"/>
    <w:rsid w:val="006C51A2"/>
    <w:rsid w:val="0072283B"/>
    <w:rsid w:val="00727EA4"/>
    <w:rsid w:val="00744AAC"/>
    <w:rsid w:val="0075606F"/>
    <w:rsid w:val="00765850"/>
    <w:rsid w:val="00794F75"/>
    <w:rsid w:val="007A1353"/>
    <w:rsid w:val="007A6006"/>
    <w:rsid w:val="007E7A9A"/>
    <w:rsid w:val="007F1435"/>
    <w:rsid w:val="008034FD"/>
    <w:rsid w:val="008154DA"/>
    <w:rsid w:val="008442E1"/>
    <w:rsid w:val="00874BFC"/>
    <w:rsid w:val="008A357B"/>
    <w:rsid w:val="008A7A69"/>
    <w:rsid w:val="008D0F0F"/>
    <w:rsid w:val="00902199"/>
    <w:rsid w:val="00937705"/>
    <w:rsid w:val="009C0BC7"/>
    <w:rsid w:val="009D1B44"/>
    <w:rsid w:val="009E17C5"/>
    <w:rsid w:val="00A4552F"/>
    <w:rsid w:val="00A515CA"/>
    <w:rsid w:val="00A56287"/>
    <w:rsid w:val="00A819CE"/>
    <w:rsid w:val="00A91E7E"/>
    <w:rsid w:val="00A96FE8"/>
    <w:rsid w:val="00AB49C2"/>
    <w:rsid w:val="00AC1751"/>
    <w:rsid w:val="00AF2B68"/>
    <w:rsid w:val="00B01E5D"/>
    <w:rsid w:val="00B044FE"/>
    <w:rsid w:val="00B04FFC"/>
    <w:rsid w:val="00B1508F"/>
    <w:rsid w:val="00B43AA3"/>
    <w:rsid w:val="00B541D1"/>
    <w:rsid w:val="00B63B4C"/>
    <w:rsid w:val="00B67AA6"/>
    <w:rsid w:val="00B74139"/>
    <w:rsid w:val="00B90F84"/>
    <w:rsid w:val="00BB1DA8"/>
    <w:rsid w:val="00BB419A"/>
    <w:rsid w:val="00BC1D79"/>
    <w:rsid w:val="00BC6361"/>
    <w:rsid w:val="00BD53ED"/>
    <w:rsid w:val="00BE48B5"/>
    <w:rsid w:val="00C13364"/>
    <w:rsid w:val="00C4341A"/>
    <w:rsid w:val="00C46D52"/>
    <w:rsid w:val="00C61342"/>
    <w:rsid w:val="00C6373A"/>
    <w:rsid w:val="00C64803"/>
    <w:rsid w:val="00CB5AE3"/>
    <w:rsid w:val="00CD0C9D"/>
    <w:rsid w:val="00CD442A"/>
    <w:rsid w:val="00CD7338"/>
    <w:rsid w:val="00CD75D1"/>
    <w:rsid w:val="00CE7F70"/>
    <w:rsid w:val="00CF57D2"/>
    <w:rsid w:val="00D10C2C"/>
    <w:rsid w:val="00D17F39"/>
    <w:rsid w:val="00D645D7"/>
    <w:rsid w:val="00DB638D"/>
    <w:rsid w:val="00E07809"/>
    <w:rsid w:val="00E11E8D"/>
    <w:rsid w:val="00E15940"/>
    <w:rsid w:val="00E17065"/>
    <w:rsid w:val="00E260FF"/>
    <w:rsid w:val="00E62498"/>
    <w:rsid w:val="00E73AB0"/>
    <w:rsid w:val="00E7591E"/>
    <w:rsid w:val="00EB321C"/>
    <w:rsid w:val="00EF75FE"/>
    <w:rsid w:val="00F52618"/>
    <w:rsid w:val="00F637AE"/>
    <w:rsid w:val="00F64DE3"/>
    <w:rsid w:val="00F77114"/>
    <w:rsid w:val="00FB7942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3B58"/>
  <w15:chartTrackingRefBased/>
  <w15:docId w15:val="{35C4229B-F01C-406D-9F1F-B094FA6A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380"/>
  </w:style>
  <w:style w:type="paragraph" w:styleId="Footer">
    <w:name w:val="footer"/>
    <w:basedOn w:val="Normal"/>
    <w:link w:val="FooterChar"/>
    <w:uiPriority w:val="99"/>
    <w:unhideWhenUsed/>
    <w:rsid w:val="00464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380"/>
  </w:style>
  <w:style w:type="paragraph" w:styleId="FootnoteText">
    <w:name w:val="footnote text"/>
    <w:basedOn w:val="Normal"/>
    <w:link w:val="FootnoteTextChar"/>
    <w:uiPriority w:val="99"/>
    <w:semiHidden/>
    <w:unhideWhenUsed/>
    <w:rsid w:val="00744A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A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4A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A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4AAC"/>
    <w:rPr>
      <w:vertAlign w:val="superscript"/>
    </w:rPr>
  </w:style>
  <w:style w:type="paragraph" w:styleId="Revision">
    <w:name w:val="Revision"/>
    <w:hidden/>
    <w:uiPriority w:val="99"/>
    <w:semiHidden/>
    <w:rsid w:val="00DB638D"/>
  </w:style>
  <w:style w:type="character" w:styleId="CommentReference">
    <w:name w:val="annotation reference"/>
    <w:basedOn w:val="DefaultParagraphFont"/>
    <w:uiPriority w:val="99"/>
    <w:semiHidden/>
    <w:unhideWhenUsed/>
    <w:rsid w:val="00DB6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3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3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3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D656B-C8AB-4BA7-AD1B-2657F9DE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Tremayne T</dc:creator>
  <cp:keywords/>
  <dc:description/>
  <cp:lastModifiedBy>Todd, Marla Jo</cp:lastModifiedBy>
  <cp:revision>4</cp:revision>
  <dcterms:created xsi:type="dcterms:W3CDTF">2025-10-20T14:54:00Z</dcterms:created>
  <dcterms:modified xsi:type="dcterms:W3CDTF">2025-11-05T19:10:00Z</dcterms:modified>
</cp:coreProperties>
</file>