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0EA9" w14:textId="15BF90B6" w:rsidR="009653A3" w:rsidRPr="002A67DE" w:rsidRDefault="00856DED" w:rsidP="009653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09</w:t>
      </w:r>
    </w:p>
    <w:p w14:paraId="3DAD56D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44A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4029FE84" w14:textId="7E22DC3E" w:rsidR="000C1344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0C1344">
        <w:rPr>
          <w:szCs w:val="26"/>
        </w:rPr>
        <w:t>November 13, 2025</w:t>
      </w:r>
    </w:p>
    <w:p w14:paraId="223E1190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34948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340438" w14:textId="51491329" w:rsidR="009653A3" w:rsidRPr="002A67DE" w:rsidRDefault="00B2082C" w:rsidP="009653A3">
      <w:pPr>
        <w:pStyle w:val="Heading1"/>
        <w:rPr>
          <w:szCs w:val="26"/>
        </w:rPr>
      </w:pPr>
      <w:r>
        <w:rPr>
          <w:szCs w:val="26"/>
        </w:rPr>
        <w:t xml:space="preserve">APPPOINT </w:t>
      </w:r>
      <w:r w:rsidR="00F44446">
        <w:rPr>
          <w:szCs w:val="26"/>
        </w:rPr>
        <w:t xml:space="preserve">INTERIM </w:t>
      </w:r>
      <w:r w:rsidR="000C1344">
        <w:rPr>
          <w:szCs w:val="26"/>
        </w:rPr>
        <w:t>G. STEPHEN IRWIN</w:t>
      </w:r>
      <w:r w:rsidR="00BE2E90">
        <w:rPr>
          <w:szCs w:val="26"/>
        </w:rPr>
        <w:t xml:space="preserve"> </w:t>
      </w:r>
      <w:r>
        <w:rPr>
          <w:szCs w:val="26"/>
        </w:rPr>
        <w:t xml:space="preserve">DEAN, </w:t>
      </w:r>
      <w:r w:rsidR="000C1344">
        <w:rPr>
          <w:szCs w:val="26"/>
        </w:rPr>
        <w:t>COLLEGE OF MEDICINE, CHICAGO</w:t>
      </w:r>
    </w:p>
    <w:p w14:paraId="4492C31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542998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CC81F0" w14:textId="36DC67C6" w:rsidR="009653A3" w:rsidRPr="002A67DE" w:rsidRDefault="009653A3" w:rsidP="009653A3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2082C">
        <w:rPr>
          <w:rFonts w:ascii="Times New Roman" w:hAnsi="Times New Roman" w:cs="Times New Roman"/>
          <w:sz w:val="26"/>
          <w:szCs w:val="26"/>
        </w:rPr>
        <w:t xml:space="preserve">Appoint </w:t>
      </w:r>
      <w:r w:rsidR="00F44446">
        <w:rPr>
          <w:rFonts w:ascii="Times New Roman" w:hAnsi="Times New Roman" w:cs="Times New Roman"/>
          <w:sz w:val="26"/>
          <w:szCs w:val="26"/>
        </w:rPr>
        <w:t xml:space="preserve">Interim </w:t>
      </w:r>
      <w:r w:rsidR="000C1344">
        <w:rPr>
          <w:rFonts w:ascii="Times New Roman" w:hAnsi="Times New Roman" w:cs="Times New Roman"/>
          <w:sz w:val="26"/>
          <w:szCs w:val="26"/>
        </w:rPr>
        <w:t>G. Stephen Irwin Dean</w:t>
      </w:r>
      <w:r w:rsidR="00B2082C">
        <w:rPr>
          <w:rFonts w:ascii="Times New Roman" w:hAnsi="Times New Roman" w:cs="Times New Roman"/>
          <w:sz w:val="26"/>
          <w:szCs w:val="26"/>
        </w:rPr>
        <w:t xml:space="preserve">, </w:t>
      </w:r>
      <w:r w:rsidR="000C1344">
        <w:rPr>
          <w:rFonts w:ascii="Times New Roman" w:hAnsi="Times New Roman" w:cs="Times New Roman"/>
          <w:sz w:val="26"/>
          <w:szCs w:val="26"/>
        </w:rPr>
        <w:t>College of Medicine</w:t>
      </w:r>
    </w:p>
    <w:p w14:paraId="30A1A63C" w14:textId="77777777" w:rsidR="009653A3" w:rsidRPr="002A67DE" w:rsidRDefault="009653A3" w:rsidP="009653A3">
      <w:pPr>
        <w:pStyle w:val="bdstyle1"/>
        <w:rPr>
          <w:szCs w:val="26"/>
        </w:rPr>
      </w:pPr>
    </w:p>
    <w:p w14:paraId="447321AA" w14:textId="5291D266" w:rsidR="009653A3" w:rsidRPr="002A67DE" w:rsidRDefault="009653A3" w:rsidP="009653A3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0C1344">
        <w:rPr>
          <w:szCs w:val="26"/>
        </w:rPr>
        <w:t>S</w:t>
      </w:r>
      <w:r w:rsidR="00B2082C">
        <w:rPr>
          <w:szCs w:val="26"/>
        </w:rPr>
        <w:t xml:space="preserve">tate </w:t>
      </w:r>
      <w:r w:rsidR="00A2639D">
        <w:rPr>
          <w:szCs w:val="26"/>
        </w:rPr>
        <w:t>a</w:t>
      </w:r>
      <w:r w:rsidR="00B2082C">
        <w:rPr>
          <w:szCs w:val="26"/>
        </w:rPr>
        <w:t xml:space="preserve">ppropriated </w:t>
      </w:r>
      <w:r w:rsidR="00A2639D">
        <w:rPr>
          <w:szCs w:val="26"/>
        </w:rPr>
        <w:t>f</w:t>
      </w:r>
      <w:r w:rsidR="00B2082C">
        <w:rPr>
          <w:szCs w:val="26"/>
        </w:rPr>
        <w:t>unds</w:t>
      </w:r>
    </w:p>
    <w:p w14:paraId="0FDF56B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060F84A7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44D96000" w14:textId="7D148C3E" w:rsidR="000A2EFC" w:rsidRDefault="000A2EFC" w:rsidP="009653A3">
      <w:pPr>
        <w:pStyle w:val="bdstyle2"/>
        <w:rPr>
          <w:szCs w:val="26"/>
        </w:rPr>
      </w:pPr>
      <w:r w:rsidRPr="00D860B5">
        <w:rPr>
          <w:szCs w:val="26"/>
        </w:rPr>
        <w:t xml:space="preserve">The </w:t>
      </w:r>
      <w:r>
        <w:rPr>
          <w:szCs w:val="26"/>
        </w:rPr>
        <w:t>c</w:t>
      </w:r>
      <w:r w:rsidRPr="00D860B5">
        <w:rPr>
          <w:szCs w:val="26"/>
        </w:rPr>
        <w:t xml:space="preserve">hancellor, University of Illinois </w:t>
      </w:r>
      <w:r w:rsidR="000C1344">
        <w:rPr>
          <w:szCs w:val="26"/>
        </w:rPr>
        <w:t>Chicago</w:t>
      </w:r>
      <w:r w:rsidRPr="00D860B5">
        <w:rPr>
          <w:szCs w:val="26"/>
        </w:rPr>
        <w:t xml:space="preserve">, and </w:t>
      </w:r>
      <w:r>
        <w:rPr>
          <w:szCs w:val="26"/>
        </w:rPr>
        <w:t>v</w:t>
      </w:r>
      <w:r w:rsidRPr="00D860B5">
        <w:rPr>
          <w:szCs w:val="26"/>
        </w:rPr>
        <w:t xml:space="preserve">ice </w:t>
      </w:r>
      <w:r>
        <w:rPr>
          <w:szCs w:val="26"/>
        </w:rPr>
        <w:t>p</w:t>
      </w:r>
      <w:r w:rsidRPr="00D860B5">
        <w:rPr>
          <w:szCs w:val="26"/>
        </w:rPr>
        <w:t>resident, University of Illinois</w:t>
      </w:r>
      <w:r>
        <w:rPr>
          <w:szCs w:val="26"/>
        </w:rPr>
        <w:t xml:space="preserve"> System</w:t>
      </w:r>
      <w:r w:rsidRPr="00D860B5">
        <w:rPr>
          <w:szCs w:val="26"/>
        </w:rPr>
        <w:t>, recommends</w:t>
      </w:r>
      <w:r w:rsidR="00B12653">
        <w:rPr>
          <w:szCs w:val="26"/>
        </w:rPr>
        <w:t xml:space="preserve"> the</w:t>
      </w:r>
      <w:r w:rsidRPr="00D860B5">
        <w:rPr>
          <w:szCs w:val="26"/>
        </w:rPr>
        <w:t xml:space="preserve"> </w:t>
      </w:r>
      <w:r w:rsidR="003E0684">
        <w:rPr>
          <w:szCs w:val="26"/>
        </w:rPr>
        <w:t>appointment of</w:t>
      </w:r>
      <w:r w:rsidR="00F44446">
        <w:rPr>
          <w:szCs w:val="26"/>
        </w:rPr>
        <w:t xml:space="preserve"> Dr.</w:t>
      </w:r>
      <w:r w:rsidR="003E0684">
        <w:rPr>
          <w:szCs w:val="26"/>
        </w:rPr>
        <w:t xml:space="preserve"> </w:t>
      </w:r>
      <w:r w:rsidR="000C1344">
        <w:rPr>
          <w:szCs w:val="26"/>
        </w:rPr>
        <w:t>Enrico Benedetti</w:t>
      </w:r>
      <w:r w:rsidR="003E0684">
        <w:rPr>
          <w:szCs w:val="26"/>
        </w:rPr>
        <w:t xml:space="preserve">, presently </w:t>
      </w:r>
      <w:r w:rsidR="000C1344">
        <w:rPr>
          <w:szCs w:val="26"/>
        </w:rPr>
        <w:t>Warren H</w:t>
      </w:r>
      <w:r w:rsidR="00091F66">
        <w:rPr>
          <w:szCs w:val="26"/>
        </w:rPr>
        <w:t>.</w:t>
      </w:r>
      <w:r w:rsidR="000C1344">
        <w:rPr>
          <w:szCs w:val="26"/>
        </w:rPr>
        <w:t xml:space="preserve"> Col</w:t>
      </w:r>
      <w:r w:rsidR="00F44446">
        <w:rPr>
          <w:szCs w:val="26"/>
        </w:rPr>
        <w:t xml:space="preserve">e </w:t>
      </w:r>
      <w:r w:rsidR="000C1344">
        <w:rPr>
          <w:szCs w:val="26"/>
        </w:rPr>
        <w:t>Chair in Surgery, professor and head, Department of Surgery</w:t>
      </w:r>
      <w:r w:rsidR="001F7463">
        <w:rPr>
          <w:szCs w:val="26"/>
        </w:rPr>
        <w:t>;</w:t>
      </w:r>
      <w:r w:rsidR="000C1344">
        <w:rPr>
          <w:szCs w:val="26"/>
        </w:rPr>
        <w:t xml:space="preserve"> associate director</w:t>
      </w:r>
      <w:r w:rsidR="001F7463">
        <w:rPr>
          <w:szCs w:val="26"/>
        </w:rPr>
        <w:t xml:space="preserve"> of </w:t>
      </w:r>
      <w:r w:rsidR="000C1344">
        <w:rPr>
          <w:szCs w:val="26"/>
        </w:rPr>
        <w:t xml:space="preserve">transplant surgery, </w:t>
      </w:r>
      <w:r w:rsidR="001F7463">
        <w:rPr>
          <w:szCs w:val="26"/>
        </w:rPr>
        <w:t xml:space="preserve">Department of Surgery; </w:t>
      </w:r>
      <w:r w:rsidR="000C1344">
        <w:rPr>
          <w:szCs w:val="26"/>
        </w:rPr>
        <w:t>and physician surgeon,</w:t>
      </w:r>
      <w:r w:rsidR="001F7463">
        <w:rPr>
          <w:szCs w:val="26"/>
        </w:rPr>
        <w:t xml:space="preserve"> Department of Surgery,</w:t>
      </w:r>
      <w:r w:rsidR="003E0684">
        <w:rPr>
          <w:szCs w:val="26"/>
        </w:rPr>
        <w:t xml:space="preserve"> as </w:t>
      </w:r>
      <w:r w:rsidR="00F44446">
        <w:rPr>
          <w:szCs w:val="26"/>
        </w:rPr>
        <w:t xml:space="preserve">interim </w:t>
      </w:r>
      <w:r w:rsidR="000C1344">
        <w:rPr>
          <w:szCs w:val="26"/>
        </w:rPr>
        <w:t xml:space="preserve">G. Stephen Irwin </w:t>
      </w:r>
      <w:r w:rsidR="003F112F">
        <w:rPr>
          <w:szCs w:val="26"/>
        </w:rPr>
        <w:t>D</w:t>
      </w:r>
      <w:r w:rsidR="003E0684">
        <w:rPr>
          <w:szCs w:val="26"/>
        </w:rPr>
        <w:t xml:space="preserve">ean, </w:t>
      </w:r>
      <w:r w:rsidR="000C1344">
        <w:rPr>
          <w:szCs w:val="26"/>
        </w:rPr>
        <w:t>College of Medicine.</w:t>
      </w:r>
    </w:p>
    <w:p w14:paraId="2606DA97" w14:textId="2CADA49C" w:rsidR="009653A3" w:rsidRPr="009653A3" w:rsidRDefault="003E0684" w:rsidP="009653A3">
      <w:pPr>
        <w:pStyle w:val="bdstyle2"/>
        <w:rPr>
          <w:szCs w:val="26"/>
        </w:rPr>
      </w:pPr>
      <w:r>
        <w:rPr>
          <w:szCs w:val="26"/>
        </w:rPr>
        <w:t xml:space="preserve">Effective </w:t>
      </w:r>
      <w:r w:rsidR="000C1344">
        <w:rPr>
          <w:szCs w:val="26"/>
        </w:rPr>
        <w:t>January 1</w:t>
      </w:r>
      <w:r w:rsidR="00144987">
        <w:rPr>
          <w:szCs w:val="26"/>
        </w:rPr>
        <w:t>6</w:t>
      </w:r>
      <w:r w:rsidR="000C1344">
        <w:rPr>
          <w:szCs w:val="26"/>
        </w:rPr>
        <w:t>, 2026</w:t>
      </w:r>
      <w:r w:rsidR="0044137E">
        <w:rPr>
          <w:szCs w:val="26"/>
        </w:rPr>
        <w:t xml:space="preserve">, </w:t>
      </w:r>
      <w:r w:rsidR="00322702">
        <w:rPr>
          <w:szCs w:val="26"/>
        </w:rPr>
        <w:t>Dr.</w:t>
      </w:r>
      <w:r w:rsidR="0044137E">
        <w:rPr>
          <w:szCs w:val="26"/>
        </w:rPr>
        <w:t xml:space="preserve"> </w:t>
      </w:r>
      <w:r w:rsidR="000C1344">
        <w:rPr>
          <w:szCs w:val="26"/>
        </w:rPr>
        <w:t xml:space="preserve">Benedetti </w:t>
      </w:r>
      <w:r w:rsidR="0044137E">
        <w:rPr>
          <w:szCs w:val="26"/>
        </w:rPr>
        <w:t xml:space="preserve">will be appointed </w:t>
      </w:r>
      <w:r w:rsidR="00F44446">
        <w:rPr>
          <w:szCs w:val="26"/>
        </w:rPr>
        <w:t xml:space="preserve">interim </w:t>
      </w:r>
      <w:r w:rsidR="000C1344">
        <w:rPr>
          <w:szCs w:val="26"/>
        </w:rPr>
        <w:t xml:space="preserve">G. Stephen Irwin </w:t>
      </w:r>
      <w:r w:rsidR="003F112F">
        <w:rPr>
          <w:szCs w:val="26"/>
        </w:rPr>
        <w:t>D</w:t>
      </w:r>
      <w:r w:rsidR="0044137E">
        <w:rPr>
          <w:szCs w:val="26"/>
        </w:rPr>
        <w:t>ean,</w:t>
      </w:r>
      <w:r w:rsidR="003F112F">
        <w:rPr>
          <w:szCs w:val="26"/>
        </w:rPr>
        <w:t xml:space="preserve"> </w:t>
      </w:r>
      <w:r w:rsidR="000C1344">
        <w:rPr>
          <w:szCs w:val="26"/>
        </w:rPr>
        <w:t>College of Medicine</w:t>
      </w:r>
      <w:r w:rsidR="0044137E">
        <w:rPr>
          <w:szCs w:val="26"/>
        </w:rPr>
        <w:t>, non-tenured, on a twelve-month service basis, on zero percent time, with a</w:t>
      </w:r>
      <w:r w:rsidR="00DC5CD6">
        <w:rPr>
          <w:szCs w:val="26"/>
        </w:rPr>
        <w:t xml:space="preserve">n annual </w:t>
      </w:r>
      <w:r w:rsidR="0044137E">
        <w:rPr>
          <w:szCs w:val="26"/>
        </w:rPr>
        <w:t>administrative increment of $</w:t>
      </w:r>
      <w:r w:rsidR="00812179">
        <w:rPr>
          <w:szCs w:val="26"/>
        </w:rPr>
        <w:t>210,000</w:t>
      </w:r>
      <w:r w:rsidR="0044137E">
        <w:rPr>
          <w:szCs w:val="26"/>
        </w:rPr>
        <w:t xml:space="preserve">. </w:t>
      </w:r>
      <w:r w:rsidR="001F7463">
        <w:rPr>
          <w:szCs w:val="26"/>
        </w:rPr>
        <w:t>H</w:t>
      </w:r>
      <w:r w:rsidR="0044137E">
        <w:rPr>
          <w:szCs w:val="26"/>
        </w:rPr>
        <w:t>e will continue to hold the rank of professor</w:t>
      </w:r>
      <w:r w:rsidR="00DE6B0A">
        <w:rPr>
          <w:szCs w:val="26"/>
        </w:rPr>
        <w:t xml:space="preserve">, </w:t>
      </w:r>
      <w:r w:rsidR="001F7463">
        <w:rPr>
          <w:szCs w:val="26"/>
        </w:rPr>
        <w:t>on indefinite te</w:t>
      </w:r>
      <w:r w:rsidR="0044137E">
        <w:rPr>
          <w:szCs w:val="26"/>
        </w:rPr>
        <w:t>nure, on a</w:t>
      </w:r>
      <w:r w:rsidR="001F7463">
        <w:rPr>
          <w:szCs w:val="26"/>
        </w:rPr>
        <w:t xml:space="preserve"> twelve-month </w:t>
      </w:r>
      <w:r w:rsidR="0044137E">
        <w:rPr>
          <w:szCs w:val="26"/>
        </w:rPr>
        <w:t xml:space="preserve">service basis, </w:t>
      </w:r>
      <w:r w:rsidR="001F7463">
        <w:rPr>
          <w:szCs w:val="26"/>
        </w:rPr>
        <w:t>on 64</w:t>
      </w:r>
      <w:r w:rsidR="0044137E">
        <w:rPr>
          <w:szCs w:val="26"/>
        </w:rPr>
        <w:t xml:space="preserve"> percent time, with an annual base salary of $</w:t>
      </w:r>
      <w:r w:rsidR="001F7463">
        <w:rPr>
          <w:szCs w:val="26"/>
        </w:rPr>
        <w:t xml:space="preserve">228,165.93; physician surgeon, </w:t>
      </w:r>
      <w:r w:rsidR="00404E3D">
        <w:rPr>
          <w:szCs w:val="26"/>
        </w:rPr>
        <w:t xml:space="preserve">surgery, </w:t>
      </w:r>
      <w:r w:rsidR="001F7463">
        <w:rPr>
          <w:szCs w:val="26"/>
        </w:rPr>
        <w:t xml:space="preserve">non-tenured, on a twelve-month service basis, on 25 percent time, with an annual base salary of $148,237.51; physician surgeon, </w:t>
      </w:r>
      <w:r w:rsidR="00404E3D">
        <w:rPr>
          <w:szCs w:val="26"/>
        </w:rPr>
        <w:t xml:space="preserve">transplant surgery, </w:t>
      </w:r>
      <w:r w:rsidR="001F7463">
        <w:rPr>
          <w:szCs w:val="26"/>
        </w:rPr>
        <w:t>non-tenured, on a twelve-month service basis</w:t>
      </w:r>
      <w:r w:rsidR="00DE6B0A">
        <w:rPr>
          <w:szCs w:val="26"/>
        </w:rPr>
        <w:t>,</w:t>
      </w:r>
      <w:r w:rsidR="001F7463">
        <w:rPr>
          <w:szCs w:val="26"/>
        </w:rPr>
        <w:t xml:space="preserve"> on 11 percent time, with an annual base salary of $114,523.52; associate director of transplant surgery, non-tenured, on a twelve-month </w:t>
      </w:r>
      <w:r w:rsidR="001F7463">
        <w:rPr>
          <w:szCs w:val="26"/>
        </w:rPr>
        <w:lastRenderedPageBreak/>
        <w:t xml:space="preserve">service basis, </w:t>
      </w:r>
      <w:r w:rsidR="00F44446">
        <w:rPr>
          <w:szCs w:val="26"/>
        </w:rPr>
        <w:t xml:space="preserve">on zero percent time, </w:t>
      </w:r>
      <w:r w:rsidR="001F7463">
        <w:rPr>
          <w:szCs w:val="26"/>
        </w:rPr>
        <w:t xml:space="preserve">with an administrative increment of $154,000; </w:t>
      </w:r>
      <w:r w:rsidR="003F112F">
        <w:rPr>
          <w:szCs w:val="26"/>
        </w:rPr>
        <w:t xml:space="preserve">and </w:t>
      </w:r>
      <w:r w:rsidR="001F7463">
        <w:rPr>
          <w:szCs w:val="26"/>
        </w:rPr>
        <w:t xml:space="preserve">Warren H. Cole </w:t>
      </w:r>
      <w:r w:rsidR="00091F66">
        <w:rPr>
          <w:szCs w:val="26"/>
        </w:rPr>
        <w:t>C</w:t>
      </w:r>
      <w:r w:rsidR="001F7463">
        <w:rPr>
          <w:szCs w:val="26"/>
        </w:rPr>
        <w:t>hair in Surgery, non-tenured, on a twelve-month service basis, on zero percent time, non-salaried</w:t>
      </w:r>
      <w:r w:rsidR="00144987">
        <w:rPr>
          <w:szCs w:val="26"/>
        </w:rPr>
        <w:t xml:space="preserve"> </w:t>
      </w:r>
      <w:r w:rsidR="00DE6B0A">
        <w:rPr>
          <w:szCs w:val="26"/>
        </w:rPr>
        <w:t xml:space="preserve">for total annual compensation of </w:t>
      </w:r>
      <w:r w:rsidR="001F7463">
        <w:rPr>
          <w:szCs w:val="26"/>
        </w:rPr>
        <w:t>$</w:t>
      </w:r>
      <w:r w:rsidR="00812179">
        <w:rPr>
          <w:szCs w:val="26"/>
        </w:rPr>
        <w:t>854</w:t>
      </w:r>
      <w:r w:rsidR="001F7463">
        <w:rPr>
          <w:szCs w:val="26"/>
        </w:rPr>
        <w:t>,926.96</w:t>
      </w:r>
      <w:r w:rsidR="00DE6B0A">
        <w:rPr>
          <w:szCs w:val="26"/>
        </w:rPr>
        <w:t xml:space="preserve"> during service as interim</w:t>
      </w:r>
      <w:r w:rsidR="00BE2E90">
        <w:rPr>
          <w:szCs w:val="26"/>
        </w:rPr>
        <w:t xml:space="preserve"> </w:t>
      </w:r>
      <w:r w:rsidR="00DE6B0A">
        <w:rPr>
          <w:szCs w:val="26"/>
        </w:rPr>
        <w:t>dean.</w:t>
      </w:r>
    </w:p>
    <w:p w14:paraId="48E4D815" w14:textId="55529F6E" w:rsidR="009653A3" w:rsidRPr="009653A3" w:rsidRDefault="00322702" w:rsidP="009653A3">
      <w:pPr>
        <w:pStyle w:val="bdstyle2"/>
        <w:rPr>
          <w:szCs w:val="26"/>
        </w:rPr>
      </w:pPr>
      <w:r>
        <w:rPr>
          <w:szCs w:val="26"/>
        </w:rPr>
        <w:t>Dr.</w:t>
      </w:r>
      <w:r w:rsidR="00306DE3">
        <w:rPr>
          <w:szCs w:val="26"/>
        </w:rPr>
        <w:t xml:space="preserve"> </w:t>
      </w:r>
      <w:r w:rsidR="001F7463">
        <w:rPr>
          <w:szCs w:val="26"/>
        </w:rPr>
        <w:t xml:space="preserve">Benedetti </w:t>
      </w:r>
      <w:bookmarkStart w:id="0" w:name="_Hlk212812760"/>
      <w:r w:rsidR="00306DE3">
        <w:rPr>
          <w:szCs w:val="26"/>
        </w:rPr>
        <w:t xml:space="preserve">succeeds </w:t>
      </w:r>
      <w:r w:rsidR="00F44446">
        <w:rPr>
          <w:szCs w:val="26"/>
        </w:rPr>
        <w:t xml:space="preserve">Dr. </w:t>
      </w:r>
      <w:r w:rsidR="001F7463">
        <w:rPr>
          <w:szCs w:val="26"/>
        </w:rPr>
        <w:t>Mar</w:t>
      </w:r>
      <w:r w:rsidR="00BE2E90">
        <w:rPr>
          <w:szCs w:val="26"/>
        </w:rPr>
        <w:t>k</w:t>
      </w:r>
      <w:r w:rsidR="001F7463">
        <w:rPr>
          <w:szCs w:val="26"/>
        </w:rPr>
        <w:t xml:space="preserve"> I. Rosenblatt, </w:t>
      </w:r>
      <w:r w:rsidR="00306DE3">
        <w:rPr>
          <w:szCs w:val="26"/>
        </w:rPr>
        <w:t xml:space="preserve">who served as </w:t>
      </w:r>
      <w:r w:rsidR="001F7463">
        <w:rPr>
          <w:szCs w:val="26"/>
        </w:rPr>
        <w:t xml:space="preserve">G. Stephen Irwin </w:t>
      </w:r>
      <w:r w:rsidR="00091F66">
        <w:rPr>
          <w:szCs w:val="26"/>
        </w:rPr>
        <w:t>D</w:t>
      </w:r>
      <w:r w:rsidR="00306DE3">
        <w:rPr>
          <w:szCs w:val="26"/>
        </w:rPr>
        <w:t xml:space="preserve">ean, </w:t>
      </w:r>
      <w:r w:rsidR="00F44446">
        <w:rPr>
          <w:szCs w:val="26"/>
        </w:rPr>
        <w:t>C</w:t>
      </w:r>
      <w:r w:rsidR="001F7463">
        <w:rPr>
          <w:szCs w:val="26"/>
        </w:rPr>
        <w:t>ollege of Medicine, and chief executive officer of the University of Illinois Hospital and Clinic</w:t>
      </w:r>
      <w:r w:rsidR="00544230">
        <w:rPr>
          <w:szCs w:val="26"/>
        </w:rPr>
        <w:t>s</w:t>
      </w:r>
      <w:r w:rsidR="00F44446">
        <w:rPr>
          <w:szCs w:val="26"/>
        </w:rPr>
        <w:t>. Dr. Rosenblatt</w:t>
      </w:r>
      <w:r w:rsidR="00C90785">
        <w:rPr>
          <w:szCs w:val="26"/>
        </w:rPr>
        <w:t xml:space="preserve"> has resigned from the </w:t>
      </w:r>
      <w:r w:rsidR="00F44446">
        <w:rPr>
          <w:szCs w:val="26"/>
        </w:rPr>
        <w:t>u</w:t>
      </w:r>
      <w:r w:rsidR="00C90785">
        <w:rPr>
          <w:szCs w:val="26"/>
        </w:rPr>
        <w:t>niversity</w:t>
      </w:r>
      <w:r w:rsidR="00F44446">
        <w:rPr>
          <w:szCs w:val="26"/>
        </w:rPr>
        <w:t>,</w:t>
      </w:r>
      <w:r w:rsidR="00C90785">
        <w:rPr>
          <w:szCs w:val="26"/>
        </w:rPr>
        <w:t xml:space="preserve"> </w:t>
      </w:r>
      <w:r w:rsidR="00F2069D">
        <w:rPr>
          <w:szCs w:val="26"/>
        </w:rPr>
        <w:t>effective January 1</w:t>
      </w:r>
      <w:r w:rsidR="003F112F">
        <w:rPr>
          <w:szCs w:val="26"/>
        </w:rPr>
        <w:t>5</w:t>
      </w:r>
      <w:r w:rsidR="00F2069D">
        <w:rPr>
          <w:szCs w:val="26"/>
        </w:rPr>
        <w:t>, 2026</w:t>
      </w:r>
      <w:r w:rsidR="00F44446">
        <w:rPr>
          <w:szCs w:val="26"/>
        </w:rPr>
        <w:t>,</w:t>
      </w:r>
      <w:r w:rsidR="00F2069D">
        <w:rPr>
          <w:szCs w:val="26"/>
        </w:rPr>
        <w:t xml:space="preserve"> </w:t>
      </w:r>
      <w:r w:rsidR="00C90785">
        <w:rPr>
          <w:szCs w:val="26"/>
        </w:rPr>
        <w:t xml:space="preserve">to </w:t>
      </w:r>
      <w:r w:rsidR="003F112F">
        <w:rPr>
          <w:szCs w:val="26"/>
        </w:rPr>
        <w:t>take on a position at another university</w:t>
      </w:r>
      <w:bookmarkEnd w:id="0"/>
      <w:r w:rsidR="003F112F">
        <w:rPr>
          <w:szCs w:val="26"/>
        </w:rPr>
        <w:t xml:space="preserve">. </w:t>
      </w:r>
    </w:p>
    <w:p w14:paraId="6240C3DA" w14:textId="4288D632" w:rsidR="009653A3" w:rsidRPr="006F143B" w:rsidRDefault="009653A3" w:rsidP="009653A3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6F143B">
        <w:rPr>
          <w:szCs w:val="26"/>
        </w:rPr>
        <w:t xml:space="preserve">The Board action recommended in this item complies in all material respects with applicable State and federal laws, University of Illinois </w:t>
      </w:r>
      <w:r w:rsidRPr="006F143B">
        <w:rPr>
          <w:i/>
          <w:iCs/>
          <w:szCs w:val="26"/>
        </w:rPr>
        <w:t>Statutes</w:t>
      </w:r>
      <w:r w:rsidRPr="006F143B">
        <w:rPr>
          <w:szCs w:val="26"/>
        </w:rPr>
        <w:t xml:space="preserve">, </w:t>
      </w:r>
      <w:r w:rsidRPr="006F143B">
        <w:rPr>
          <w:i/>
          <w:iCs/>
          <w:szCs w:val="26"/>
        </w:rPr>
        <w:t>The General Rules Concerning University Organization and Procedure</w:t>
      </w:r>
      <w:r w:rsidRPr="006F143B">
        <w:rPr>
          <w:szCs w:val="26"/>
        </w:rPr>
        <w:t>, and Board of Trustees policies and directives.</w:t>
      </w:r>
    </w:p>
    <w:p w14:paraId="3D269C9C" w14:textId="29C9B058" w:rsidR="006D66E4" w:rsidRDefault="006D66E4" w:rsidP="009653A3">
      <w:pPr>
        <w:pStyle w:val="bdstyle2"/>
        <w:tabs>
          <w:tab w:val="clear" w:pos="720"/>
        </w:tabs>
        <w:rPr>
          <w:szCs w:val="26"/>
        </w:rPr>
      </w:pPr>
      <w:bookmarkStart w:id="1" w:name="_Hlk212812810"/>
      <w:r>
        <w:rPr>
          <w:szCs w:val="26"/>
        </w:rPr>
        <w:t xml:space="preserve">This </w:t>
      </w:r>
      <w:r w:rsidR="00544230">
        <w:rPr>
          <w:szCs w:val="26"/>
        </w:rPr>
        <w:t xml:space="preserve">recommendation was forwarded from the vice chancellor for health affairs after </w:t>
      </w:r>
      <w:r>
        <w:rPr>
          <w:szCs w:val="26"/>
        </w:rPr>
        <w:t>consultation</w:t>
      </w:r>
      <w:bookmarkEnd w:id="1"/>
      <w:r>
        <w:rPr>
          <w:szCs w:val="26"/>
        </w:rPr>
        <w:t xml:space="preserve"> with</w:t>
      </w:r>
      <w:r w:rsidR="00592ED9">
        <w:rPr>
          <w:szCs w:val="26"/>
        </w:rPr>
        <w:t xml:space="preserve"> </w:t>
      </w:r>
      <w:r w:rsidR="00144987">
        <w:rPr>
          <w:szCs w:val="26"/>
        </w:rPr>
        <w:t xml:space="preserve">all clinical and non-clinical department </w:t>
      </w:r>
      <w:r>
        <w:rPr>
          <w:szCs w:val="26"/>
        </w:rPr>
        <w:t>leaders</w:t>
      </w:r>
      <w:r w:rsidR="00144987">
        <w:rPr>
          <w:szCs w:val="26"/>
        </w:rPr>
        <w:t xml:space="preserve"> in the College of Medicine</w:t>
      </w:r>
      <w:r w:rsidR="00091F66">
        <w:rPr>
          <w:szCs w:val="26"/>
        </w:rPr>
        <w:t>,</w:t>
      </w:r>
      <w:r w:rsidR="00144987">
        <w:rPr>
          <w:szCs w:val="26"/>
        </w:rPr>
        <w:t xml:space="preserve"> Chicago</w:t>
      </w:r>
      <w:r w:rsidR="00091F66">
        <w:rPr>
          <w:szCs w:val="26"/>
        </w:rPr>
        <w:t>;</w:t>
      </w:r>
      <w:r w:rsidR="00144987">
        <w:rPr>
          <w:szCs w:val="26"/>
        </w:rPr>
        <w:t xml:space="preserve"> the two regional deans at College of Medicine</w:t>
      </w:r>
      <w:r w:rsidR="00F44446">
        <w:rPr>
          <w:szCs w:val="26"/>
        </w:rPr>
        <w:t>,</w:t>
      </w:r>
      <w:r w:rsidR="00144987">
        <w:rPr>
          <w:szCs w:val="26"/>
        </w:rPr>
        <w:t xml:space="preserve"> Rockford and College of Medicine</w:t>
      </w:r>
      <w:r w:rsidR="00F44446">
        <w:rPr>
          <w:szCs w:val="26"/>
        </w:rPr>
        <w:t>,</w:t>
      </w:r>
      <w:r w:rsidR="00144987">
        <w:rPr>
          <w:szCs w:val="26"/>
        </w:rPr>
        <w:t xml:space="preserve"> Peoria</w:t>
      </w:r>
      <w:r w:rsidR="00091F66">
        <w:rPr>
          <w:szCs w:val="26"/>
        </w:rPr>
        <w:t>;</w:t>
      </w:r>
      <w:r w:rsidR="00144987">
        <w:rPr>
          <w:szCs w:val="26"/>
        </w:rPr>
        <w:t xml:space="preserve"> </w:t>
      </w:r>
      <w:r w:rsidR="00F44446">
        <w:rPr>
          <w:szCs w:val="26"/>
        </w:rPr>
        <w:t xml:space="preserve">and </w:t>
      </w:r>
      <w:r>
        <w:rPr>
          <w:szCs w:val="26"/>
        </w:rPr>
        <w:t>faculty and staff in the college</w:t>
      </w:r>
      <w:r w:rsidR="00144987">
        <w:rPr>
          <w:szCs w:val="26"/>
        </w:rPr>
        <w:t xml:space="preserve">. Because of the importance of collaboration between the interim </w:t>
      </w:r>
      <w:r w:rsidR="00BE2E90">
        <w:rPr>
          <w:szCs w:val="26"/>
        </w:rPr>
        <w:t>d</w:t>
      </w:r>
      <w:r w:rsidR="00144987">
        <w:rPr>
          <w:szCs w:val="26"/>
        </w:rPr>
        <w:t xml:space="preserve">ean of </w:t>
      </w:r>
      <w:r w:rsidR="00BE2E90">
        <w:rPr>
          <w:szCs w:val="26"/>
        </w:rPr>
        <w:t>m</w:t>
      </w:r>
      <w:r w:rsidR="00144987">
        <w:rPr>
          <w:szCs w:val="26"/>
        </w:rPr>
        <w:t xml:space="preserve">edicine and the </w:t>
      </w:r>
      <w:r w:rsidR="00BE2E90">
        <w:rPr>
          <w:szCs w:val="26"/>
        </w:rPr>
        <w:t>i</w:t>
      </w:r>
      <w:r w:rsidR="00144987">
        <w:rPr>
          <w:szCs w:val="26"/>
        </w:rPr>
        <w:t xml:space="preserve">nterim </w:t>
      </w:r>
      <w:r w:rsidR="00BE2E90">
        <w:rPr>
          <w:szCs w:val="26"/>
        </w:rPr>
        <w:t>chief executive officer</w:t>
      </w:r>
      <w:r w:rsidR="00144987">
        <w:rPr>
          <w:szCs w:val="26"/>
        </w:rPr>
        <w:t xml:space="preserve"> of the hospital, consultation and input was also sought from leaders across the hospital and clinical enterprise.</w:t>
      </w:r>
    </w:p>
    <w:p w14:paraId="1E9E0C57" w14:textId="111A6879" w:rsidR="006D66E4" w:rsidRDefault="006D66E4" w:rsidP="009653A3">
      <w:pPr>
        <w:pStyle w:val="bdstyle2"/>
        <w:tabs>
          <w:tab w:val="clear" w:pos="720"/>
        </w:tabs>
        <w:rPr>
          <w:szCs w:val="26"/>
        </w:rPr>
      </w:pPr>
      <w:r>
        <w:rPr>
          <w:szCs w:val="26"/>
        </w:rPr>
        <w:t>The executive vice president and vice president for academic affairs concurs.</w:t>
      </w:r>
    </w:p>
    <w:p w14:paraId="2F702812" w14:textId="279D2238" w:rsidR="009653A3" w:rsidRDefault="009653A3" w:rsidP="009653A3">
      <w:pPr>
        <w:pStyle w:val="bdstyle2"/>
        <w:tabs>
          <w:tab w:val="clear" w:pos="720"/>
        </w:tabs>
        <w:rPr>
          <w:szCs w:val="26"/>
        </w:rPr>
      </w:pPr>
      <w:r w:rsidRPr="006F143B">
        <w:rPr>
          <w:szCs w:val="26"/>
        </w:rPr>
        <w:t>The president of the</w:t>
      </w:r>
      <w:r w:rsidRPr="002A67DE">
        <w:rPr>
          <w:szCs w:val="26"/>
        </w:rPr>
        <w:t xml:space="preserve"> University of Illinois System recommends approval.</w:t>
      </w:r>
    </w:p>
    <w:p w14:paraId="3F2B8F3B" w14:textId="520CAF27" w:rsidR="006D66E4" w:rsidRDefault="006D66E4" w:rsidP="009653A3">
      <w:pPr>
        <w:pStyle w:val="bdstyle2"/>
        <w:tabs>
          <w:tab w:val="clear" w:pos="720"/>
        </w:tabs>
        <w:rPr>
          <w:szCs w:val="26"/>
        </w:rPr>
      </w:pPr>
      <w:r>
        <w:rPr>
          <w:szCs w:val="26"/>
        </w:rPr>
        <w:lastRenderedPageBreak/>
        <w:t>(A biographical sketch follows.)</w:t>
      </w:r>
    </w:p>
    <w:p w14:paraId="44278254" w14:textId="77777777" w:rsidR="0039486A" w:rsidRDefault="0039486A" w:rsidP="0039486A">
      <w:pPr>
        <w:pStyle w:val="bdstyle2"/>
        <w:tabs>
          <w:tab w:val="clear" w:pos="720"/>
        </w:tabs>
        <w:ind w:firstLine="0"/>
        <w:rPr>
          <w:szCs w:val="26"/>
        </w:rPr>
      </w:pPr>
    </w:p>
    <w:p w14:paraId="13DC1517" w14:textId="77777777" w:rsidR="00544230" w:rsidRDefault="00544230" w:rsidP="0039486A">
      <w:pPr>
        <w:pStyle w:val="bdstyle2"/>
        <w:tabs>
          <w:tab w:val="clear" w:pos="720"/>
        </w:tabs>
        <w:ind w:firstLine="0"/>
        <w:jc w:val="center"/>
        <w:rPr>
          <w:szCs w:val="26"/>
        </w:rPr>
      </w:pPr>
    </w:p>
    <w:p w14:paraId="2E8893A0" w14:textId="26D35121" w:rsidR="006D66E4" w:rsidRDefault="00544230" w:rsidP="0039486A">
      <w:pPr>
        <w:pStyle w:val="bdstyle2"/>
        <w:tabs>
          <w:tab w:val="clear" w:pos="720"/>
        </w:tabs>
        <w:ind w:firstLine="0"/>
        <w:jc w:val="center"/>
        <w:rPr>
          <w:szCs w:val="26"/>
        </w:rPr>
      </w:pPr>
      <w:r>
        <w:rPr>
          <w:szCs w:val="26"/>
        </w:rPr>
        <w:t>ENRICO BENEDETTI</w:t>
      </w:r>
    </w:p>
    <w:p w14:paraId="74BF9DC2" w14:textId="39C2EE0F" w:rsidR="001C1532" w:rsidRDefault="006D66E4" w:rsidP="001D40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D66E4">
        <w:rPr>
          <w:rFonts w:ascii="Times New Roman" w:hAnsi="Times New Roman" w:cs="Times New Roman"/>
          <w:sz w:val="26"/>
          <w:szCs w:val="26"/>
        </w:rPr>
        <w:t xml:space="preserve">Education </w:t>
      </w:r>
    </w:p>
    <w:p w14:paraId="12C5429B" w14:textId="67E47BEE" w:rsidR="00FF0F70" w:rsidRPr="00FF0F70" w:rsidRDefault="00F040BA" w:rsidP="00091F66">
      <w:pPr>
        <w:spacing w:after="0" w:line="240" w:lineRule="auto"/>
        <w:ind w:firstLine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University of Florence Medical School, MD, 1985</w:t>
      </w:r>
    </w:p>
    <w:p w14:paraId="63AAB449" w14:textId="77777777" w:rsidR="00544230" w:rsidRDefault="00544230" w:rsidP="005442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80C3AB" w14:textId="77777777" w:rsidR="001C1532" w:rsidRDefault="006D66E4" w:rsidP="001D40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D66E4">
        <w:rPr>
          <w:rFonts w:ascii="Times New Roman" w:hAnsi="Times New Roman" w:cs="Times New Roman"/>
          <w:sz w:val="26"/>
          <w:szCs w:val="26"/>
        </w:rPr>
        <w:t xml:space="preserve">Professional and Other Experience </w:t>
      </w:r>
    </w:p>
    <w:p w14:paraId="574437B7" w14:textId="08DE2B72" w:rsidR="001E28CA" w:rsidRDefault="001E28CA" w:rsidP="001E28CA">
      <w:pPr>
        <w:spacing w:after="0" w:line="240" w:lineRule="auto"/>
        <w:ind w:left="360"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University of Minnesota</w:t>
      </w:r>
      <w:r w:rsidR="00F44446">
        <w:rPr>
          <w:rFonts w:ascii="Times New Roman" w:hAnsi="Times New Roman" w:cs="Times New Roman"/>
          <w:sz w:val="26"/>
          <w:szCs w:val="26"/>
        </w:rPr>
        <w:t xml:space="preserve"> Twin Cities</w:t>
      </w:r>
      <w:r>
        <w:rPr>
          <w:rFonts w:ascii="Times New Roman" w:hAnsi="Times New Roman" w:cs="Times New Roman"/>
          <w:sz w:val="26"/>
          <w:szCs w:val="26"/>
        </w:rPr>
        <w:t>, 1993-94, instructor of surgery</w:t>
      </w:r>
      <w:r w:rsidR="00091F6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Department of Surgery, College of Medicine</w:t>
      </w:r>
    </w:p>
    <w:p w14:paraId="2D186D46" w14:textId="58DF44C4" w:rsidR="001E28CA" w:rsidRDefault="001E28CA" w:rsidP="001E28CA">
      <w:pPr>
        <w:spacing w:after="0" w:line="240" w:lineRule="auto"/>
        <w:ind w:left="360"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University of Illinois Chicago, 1989-93, instructor of surgery, Department of Surgery, College of Medicine; 1994-98, assistant professor of surgery, </w:t>
      </w:r>
      <w:r w:rsidR="00F44446">
        <w:rPr>
          <w:rFonts w:ascii="Times New Roman" w:hAnsi="Times New Roman" w:cs="Times New Roman"/>
          <w:sz w:val="26"/>
          <w:szCs w:val="26"/>
        </w:rPr>
        <w:t xml:space="preserve">Division of Transplantation, </w:t>
      </w:r>
      <w:r>
        <w:rPr>
          <w:rFonts w:ascii="Times New Roman" w:hAnsi="Times New Roman" w:cs="Times New Roman"/>
          <w:sz w:val="26"/>
          <w:szCs w:val="26"/>
        </w:rPr>
        <w:t>Department of Surgery; 1998-2005, associate professor of surgery, Division of Transplantation</w:t>
      </w:r>
      <w:r w:rsidR="00F44446">
        <w:rPr>
          <w:rFonts w:ascii="Times New Roman" w:hAnsi="Times New Roman" w:cs="Times New Roman"/>
          <w:sz w:val="26"/>
          <w:szCs w:val="26"/>
        </w:rPr>
        <w:t>, Department of Surgery</w:t>
      </w:r>
      <w:r>
        <w:rPr>
          <w:rFonts w:ascii="Times New Roman" w:hAnsi="Times New Roman" w:cs="Times New Roman"/>
          <w:sz w:val="26"/>
          <w:szCs w:val="26"/>
        </w:rPr>
        <w:t>;</w:t>
      </w:r>
      <w:r w:rsidR="00F44446">
        <w:rPr>
          <w:rFonts w:ascii="Times New Roman" w:hAnsi="Times New Roman" w:cs="Times New Roman"/>
          <w:sz w:val="26"/>
          <w:szCs w:val="26"/>
        </w:rPr>
        <w:t xml:space="preserve"> </w:t>
      </w:r>
      <w:r w:rsidR="00E33BFD">
        <w:rPr>
          <w:rFonts w:ascii="Times New Roman" w:hAnsi="Times New Roman" w:cs="Times New Roman"/>
          <w:sz w:val="26"/>
          <w:szCs w:val="26"/>
        </w:rPr>
        <w:t xml:space="preserve">1998-99, acting chief, Division of Transplantation, Department of Surgery; </w:t>
      </w:r>
      <w:r w:rsidR="00754B99">
        <w:rPr>
          <w:rFonts w:ascii="Times New Roman" w:hAnsi="Times New Roman" w:cs="Times New Roman"/>
          <w:sz w:val="26"/>
          <w:szCs w:val="26"/>
        </w:rPr>
        <w:t xml:space="preserve">1999-2007, chief, Division of Transplantation, Department of Surgery; </w:t>
      </w:r>
      <w:r w:rsidR="00E33BFD">
        <w:rPr>
          <w:rFonts w:ascii="Times New Roman" w:hAnsi="Times New Roman" w:cs="Times New Roman"/>
          <w:sz w:val="26"/>
          <w:szCs w:val="26"/>
        </w:rPr>
        <w:t>1999-2007, interim head, Department of Surgery; 2005-date, professor of surgery,</w:t>
      </w:r>
      <w:r w:rsidR="00F44446">
        <w:rPr>
          <w:rFonts w:ascii="Times New Roman" w:hAnsi="Times New Roman" w:cs="Times New Roman"/>
          <w:sz w:val="26"/>
          <w:szCs w:val="26"/>
        </w:rPr>
        <w:t xml:space="preserve"> Division of Transplantation, </w:t>
      </w:r>
      <w:r w:rsidR="00E33BFD">
        <w:rPr>
          <w:rFonts w:ascii="Times New Roman" w:hAnsi="Times New Roman" w:cs="Times New Roman"/>
          <w:sz w:val="26"/>
          <w:szCs w:val="26"/>
        </w:rPr>
        <w:t xml:space="preserve">Department of Surgery; 2007-date, head, Department of Surgery; 2008-date, Warren H. Cole </w:t>
      </w:r>
      <w:r w:rsidR="00091F66">
        <w:rPr>
          <w:rFonts w:ascii="Times New Roman" w:hAnsi="Times New Roman" w:cs="Times New Roman"/>
          <w:sz w:val="26"/>
          <w:szCs w:val="26"/>
        </w:rPr>
        <w:t>C</w:t>
      </w:r>
      <w:r w:rsidR="00E33BFD">
        <w:rPr>
          <w:rFonts w:ascii="Times New Roman" w:hAnsi="Times New Roman" w:cs="Times New Roman"/>
          <w:sz w:val="26"/>
          <w:szCs w:val="26"/>
        </w:rPr>
        <w:t xml:space="preserve">hair in </w:t>
      </w:r>
      <w:r w:rsidR="00091F66">
        <w:rPr>
          <w:rFonts w:ascii="Times New Roman" w:hAnsi="Times New Roman" w:cs="Times New Roman"/>
          <w:sz w:val="26"/>
          <w:szCs w:val="26"/>
        </w:rPr>
        <w:t>S</w:t>
      </w:r>
      <w:r w:rsidR="00E33BFD">
        <w:rPr>
          <w:rFonts w:ascii="Times New Roman" w:hAnsi="Times New Roman" w:cs="Times New Roman"/>
          <w:sz w:val="26"/>
          <w:szCs w:val="26"/>
        </w:rPr>
        <w:t>urgery, Department of Surgery</w:t>
      </w:r>
    </w:p>
    <w:p w14:paraId="37406CFE" w14:textId="7123B189" w:rsidR="000A2EFC" w:rsidRPr="000A2EFC" w:rsidRDefault="000A2EFC" w:rsidP="00FF0F70">
      <w:pPr>
        <w:tabs>
          <w:tab w:val="left" w:pos="6756"/>
        </w:tabs>
      </w:pPr>
    </w:p>
    <w:sectPr w:rsidR="000A2EFC" w:rsidRPr="000A2EFC" w:rsidSect="0045409B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9E89" w14:textId="77777777" w:rsidR="00B63F0A" w:rsidRDefault="00B63F0A" w:rsidP="009B76E9">
      <w:pPr>
        <w:spacing w:after="0" w:line="240" w:lineRule="auto"/>
      </w:pPr>
      <w:r>
        <w:separator/>
      </w:r>
    </w:p>
  </w:endnote>
  <w:endnote w:type="continuationSeparator" w:id="0">
    <w:p w14:paraId="067C33AA" w14:textId="77777777" w:rsidR="00B63F0A" w:rsidRDefault="00B63F0A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E3F4" w14:textId="2A492070" w:rsidR="000F36E4" w:rsidRDefault="000F36E4">
    <w:pPr>
      <w:pStyle w:val="Footer"/>
      <w:jc w:val="center"/>
    </w:pPr>
  </w:p>
  <w:p w14:paraId="3E5F6FC6" w14:textId="77777777" w:rsidR="000F36E4" w:rsidRDefault="000F3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768A" w14:textId="77777777" w:rsidR="00B63F0A" w:rsidRDefault="00B63F0A" w:rsidP="009B76E9">
      <w:pPr>
        <w:spacing w:after="0" w:line="240" w:lineRule="auto"/>
      </w:pPr>
      <w:r>
        <w:separator/>
      </w:r>
    </w:p>
  </w:footnote>
  <w:footnote w:type="continuationSeparator" w:id="0">
    <w:p w14:paraId="058C2807" w14:textId="77777777" w:rsidR="00B63F0A" w:rsidRDefault="00B63F0A" w:rsidP="009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796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C7AEEB7" w14:textId="1073C8D5" w:rsidR="00043B09" w:rsidRPr="002570D6" w:rsidRDefault="00043B09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570D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570D6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2570D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2570D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570D6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5C01623F" w14:textId="77777777" w:rsidR="00043B09" w:rsidRPr="002570D6" w:rsidRDefault="00043B09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3"/>
    <w:rsid w:val="00016F41"/>
    <w:rsid w:val="00043B09"/>
    <w:rsid w:val="00075330"/>
    <w:rsid w:val="00084D66"/>
    <w:rsid w:val="00091F66"/>
    <w:rsid w:val="000A2989"/>
    <w:rsid w:val="000A2EFC"/>
    <w:rsid w:val="000C1344"/>
    <w:rsid w:val="000F36E4"/>
    <w:rsid w:val="000F3C79"/>
    <w:rsid w:val="000F3EBD"/>
    <w:rsid w:val="00144987"/>
    <w:rsid w:val="001609AC"/>
    <w:rsid w:val="0017172E"/>
    <w:rsid w:val="001C1532"/>
    <w:rsid w:val="001D403F"/>
    <w:rsid w:val="001E28CA"/>
    <w:rsid w:val="001E7827"/>
    <w:rsid w:val="001F7463"/>
    <w:rsid w:val="00221194"/>
    <w:rsid w:val="00236297"/>
    <w:rsid w:val="00256D67"/>
    <w:rsid w:val="002570D6"/>
    <w:rsid w:val="002A3760"/>
    <w:rsid w:val="002A4C60"/>
    <w:rsid w:val="00306DE3"/>
    <w:rsid w:val="00322702"/>
    <w:rsid w:val="00322717"/>
    <w:rsid w:val="00326856"/>
    <w:rsid w:val="003541DA"/>
    <w:rsid w:val="0039467C"/>
    <w:rsid w:val="0039486A"/>
    <w:rsid w:val="003C30DF"/>
    <w:rsid w:val="003D2D2A"/>
    <w:rsid w:val="003D4EB9"/>
    <w:rsid w:val="003E0684"/>
    <w:rsid w:val="003F112F"/>
    <w:rsid w:val="00404E3D"/>
    <w:rsid w:val="00421804"/>
    <w:rsid w:val="0044137E"/>
    <w:rsid w:val="00443C36"/>
    <w:rsid w:val="0045409B"/>
    <w:rsid w:val="00461FBF"/>
    <w:rsid w:val="00494C7B"/>
    <w:rsid w:val="004A38EF"/>
    <w:rsid w:val="004C0D0C"/>
    <w:rsid w:val="004D52F6"/>
    <w:rsid w:val="004E3D90"/>
    <w:rsid w:val="004F083C"/>
    <w:rsid w:val="005301D0"/>
    <w:rsid w:val="00536286"/>
    <w:rsid w:val="00544230"/>
    <w:rsid w:val="005577B9"/>
    <w:rsid w:val="00566275"/>
    <w:rsid w:val="00570CF1"/>
    <w:rsid w:val="00592ED9"/>
    <w:rsid w:val="005934FF"/>
    <w:rsid w:val="00597248"/>
    <w:rsid w:val="005E12A1"/>
    <w:rsid w:val="00632F99"/>
    <w:rsid w:val="00644897"/>
    <w:rsid w:val="00667D36"/>
    <w:rsid w:val="006938D2"/>
    <w:rsid w:val="0069716A"/>
    <w:rsid w:val="006A51A8"/>
    <w:rsid w:val="006C3675"/>
    <w:rsid w:val="006D66E4"/>
    <w:rsid w:val="006E20F5"/>
    <w:rsid w:val="006F143B"/>
    <w:rsid w:val="00712A8E"/>
    <w:rsid w:val="00754B99"/>
    <w:rsid w:val="0078559B"/>
    <w:rsid w:val="007C6786"/>
    <w:rsid w:val="00812179"/>
    <w:rsid w:val="00840C4C"/>
    <w:rsid w:val="00856DED"/>
    <w:rsid w:val="008A683B"/>
    <w:rsid w:val="008F03E0"/>
    <w:rsid w:val="008F5D20"/>
    <w:rsid w:val="00903F16"/>
    <w:rsid w:val="00936174"/>
    <w:rsid w:val="009653A3"/>
    <w:rsid w:val="00976773"/>
    <w:rsid w:val="00993E46"/>
    <w:rsid w:val="009A3EF4"/>
    <w:rsid w:val="009A7BD4"/>
    <w:rsid w:val="009B76E9"/>
    <w:rsid w:val="00A241C5"/>
    <w:rsid w:val="00A252FA"/>
    <w:rsid w:val="00A2639D"/>
    <w:rsid w:val="00A46DEC"/>
    <w:rsid w:val="00A530D9"/>
    <w:rsid w:val="00A55B57"/>
    <w:rsid w:val="00A666B6"/>
    <w:rsid w:val="00A900D6"/>
    <w:rsid w:val="00AB0093"/>
    <w:rsid w:val="00AC25CC"/>
    <w:rsid w:val="00B12653"/>
    <w:rsid w:val="00B2082C"/>
    <w:rsid w:val="00B47472"/>
    <w:rsid w:val="00B53C99"/>
    <w:rsid w:val="00B63F0A"/>
    <w:rsid w:val="00BA2279"/>
    <w:rsid w:val="00BE2E90"/>
    <w:rsid w:val="00C74494"/>
    <w:rsid w:val="00C90785"/>
    <w:rsid w:val="00CA48EF"/>
    <w:rsid w:val="00CA6021"/>
    <w:rsid w:val="00CB72B5"/>
    <w:rsid w:val="00CC2423"/>
    <w:rsid w:val="00CC502B"/>
    <w:rsid w:val="00D8436B"/>
    <w:rsid w:val="00D91600"/>
    <w:rsid w:val="00D967DA"/>
    <w:rsid w:val="00DA5116"/>
    <w:rsid w:val="00DA51D2"/>
    <w:rsid w:val="00DC5CD6"/>
    <w:rsid w:val="00DE1FE6"/>
    <w:rsid w:val="00DE6B0A"/>
    <w:rsid w:val="00E05E66"/>
    <w:rsid w:val="00E33BFD"/>
    <w:rsid w:val="00E50025"/>
    <w:rsid w:val="00F040BA"/>
    <w:rsid w:val="00F2069D"/>
    <w:rsid w:val="00F44446"/>
    <w:rsid w:val="00F44C57"/>
    <w:rsid w:val="00F608C2"/>
    <w:rsid w:val="00F85A97"/>
    <w:rsid w:val="00F92750"/>
    <w:rsid w:val="00F94B32"/>
    <w:rsid w:val="00FA51E3"/>
    <w:rsid w:val="00FD3BBD"/>
    <w:rsid w:val="00FE4169"/>
    <w:rsid w:val="00F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FDE8C"/>
  <w15:chartTrackingRefBased/>
  <w15:docId w15:val="{320B0F98-65B5-4BFF-BD09-CBCC7F4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semiHidden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paragraph" w:styleId="Revision">
    <w:name w:val="Revision"/>
    <w:hidden/>
    <w:uiPriority w:val="99"/>
    <w:semiHidden/>
    <w:rsid w:val="004218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0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2695-9F1B-41D7-A92F-BB2BC281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Todd, Marla Jo</cp:lastModifiedBy>
  <cp:revision>3</cp:revision>
  <cp:lastPrinted>2025-04-02T16:44:00Z</cp:lastPrinted>
  <dcterms:created xsi:type="dcterms:W3CDTF">2025-11-06T01:02:00Z</dcterms:created>
  <dcterms:modified xsi:type="dcterms:W3CDTF">2025-11-06T01:02:00Z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a8123dbeade8f135d0d1483ad5c2f317329a740f8ae039dcfb24219d65e390d0</vt:lpwstr>
  </property>
</Properties>
</file>