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0EA9" w14:textId="3D48F9A4" w:rsidR="009653A3" w:rsidRPr="002A67DE" w:rsidRDefault="002943E9"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11</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119DAC33" w:rsidR="009653A3" w:rsidRPr="002A67DE" w:rsidRDefault="009653A3" w:rsidP="009653A3">
      <w:pPr>
        <w:pStyle w:val="bdheading2"/>
        <w:rPr>
          <w:szCs w:val="26"/>
        </w:rPr>
      </w:pPr>
      <w:r w:rsidRPr="002A67DE">
        <w:rPr>
          <w:szCs w:val="26"/>
        </w:rPr>
        <w:tab/>
      </w:r>
      <w:r w:rsidR="00917834">
        <w:rPr>
          <w:szCs w:val="26"/>
        </w:rPr>
        <w:t>November 13</w:t>
      </w:r>
      <w:r w:rsidR="0078726D">
        <w:rPr>
          <w:szCs w:val="26"/>
        </w:rPr>
        <w:t>, 2025</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3C37D76D" w14:textId="77777777" w:rsidR="00133A22" w:rsidRDefault="007449C7" w:rsidP="00D860B5">
      <w:pPr>
        <w:pStyle w:val="PlainText"/>
        <w:jc w:val="center"/>
        <w:rPr>
          <w:rFonts w:ascii="Times New Roman" w:hAnsi="Times New Roman"/>
          <w:sz w:val="26"/>
          <w:szCs w:val="26"/>
        </w:rPr>
      </w:pPr>
      <w:r>
        <w:rPr>
          <w:rFonts w:ascii="Times New Roman" w:eastAsia="Times New Roman" w:hAnsi="Times New Roman"/>
          <w:sz w:val="26"/>
          <w:szCs w:val="20"/>
        </w:rPr>
        <w:t xml:space="preserve">ESTABLISH THE </w:t>
      </w:r>
      <w:r w:rsidR="00327B12">
        <w:rPr>
          <w:rFonts w:ascii="Times New Roman" w:eastAsia="Times New Roman" w:hAnsi="Times New Roman"/>
          <w:sz w:val="26"/>
          <w:szCs w:val="20"/>
        </w:rPr>
        <w:t xml:space="preserve">BACHELOR OF </w:t>
      </w:r>
      <w:r w:rsidR="006F619C">
        <w:rPr>
          <w:rFonts w:ascii="Times New Roman" w:eastAsia="Times New Roman" w:hAnsi="Times New Roman"/>
          <w:sz w:val="26"/>
          <w:szCs w:val="20"/>
        </w:rPr>
        <w:t xml:space="preserve">ARTS IN </w:t>
      </w:r>
      <w:r w:rsidR="00917834">
        <w:rPr>
          <w:rFonts w:ascii="Times New Roman" w:eastAsia="Times New Roman" w:hAnsi="Times New Roman"/>
          <w:sz w:val="26"/>
          <w:szCs w:val="20"/>
        </w:rPr>
        <w:t xml:space="preserve">SPORTS </w:t>
      </w:r>
      <w:r w:rsidR="006F619C">
        <w:rPr>
          <w:rFonts w:ascii="Times New Roman" w:eastAsia="Times New Roman" w:hAnsi="Times New Roman"/>
          <w:sz w:val="26"/>
          <w:szCs w:val="20"/>
        </w:rPr>
        <w:t>MEDIA</w:t>
      </w:r>
      <w:r w:rsidR="00D860B5">
        <w:rPr>
          <w:rFonts w:ascii="Times New Roman" w:hAnsi="Times New Roman"/>
          <w:sz w:val="26"/>
          <w:szCs w:val="26"/>
        </w:rPr>
        <w:t xml:space="preserve">, </w:t>
      </w:r>
    </w:p>
    <w:p w14:paraId="43A9475B" w14:textId="2E598B0A" w:rsidR="00D860B5" w:rsidRPr="0000336B" w:rsidRDefault="00327B12" w:rsidP="00D860B5">
      <w:pPr>
        <w:pStyle w:val="PlainText"/>
        <w:jc w:val="center"/>
        <w:rPr>
          <w:rFonts w:ascii="Times New Roman" w:hAnsi="Times New Roman"/>
          <w:sz w:val="26"/>
          <w:szCs w:val="26"/>
        </w:rPr>
      </w:pPr>
      <w:r>
        <w:rPr>
          <w:rFonts w:ascii="Times New Roman" w:hAnsi="Times New Roman"/>
          <w:sz w:val="26"/>
          <w:szCs w:val="26"/>
        </w:rPr>
        <w:t xml:space="preserve">COLLEGE OF </w:t>
      </w:r>
      <w:r w:rsidR="006F619C">
        <w:rPr>
          <w:rFonts w:ascii="Times New Roman" w:hAnsi="Times New Roman"/>
          <w:sz w:val="26"/>
          <w:szCs w:val="26"/>
        </w:rPr>
        <w:t>MEDIA</w:t>
      </w:r>
      <w:r w:rsidR="00D860B5">
        <w:rPr>
          <w:rFonts w:ascii="Times New Roman" w:hAnsi="Times New Roman"/>
          <w:sz w:val="26"/>
          <w:szCs w:val="26"/>
        </w:rPr>
        <w:t>,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4BA2973D"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7449C7">
        <w:rPr>
          <w:rFonts w:ascii="Times New Roman" w:hAnsi="Times New Roman"/>
          <w:sz w:val="26"/>
          <w:szCs w:val="26"/>
        </w:rPr>
        <w:t xml:space="preserve">Establish the </w:t>
      </w:r>
      <w:r w:rsidR="00327B12">
        <w:rPr>
          <w:rFonts w:ascii="Times New Roman" w:hAnsi="Times New Roman"/>
          <w:sz w:val="26"/>
          <w:szCs w:val="26"/>
        </w:rPr>
        <w:t xml:space="preserve">Bachelor </w:t>
      </w:r>
      <w:r w:rsidR="007449C7">
        <w:rPr>
          <w:rFonts w:ascii="Times New Roman" w:hAnsi="Times New Roman"/>
          <w:sz w:val="26"/>
          <w:szCs w:val="26"/>
        </w:rPr>
        <w:t xml:space="preserve">of </w:t>
      </w:r>
      <w:r w:rsidR="006F619C">
        <w:rPr>
          <w:rFonts w:ascii="Times New Roman" w:hAnsi="Times New Roman"/>
          <w:sz w:val="26"/>
          <w:szCs w:val="26"/>
        </w:rPr>
        <w:t>Arts</w:t>
      </w:r>
      <w:r w:rsidR="007449C7">
        <w:rPr>
          <w:rFonts w:ascii="Times New Roman" w:hAnsi="Times New Roman"/>
          <w:sz w:val="26"/>
          <w:szCs w:val="26"/>
        </w:rPr>
        <w:t xml:space="preserve"> </w:t>
      </w:r>
      <w:r w:rsidR="0059021F">
        <w:rPr>
          <w:rFonts w:ascii="Times New Roman" w:hAnsi="Times New Roman"/>
          <w:sz w:val="26"/>
          <w:szCs w:val="26"/>
        </w:rPr>
        <w:t xml:space="preserve">in </w:t>
      </w:r>
      <w:r w:rsidR="00917834">
        <w:rPr>
          <w:rFonts w:ascii="Times New Roman" w:hAnsi="Times New Roman"/>
          <w:sz w:val="26"/>
          <w:szCs w:val="26"/>
        </w:rPr>
        <w:t xml:space="preserve">Sports </w:t>
      </w:r>
      <w:r w:rsidR="006F619C">
        <w:rPr>
          <w:rFonts w:ascii="Times New Roman" w:hAnsi="Times New Roman"/>
          <w:sz w:val="26"/>
          <w:szCs w:val="26"/>
        </w:rPr>
        <w:t>Media</w:t>
      </w:r>
      <w:r w:rsidR="00D860B5">
        <w:rPr>
          <w:rFonts w:ascii="Times New Roman" w:hAnsi="Times New Roman"/>
          <w:sz w:val="26"/>
          <w:szCs w:val="26"/>
        </w:rPr>
        <w:t xml:space="preserve">, </w:t>
      </w:r>
      <w:r w:rsidR="00381DBD">
        <w:rPr>
          <w:rFonts w:ascii="Times New Roman" w:hAnsi="Times New Roman"/>
          <w:sz w:val="26"/>
          <w:szCs w:val="26"/>
        </w:rPr>
        <w:t xml:space="preserve">College of </w:t>
      </w:r>
      <w:r w:rsidR="006F619C">
        <w:rPr>
          <w:rFonts w:ascii="Times New Roman" w:hAnsi="Times New Roman"/>
          <w:sz w:val="26"/>
          <w:szCs w:val="26"/>
        </w:rPr>
        <w:t>Media</w:t>
      </w:r>
    </w:p>
    <w:p w14:paraId="30A1A63C" w14:textId="77777777" w:rsidR="009653A3" w:rsidRPr="002A67DE" w:rsidRDefault="009653A3" w:rsidP="009653A3">
      <w:pPr>
        <w:pStyle w:val="bdstyle1"/>
        <w:rPr>
          <w:szCs w:val="26"/>
        </w:rPr>
      </w:pPr>
    </w:p>
    <w:p w14:paraId="0FDF56BF" w14:textId="505E4206" w:rsidR="009653A3" w:rsidRPr="00FE114B" w:rsidRDefault="009653A3" w:rsidP="00FE114B">
      <w:pPr>
        <w:pStyle w:val="bdstyle1"/>
        <w:rPr>
          <w:szCs w:val="26"/>
        </w:rPr>
      </w:pPr>
      <w:r w:rsidRPr="002A67DE">
        <w:rPr>
          <w:b/>
          <w:bCs/>
          <w:szCs w:val="26"/>
        </w:rPr>
        <w:t>Funding:</w:t>
      </w:r>
      <w:r w:rsidRPr="002A67DE">
        <w:rPr>
          <w:szCs w:val="26"/>
        </w:rPr>
        <w:tab/>
      </w:r>
      <w:r w:rsidR="00327B12">
        <w:t>No</w:t>
      </w:r>
      <w:r w:rsidR="00D54B06">
        <w:t xml:space="preserve"> new funding required</w:t>
      </w:r>
    </w:p>
    <w:p w14:paraId="060F84A7" w14:textId="77777777" w:rsidR="009653A3" w:rsidRDefault="009653A3" w:rsidP="00FE114B">
      <w:pPr>
        <w:spacing w:after="0" w:line="240" w:lineRule="auto"/>
        <w:rPr>
          <w:rFonts w:ascii="Times New Roman" w:hAnsi="Times New Roman" w:cs="Times New Roman"/>
          <w:sz w:val="26"/>
          <w:szCs w:val="26"/>
          <w:u w:val="single"/>
        </w:rPr>
      </w:pPr>
    </w:p>
    <w:p w14:paraId="5596C926" w14:textId="77777777" w:rsidR="00A56ECF" w:rsidRPr="002A67DE" w:rsidRDefault="00A56ECF" w:rsidP="00FE114B">
      <w:pPr>
        <w:spacing w:after="0" w:line="240" w:lineRule="auto"/>
        <w:rPr>
          <w:rFonts w:ascii="Times New Roman" w:hAnsi="Times New Roman" w:cs="Times New Roman"/>
          <w:sz w:val="26"/>
          <w:szCs w:val="26"/>
          <w:u w:val="single"/>
        </w:rPr>
      </w:pPr>
    </w:p>
    <w:p w14:paraId="6C76523A" w14:textId="556C85F8" w:rsidR="00D860B5" w:rsidRPr="00D860B5" w:rsidRDefault="00D860B5" w:rsidP="00FE114B">
      <w:pPr>
        <w:spacing w:after="0" w:line="480" w:lineRule="auto"/>
        <w:ind w:firstLine="1440"/>
        <w:rPr>
          <w:rFonts w:ascii="Times New Roman" w:hAnsi="Times New Roman" w:cs="Times New Roman"/>
          <w:sz w:val="26"/>
          <w:szCs w:val="26"/>
        </w:rPr>
      </w:pPr>
      <w:bookmarkStart w:id="0"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133A22">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Urbana-Champaign Senate</w:t>
      </w:r>
      <w:r w:rsidR="00D54B06">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0"/>
      <w:r w:rsidR="007449C7">
        <w:rPr>
          <w:rFonts w:ascii="Times New Roman" w:hAnsi="Times New Roman" w:cs="Times New Roman"/>
          <w:sz w:val="26"/>
          <w:szCs w:val="26"/>
        </w:rPr>
        <w:t xml:space="preserve">the </w:t>
      </w:r>
      <w:r w:rsidR="00381DBD">
        <w:rPr>
          <w:rFonts w:ascii="Times New Roman" w:hAnsi="Times New Roman" w:cs="Times New Roman"/>
          <w:sz w:val="26"/>
          <w:szCs w:val="26"/>
        </w:rPr>
        <w:t xml:space="preserve">College of </w:t>
      </w:r>
      <w:r w:rsidR="006F619C">
        <w:rPr>
          <w:rFonts w:ascii="Times New Roman" w:hAnsi="Times New Roman" w:cs="Times New Roman"/>
          <w:sz w:val="26"/>
          <w:szCs w:val="26"/>
        </w:rPr>
        <w:t>Media</w:t>
      </w:r>
      <w:r w:rsidRPr="00D860B5">
        <w:rPr>
          <w:rFonts w:ascii="Times New Roman" w:hAnsi="Times New Roman" w:cs="Times New Roman"/>
          <w:sz w:val="26"/>
          <w:szCs w:val="26"/>
        </w:rPr>
        <w:t xml:space="preserve"> to </w:t>
      </w:r>
      <w:r w:rsidR="007449C7">
        <w:rPr>
          <w:rFonts w:ascii="Times New Roman" w:hAnsi="Times New Roman" w:cs="Times New Roman"/>
          <w:sz w:val="26"/>
          <w:szCs w:val="26"/>
        </w:rPr>
        <w:t xml:space="preserve">establish the </w:t>
      </w:r>
      <w:r w:rsidR="00327B12">
        <w:rPr>
          <w:rFonts w:ascii="Times New Roman" w:hAnsi="Times New Roman" w:cs="Times New Roman"/>
          <w:sz w:val="26"/>
          <w:szCs w:val="26"/>
        </w:rPr>
        <w:t>Bachelor</w:t>
      </w:r>
      <w:r w:rsidR="007449C7">
        <w:rPr>
          <w:rFonts w:ascii="Times New Roman" w:hAnsi="Times New Roman" w:cs="Times New Roman"/>
          <w:sz w:val="26"/>
          <w:szCs w:val="26"/>
        </w:rPr>
        <w:t xml:space="preserve"> of </w:t>
      </w:r>
      <w:r w:rsidR="006F619C">
        <w:rPr>
          <w:rFonts w:ascii="Times New Roman" w:hAnsi="Times New Roman" w:cs="Times New Roman"/>
          <w:sz w:val="26"/>
          <w:szCs w:val="26"/>
        </w:rPr>
        <w:t>Arts</w:t>
      </w:r>
      <w:r w:rsidR="007449C7">
        <w:rPr>
          <w:rFonts w:ascii="Times New Roman" w:hAnsi="Times New Roman" w:cs="Times New Roman"/>
          <w:sz w:val="26"/>
          <w:szCs w:val="26"/>
        </w:rPr>
        <w:t xml:space="preserve"> </w:t>
      </w:r>
      <w:r w:rsidR="003A7DC2">
        <w:rPr>
          <w:rFonts w:ascii="Times New Roman" w:hAnsi="Times New Roman" w:cs="Times New Roman"/>
          <w:sz w:val="26"/>
          <w:szCs w:val="26"/>
        </w:rPr>
        <w:t xml:space="preserve">in </w:t>
      </w:r>
      <w:r w:rsidR="00917834">
        <w:rPr>
          <w:rFonts w:ascii="Times New Roman" w:hAnsi="Times New Roman" w:cs="Times New Roman"/>
          <w:sz w:val="26"/>
          <w:szCs w:val="26"/>
        </w:rPr>
        <w:t xml:space="preserve">Sports </w:t>
      </w:r>
      <w:r w:rsidR="006F619C">
        <w:rPr>
          <w:rFonts w:ascii="Times New Roman" w:hAnsi="Times New Roman" w:cs="Times New Roman"/>
          <w:sz w:val="26"/>
          <w:szCs w:val="26"/>
        </w:rPr>
        <w:t>Media</w:t>
      </w:r>
      <w:r w:rsidR="00D54B06">
        <w:rPr>
          <w:rFonts w:ascii="Times New Roman" w:hAnsi="Times New Roman" w:cs="Times New Roman"/>
          <w:sz w:val="26"/>
          <w:szCs w:val="26"/>
        </w:rPr>
        <w:t xml:space="preserve"> (BA in Sports Media)</w:t>
      </w:r>
      <w:r w:rsidR="006F619C">
        <w:rPr>
          <w:rFonts w:ascii="Times New Roman" w:hAnsi="Times New Roman" w:cs="Times New Roman"/>
          <w:sz w:val="26"/>
          <w:szCs w:val="26"/>
        </w:rPr>
        <w:t>.</w:t>
      </w:r>
    </w:p>
    <w:p w14:paraId="61348F3A" w14:textId="3F5C4F17" w:rsidR="00313347" w:rsidRDefault="006F619C" w:rsidP="00FE114B">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proposed BA in </w:t>
      </w:r>
      <w:r w:rsidR="00917834">
        <w:rPr>
          <w:rFonts w:ascii="Times New Roman" w:hAnsi="Times New Roman" w:cs="Times New Roman"/>
          <w:sz w:val="26"/>
          <w:szCs w:val="26"/>
        </w:rPr>
        <w:t xml:space="preserve">Sports </w:t>
      </w:r>
      <w:r>
        <w:rPr>
          <w:rFonts w:ascii="Times New Roman" w:hAnsi="Times New Roman" w:cs="Times New Roman"/>
          <w:sz w:val="26"/>
          <w:szCs w:val="26"/>
        </w:rPr>
        <w:t xml:space="preserve">Media </w:t>
      </w:r>
      <w:r w:rsidR="00313347">
        <w:rPr>
          <w:rFonts w:ascii="Times New Roman" w:hAnsi="Times New Roman" w:cs="Times New Roman"/>
          <w:sz w:val="26"/>
          <w:szCs w:val="26"/>
        </w:rPr>
        <w:t xml:space="preserve">responds to the dramatic increase in the number of students interested in careers in this field. This interest in sports media is evidenced by the content of application essays, conversations with academic and career advisors, and enrollments in sports media courses. Students are expressing interest in sports broadcasting, sports public relations, sports branding, sports documentary, sports content creation, and other media-based careers. </w:t>
      </w:r>
    </w:p>
    <w:p w14:paraId="6F6603DC" w14:textId="5352F095" w:rsidR="00B73EB5" w:rsidRDefault="00313347" w:rsidP="00313347">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The BA in Sports Media will provide students with a rigorous and in-depth education in sports media that will allow them to pursue the industry from an interdisciplinary perspective and prepare them for careers in sports media. Students will take</w:t>
      </w:r>
      <w:r w:rsidR="00917834">
        <w:rPr>
          <w:rFonts w:ascii="Times New Roman" w:hAnsi="Times New Roman" w:cs="Times New Roman"/>
          <w:sz w:val="26"/>
          <w:szCs w:val="26"/>
        </w:rPr>
        <w:t xml:space="preserve"> core courses in advertising, journalism, and media and cinema studies </w:t>
      </w:r>
      <w:r>
        <w:rPr>
          <w:rFonts w:ascii="Times New Roman" w:hAnsi="Times New Roman" w:cs="Times New Roman"/>
          <w:sz w:val="26"/>
          <w:szCs w:val="26"/>
        </w:rPr>
        <w:t xml:space="preserve">that introduce </w:t>
      </w:r>
      <w:r>
        <w:rPr>
          <w:rFonts w:ascii="Times New Roman" w:hAnsi="Times New Roman" w:cs="Times New Roman"/>
          <w:sz w:val="26"/>
          <w:szCs w:val="26"/>
        </w:rPr>
        <w:lastRenderedPageBreak/>
        <w:t xml:space="preserve">them </w:t>
      </w:r>
      <w:r w:rsidR="00917834">
        <w:rPr>
          <w:rFonts w:ascii="Times New Roman" w:hAnsi="Times New Roman" w:cs="Times New Roman"/>
          <w:sz w:val="26"/>
          <w:szCs w:val="26"/>
        </w:rPr>
        <w:t xml:space="preserve">to various components of media with a focus on the sports industry. Students </w:t>
      </w:r>
      <w:r w:rsidR="00B333CA">
        <w:rPr>
          <w:rFonts w:ascii="Times New Roman" w:hAnsi="Times New Roman" w:cs="Times New Roman"/>
          <w:sz w:val="26"/>
          <w:szCs w:val="26"/>
        </w:rPr>
        <w:t xml:space="preserve">will </w:t>
      </w:r>
      <w:r w:rsidR="00917834">
        <w:rPr>
          <w:rFonts w:ascii="Times New Roman" w:hAnsi="Times New Roman" w:cs="Times New Roman"/>
          <w:sz w:val="26"/>
          <w:szCs w:val="26"/>
        </w:rPr>
        <w:t xml:space="preserve">also </w:t>
      </w:r>
      <w:proofErr w:type="gramStart"/>
      <w:r w:rsidR="00917834">
        <w:rPr>
          <w:rFonts w:ascii="Times New Roman" w:hAnsi="Times New Roman" w:cs="Times New Roman"/>
          <w:sz w:val="26"/>
          <w:szCs w:val="26"/>
        </w:rPr>
        <w:t>have the opportunity to</w:t>
      </w:r>
      <w:proofErr w:type="gramEnd"/>
      <w:r w:rsidR="00917834">
        <w:rPr>
          <w:rFonts w:ascii="Times New Roman" w:hAnsi="Times New Roman" w:cs="Times New Roman"/>
          <w:sz w:val="26"/>
          <w:szCs w:val="26"/>
        </w:rPr>
        <w:t xml:space="preserve"> take elective courses within the Department of Recreation, Sport and Tourism in the College of Applied Health Sciences. Combined with elective coursework in the College of </w:t>
      </w:r>
      <w:proofErr w:type="gramStart"/>
      <w:r w:rsidR="00917834">
        <w:rPr>
          <w:rFonts w:ascii="Times New Roman" w:hAnsi="Times New Roman" w:cs="Times New Roman"/>
          <w:sz w:val="26"/>
          <w:szCs w:val="26"/>
        </w:rPr>
        <w:t>Media on media</w:t>
      </w:r>
      <w:proofErr w:type="gramEnd"/>
      <w:r w:rsidR="00917834">
        <w:rPr>
          <w:rFonts w:ascii="Times New Roman" w:hAnsi="Times New Roman" w:cs="Times New Roman"/>
          <w:sz w:val="26"/>
          <w:szCs w:val="26"/>
        </w:rPr>
        <w:t xml:space="preserve"> history, ethics, and skills, graduates will be well-situated for success in first destination placement and for leadership in the industry.</w:t>
      </w:r>
      <w:r>
        <w:rPr>
          <w:rFonts w:ascii="Times New Roman" w:hAnsi="Times New Roman" w:cs="Times New Roman"/>
          <w:sz w:val="26"/>
          <w:szCs w:val="26"/>
        </w:rPr>
        <w:t xml:space="preserve"> The program will prepare students for a variety of careers in sports media, including as broadcasters, public relations and strategic communications professionals, content creators, and digital storytellers. </w:t>
      </w:r>
    </w:p>
    <w:p w14:paraId="5D5B28D3" w14:textId="2FE46C0E" w:rsidR="00327B12" w:rsidRDefault="00615132" w:rsidP="00FE114B">
      <w:pPr>
        <w:spacing w:after="0" w:line="480" w:lineRule="auto"/>
        <w:ind w:firstLine="1440"/>
      </w:pPr>
      <w:r>
        <w:rPr>
          <w:rFonts w:ascii="Times New Roman" w:hAnsi="Times New Roman" w:cs="Times New Roman"/>
          <w:sz w:val="26"/>
          <w:szCs w:val="26"/>
        </w:rPr>
        <w:t xml:space="preserve">Courses in the program are either already offered or are currently being </w:t>
      </w:r>
      <w:r w:rsidR="00313347">
        <w:rPr>
          <w:rFonts w:ascii="Times New Roman" w:hAnsi="Times New Roman" w:cs="Times New Roman"/>
          <w:sz w:val="26"/>
          <w:szCs w:val="26"/>
        </w:rPr>
        <w:t xml:space="preserve">developed by </w:t>
      </w:r>
      <w:r w:rsidR="00D51B95">
        <w:rPr>
          <w:rFonts w:ascii="Times New Roman" w:hAnsi="Times New Roman" w:cs="Times New Roman"/>
          <w:sz w:val="26"/>
          <w:szCs w:val="26"/>
        </w:rPr>
        <w:t xml:space="preserve">existing </w:t>
      </w:r>
      <w:r w:rsidR="00313347">
        <w:rPr>
          <w:rFonts w:ascii="Times New Roman" w:hAnsi="Times New Roman" w:cs="Times New Roman"/>
          <w:sz w:val="26"/>
          <w:szCs w:val="26"/>
        </w:rPr>
        <w:t xml:space="preserve">faculty. </w:t>
      </w:r>
      <w:r w:rsidR="00D51B95">
        <w:rPr>
          <w:rFonts w:ascii="Times New Roman" w:hAnsi="Times New Roman" w:cs="Times New Roman"/>
          <w:sz w:val="26"/>
          <w:szCs w:val="26"/>
        </w:rPr>
        <w:t xml:space="preserve">No new faculty hires are needed, as the college has the capacity to accommodate the expected increases in enrollment from this program. </w:t>
      </w:r>
      <w:r w:rsidR="00D51B95" w:rsidRPr="001C1EEE">
        <w:rPr>
          <w:rFonts w:ascii="Times New Roman" w:hAnsi="Times New Roman" w:cs="Times New Roman"/>
          <w:sz w:val="26"/>
          <w:szCs w:val="26"/>
        </w:rPr>
        <w:t>Students will utilize existing career and advising services.</w:t>
      </w:r>
      <w:r w:rsidR="00D51B95">
        <w:rPr>
          <w:rFonts w:ascii="Times New Roman" w:hAnsi="Times New Roman" w:cs="Times New Roman"/>
          <w:sz w:val="26"/>
          <w:szCs w:val="26"/>
        </w:rPr>
        <w:t xml:space="preserve"> </w:t>
      </w:r>
      <w:r>
        <w:rPr>
          <w:rFonts w:ascii="Times New Roman" w:hAnsi="Times New Roman" w:cs="Times New Roman"/>
          <w:sz w:val="26"/>
          <w:szCs w:val="26"/>
        </w:rPr>
        <w:t>The program will be supported through the college’s budgetary allocation process, which covers faculty and staff salaries centrally and flows to departments</w:t>
      </w:r>
      <w:r w:rsidR="00CD4683">
        <w:rPr>
          <w:rFonts w:ascii="Times New Roman" w:hAnsi="Times New Roman" w:cs="Times New Roman"/>
          <w:sz w:val="26"/>
          <w:szCs w:val="26"/>
        </w:rPr>
        <w:t>’</w:t>
      </w:r>
      <w:r>
        <w:rPr>
          <w:rFonts w:ascii="Times New Roman" w:hAnsi="Times New Roman" w:cs="Times New Roman"/>
          <w:sz w:val="26"/>
          <w:szCs w:val="26"/>
        </w:rPr>
        <w:t xml:space="preserve"> additional resources for instructional support.</w:t>
      </w:r>
      <w:r w:rsidR="00327B12" w:rsidRPr="00327B12">
        <w:rPr>
          <w:rFonts w:ascii="Times New Roman" w:hAnsi="Times New Roman" w:cs="Times New Roman"/>
          <w:sz w:val="26"/>
          <w:szCs w:val="26"/>
        </w:rPr>
        <w:t xml:space="preserve"> No new or additional facilities, significant improvements to existing facilities, or additional resources from the University Library are needed.</w:t>
      </w:r>
      <w:r w:rsidR="001C1EEE">
        <w:rPr>
          <w:rFonts w:ascii="Times New Roman" w:hAnsi="Times New Roman" w:cs="Times New Roman"/>
          <w:sz w:val="26"/>
          <w:szCs w:val="26"/>
        </w:rPr>
        <w:t xml:space="preserve"> </w:t>
      </w:r>
    </w:p>
    <w:p w14:paraId="6353C83B" w14:textId="77777777" w:rsidR="00D860B5" w:rsidRPr="00D860B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3CB29309" w:rsidR="00D860B5" w:rsidRPr="00D860B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lastRenderedPageBreak/>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133A22">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40F97AC1" w:rsidR="009653A3" w:rsidRPr="00D771D5" w:rsidRDefault="00D860B5" w:rsidP="00FE114B">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of Illinois System</w:t>
      </w:r>
      <w:r w:rsidR="00133A22">
        <w:rPr>
          <w:rFonts w:ascii="Times New Roman" w:hAnsi="Times New Roman" w:cs="Times New Roman"/>
          <w:sz w:val="26"/>
          <w:szCs w:val="26"/>
        </w:rPr>
        <w:t xml:space="preserve"> recommends approval. </w:t>
      </w:r>
      <w:r w:rsidRPr="00D860B5">
        <w:rPr>
          <w:rFonts w:ascii="Times New Roman" w:hAnsi="Times New Roman" w:cs="Times New Roman"/>
          <w:sz w:val="26"/>
          <w:szCs w:val="26"/>
        </w:rPr>
        <w:t>This action is subject to further review by the Illinois Board of Higher Education.</w:t>
      </w:r>
    </w:p>
    <w:sectPr w:rsidR="009653A3" w:rsidRPr="00D771D5" w:rsidSect="007135E8">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E1A7" w14:textId="77777777" w:rsidR="0096142A" w:rsidRDefault="0096142A" w:rsidP="009B76E9">
      <w:pPr>
        <w:spacing w:after="0" w:line="240" w:lineRule="auto"/>
      </w:pPr>
      <w:r>
        <w:separator/>
      </w:r>
    </w:p>
  </w:endnote>
  <w:endnote w:type="continuationSeparator" w:id="0">
    <w:p w14:paraId="29E93500" w14:textId="77777777" w:rsidR="0096142A" w:rsidRDefault="0096142A"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C9CE" w14:textId="77777777" w:rsidR="0096142A" w:rsidRDefault="0096142A" w:rsidP="009B76E9">
      <w:pPr>
        <w:spacing w:after="0" w:line="240" w:lineRule="auto"/>
      </w:pPr>
      <w:r>
        <w:separator/>
      </w:r>
    </w:p>
  </w:footnote>
  <w:footnote w:type="continuationSeparator" w:id="0">
    <w:p w14:paraId="74161FF6" w14:textId="77777777" w:rsidR="0096142A" w:rsidRDefault="0096142A"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sz w:val="26"/>
        <w:szCs w:val="26"/>
      </w:rPr>
    </w:sdtEndPr>
    <w:sdtContent>
      <w:p w14:paraId="3A7D38D5" w14:textId="4403B8C0" w:rsidR="00187C60" w:rsidRPr="00133A22" w:rsidRDefault="00187C60">
        <w:pPr>
          <w:pStyle w:val="Header"/>
          <w:jc w:val="center"/>
          <w:rPr>
            <w:sz w:val="26"/>
            <w:szCs w:val="26"/>
          </w:rPr>
        </w:pPr>
        <w:r w:rsidRPr="00133A22">
          <w:rPr>
            <w:rFonts w:ascii="Times New Roman" w:hAnsi="Times New Roman" w:cs="Times New Roman"/>
            <w:sz w:val="26"/>
            <w:szCs w:val="26"/>
          </w:rPr>
          <w:fldChar w:fldCharType="begin"/>
        </w:r>
        <w:r w:rsidRPr="00133A22">
          <w:rPr>
            <w:rFonts w:ascii="Times New Roman" w:hAnsi="Times New Roman" w:cs="Times New Roman"/>
            <w:sz w:val="26"/>
            <w:szCs w:val="26"/>
          </w:rPr>
          <w:instrText xml:space="preserve"> PAGE   \* MERGEFORMAT </w:instrText>
        </w:r>
        <w:r w:rsidRPr="00133A22">
          <w:rPr>
            <w:rFonts w:ascii="Times New Roman" w:hAnsi="Times New Roman" w:cs="Times New Roman"/>
            <w:sz w:val="26"/>
            <w:szCs w:val="26"/>
          </w:rPr>
          <w:fldChar w:fldCharType="separate"/>
        </w:r>
        <w:r w:rsidRPr="00133A22">
          <w:rPr>
            <w:rFonts w:ascii="Times New Roman" w:hAnsi="Times New Roman" w:cs="Times New Roman"/>
            <w:noProof/>
            <w:sz w:val="26"/>
            <w:szCs w:val="26"/>
          </w:rPr>
          <w:t>2</w:t>
        </w:r>
        <w:r w:rsidRPr="00133A22">
          <w:rPr>
            <w:rFonts w:ascii="Times New Roman" w:hAnsi="Times New Roman" w:cs="Times New Roman"/>
            <w:noProof/>
            <w:sz w:val="26"/>
            <w:szCs w:val="26"/>
          </w:rPr>
          <w:fldChar w:fldCharType="end"/>
        </w:r>
      </w:p>
    </w:sdtContent>
  </w:sdt>
  <w:p w14:paraId="6B6ED7BD" w14:textId="77777777" w:rsidR="00187C60" w:rsidRPr="00133A22" w:rsidRDefault="00187C60">
    <w:pPr>
      <w:pStyle w:val="Header"/>
      <w:rPr>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3D47"/>
    <w:rsid w:val="00016F41"/>
    <w:rsid w:val="00044D94"/>
    <w:rsid w:val="00063A2F"/>
    <w:rsid w:val="000823D1"/>
    <w:rsid w:val="000E4926"/>
    <w:rsid w:val="00123AA9"/>
    <w:rsid w:val="00133A22"/>
    <w:rsid w:val="001546C5"/>
    <w:rsid w:val="00172E22"/>
    <w:rsid w:val="00187C60"/>
    <w:rsid w:val="001C0502"/>
    <w:rsid w:val="001C1EEE"/>
    <w:rsid w:val="00235FE0"/>
    <w:rsid w:val="002437C0"/>
    <w:rsid w:val="00262C6C"/>
    <w:rsid w:val="002943E9"/>
    <w:rsid w:val="002F0B55"/>
    <w:rsid w:val="00313347"/>
    <w:rsid w:val="00327B12"/>
    <w:rsid w:val="00330303"/>
    <w:rsid w:val="00381DBD"/>
    <w:rsid w:val="003A7DC2"/>
    <w:rsid w:val="003D5512"/>
    <w:rsid w:val="00404098"/>
    <w:rsid w:val="00407CE6"/>
    <w:rsid w:val="00423177"/>
    <w:rsid w:val="004420B1"/>
    <w:rsid w:val="005674D2"/>
    <w:rsid w:val="00570883"/>
    <w:rsid w:val="0059021F"/>
    <w:rsid w:val="00615132"/>
    <w:rsid w:val="006A260C"/>
    <w:rsid w:val="006E7927"/>
    <w:rsid w:val="006F619C"/>
    <w:rsid w:val="0070234A"/>
    <w:rsid w:val="00706EE3"/>
    <w:rsid w:val="007135E8"/>
    <w:rsid w:val="00715A34"/>
    <w:rsid w:val="007231EA"/>
    <w:rsid w:val="007449C7"/>
    <w:rsid w:val="00773CDD"/>
    <w:rsid w:val="00780B12"/>
    <w:rsid w:val="0078726D"/>
    <w:rsid w:val="00790737"/>
    <w:rsid w:val="007A6006"/>
    <w:rsid w:val="007C4A98"/>
    <w:rsid w:val="00830D0A"/>
    <w:rsid w:val="008F03E0"/>
    <w:rsid w:val="00917834"/>
    <w:rsid w:val="0092599E"/>
    <w:rsid w:val="00936174"/>
    <w:rsid w:val="0096142A"/>
    <w:rsid w:val="009653A3"/>
    <w:rsid w:val="009832F6"/>
    <w:rsid w:val="009B1D30"/>
    <w:rsid w:val="009B3B40"/>
    <w:rsid w:val="009B76E9"/>
    <w:rsid w:val="00A04B4B"/>
    <w:rsid w:val="00A1636C"/>
    <w:rsid w:val="00A339C5"/>
    <w:rsid w:val="00A56ECF"/>
    <w:rsid w:val="00A60995"/>
    <w:rsid w:val="00A965CF"/>
    <w:rsid w:val="00AB4CD3"/>
    <w:rsid w:val="00B04CA6"/>
    <w:rsid w:val="00B333CA"/>
    <w:rsid w:val="00B60BB5"/>
    <w:rsid w:val="00B73EB5"/>
    <w:rsid w:val="00BA3A5A"/>
    <w:rsid w:val="00BC4DC3"/>
    <w:rsid w:val="00C30816"/>
    <w:rsid w:val="00C70911"/>
    <w:rsid w:val="00CB194D"/>
    <w:rsid w:val="00CD4683"/>
    <w:rsid w:val="00CF32BA"/>
    <w:rsid w:val="00D5081A"/>
    <w:rsid w:val="00D51B95"/>
    <w:rsid w:val="00D54B06"/>
    <w:rsid w:val="00D63453"/>
    <w:rsid w:val="00D7661A"/>
    <w:rsid w:val="00D771D5"/>
    <w:rsid w:val="00D860B5"/>
    <w:rsid w:val="00DC1C40"/>
    <w:rsid w:val="00E11FE2"/>
    <w:rsid w:val="00E44E06"/>
    <w:rsid w:val="00E52EC3"/>
    <w:rsid w:val="00E62167"/>
    <w:rsid w:val="00E84F9F"/>
    <w:rsid w:val="00ED3396"/>
    <w:rsid w:val="00F1715A"/>
    <w:rsid w:val="00F17E31"/>
    <w:rsid w:val="00F507DA"/>
    <w:rsid w:val="00F537AF"/>
    <w:rsid w:val="00FA2DA6"/>
    <w:rsid w:val="00FC79DF"/>
    <w:rsid w:val="00FE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BAB0F-1622-4B3E-9BB6-D1BEA46E2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Todd, Marla Jo</cp:lastModifiedBy>
  <cp:revision>7</cp:revision>
  <dcterms:created xsi:type="dcterms:W3CDTF">2025-09-29T21:15:00Z</dcterms:created>
  <dcterms:modified xsi:type="dcterms:W3CDTF">2025-11-05T19:25:00Z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