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C600A" w14:textId="77777777" w:rsidR="001E1616" w:rsidRPr="00CE3333" w:rsidRDefault="001E1616" w:rsidP="009434BF">
      <w:pPr>
        <w:jc w:val="center"/>
        <w:rPr>
          <w:sz w:val="36"/>
        </w:rPr>
      </w:pPr>
    </w:p>
    <w:p w14:paraId="383D404B" w14:textId="77777777" w:rsidR="009434BF" w:rsidRPr="00CE3333" w:rsidRDefault="009434BF" w:rsidP="009434BF">
      <w:pPr>
        <w:jc w:val="center"/>
        <w:rPr>
          <w:sz w:val="36"/>
        </w:rPr>
      </w:pPr>
      <w:r w:rsidRPr="00CE3333">
        <w:rPr>
          <w:sz w:val="36"/>
        </w:rPr>
        <w:t>UNIVERSITY OF ILLINOIS</w:t>
      </w:r>
    </w:p>
    <w:p w14:paraId="20D83CDD" w14:textId="77777777" w:rsidR="009434BF" w:rsidRPr="00CE3333" w:rsidRDefault="009434BF" w:rsidP="009434BF">
      <w:pPr>
        <w:jc w:val="center"/>
        <w:rPr>
          <w:sz w:val="40"/>
        </w:rPr>
      </w:pPr>
      <w:r w:rsidRPr="00CE3333">
        <w:rPr>
          <w:w w:val="105"/>
          <w:sz w:val="18"/>
        </w:rPr>
        <w:t>Urbana-Champaign • Chicago • Springfield</w:t>
      </w:r>
    </w:p>
    <w:p w14:paraId="22A3A5EE" w14:textId="77777777" w:rsidR="009434BF" w:rsidRPr="00CE3333" w:rsidRDefault="009434BF" w:rsidP="009434BF">
      <w:pPr>
        <w:jc w:val="center"/>
      </w:pPr>
    </w:p>
    <w:p w14:paraId="7B216569" w14:textId="77777777" w:rsidR="009434BF" w:rsidRPr="00CE3333" w:rsidRDefault="009434BF" w:rsidP="009434BF">
      <w:pPr>
        <w:rPr>
          <w:sz w:val="20"/>
        </w:rPr>
      </w:pPr>
      <w:r w:rsidRPr="00CE3333">
        <w:rPr>
          <w:sz w:val="20"/>
        </w:rPr>
        <w:t>The Board of Trustees</w:t>
      </w:r>
    </w:p>
    <w:p w14:paraId="4B3C7810" w14:textId="77777777" w:rsidR="009434BF" w:rsidRPr="00CE3333" w:rsidRDefault="009434BF" w:rsidP="009434BF">
      <w:pPr>
        <w:rPr>
          <w:sz w:val="20"/>
        </w:rPr>
      </w:pPr>
      <w:r w:rsidRPr="00CE3333">
        <w:rPr>
          <w:sz w:val="20"/>
        </w:rPr>
        <w:t>352 Henry Administration Building, MC-350</w:t>
      </w:r>
    </w:p>
    <w:p w14:paraId="69D6CEA8" w14:textId="77777777" w:rsidR="009434BF" w:rsidRPr="00CE3333" w:rsidRDefault="009434BF" w:rsidP="009434BF">
      <w:pPr>
        <w:rPr>
          <w:sz w:val="20"/>
        </w:rPr>
      </w:pPr>
      <w:r w:rsidRPr="00CE3333">
        <w:rPr>
          <w:sz w:val="20"/>
        </w:rPr>
        <w:t>506 South Wright Street</w:t>
      </w:r>
    </w:p>
    <w:p w14:paraId="70C302DB" w14:textId="77777777" w:rsidR="009434BF" w:rsidRPr="00CE3333" w:rsidRDefault="009434BF" w:rsidP="009434BF">
      <w:r w:rsidRPr="00CE3333">
        <w:rPr>
          <w:sz w:val="20"/>
        </w:rPr>
        <w:t>Urbana, IL 61801</w:t>
      </w:r>
      <w:r w:rsidRPr="00CE3333">
        <w:tab/>
      </w:r>
    </w:p>
    <w:p w14:paraId="0451871F" w14:textId="77777777" w:rsidR="001E1616" w:rsidRPr="00CE3333" w:rsidRDefault="001E1616" w:rsidP="003C3100">
      <w:pPr>
        <w:jc w:val="center"/>
        <w:rPr>
          <w:b/>
        </w:rPr>
      </w:pPr>
    </w:p>
    <w:p w14:paraId="46B9519B" w14:textId="77777777" w:rsidR="004758D1" w:rsidRDefault="004758D1" w:rsidP="004758D1">
      <w:pPr>
        <w:jc w:val="center"/>
        <w:rPr>
          <w:b/>
        </w:rPr>
      </w:pPr>
    </w:p>
    <w:p w14:paraId="4E7C7AA1" w14:textId="77777777" w:rsidR="004758D1" w:rsidRDefault="004758D1" w:rsidP="004758D1">
      <w:pPr>
        <w:jc w:val="center"/>
        <w:rPr>
          <w:b/>
        </w:rPr>
      </w:pPr>
    </w:p>
    <w:p w14:paraId="18794BBB" w14:textId="77777777" w:rsidR="004758D1" w:rsidRDefault="004758D1" w:rsidP="004758D1">
      <w:pPr>
        <w:jc w:val="center"/>
        <w:rPr>
          <w:b/>
        </w:rPr>
      </w:pPr>
    </w:p>
    <w:p w14:paraId="005B053A" w14:textId="77777777" w:rsidR="004758D1" w:rsidRDefault="004758D1" w:rsidP="004758D1">
      <w:pPr>
        <w:jc w:val="center"/>
        <w:rPr>
          <w:b/>
        </w:rPr>
      </w:pPr>
    </w:p>
    <w:p w14:paraId="3EE42FB4" w14:textId="77777777" w:rsidR="004758D1" w:rsidRDefault="004758D1" w:rsidP="004758D1">
      <w:pPr>
        <w:jc w:val="center"/>
        <w:rPr>
          <w:b/>
        </w:rPr>
      </w:pPr>
    </w:p>
    <w:p w14:paraId="5306D79F" w14:textId="77777777" w:rsidR="004758D1" w:rsidRPr="00DB0A23" w:rsidRDefault="004758D1" w:rsidP="004758D1">
      <w:pPr>
        <w:jc w:val="center"/>
        <w:rPr>
          <w:b/>
        </w:rPr>
      </w:pPr>
      <w:r w:rsidRPr="00DB0A23">
        <w:rPr>
          <w:b/>
        </w:rPr>
        <w:t>NOTICE</w:t>
      </w:r>
    </w:p>
    <w:p w14:paraId="488ABEB6" w14:textId="582CA5BD" w:rsidR="004758D1" w:rsidRPr="00DB0A23" w:rsidRDefault="000C7FD3" w:rsidP="004758D1">
      <w:pPr>
        <w:pStyle w:val="Heading3"/>
        <w:ind w:firstLine="0"/>
        <w:jc w:val="righ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August 14</w:t>
      </w:r>
      <w:r w:rsidR="00D46F42">
        <w:rPr>
          <w:b w:val="0"/>
          <w:bCs w:val="0"/>
          <w:sz w:val="20"/>
        </w:rPr>
        <w:t>, 202</w:t>
      </w:r>
      <w:r w:rsidR="00B75594">
        <w:rPr>
          <w:b w:val="0"/>
          <w:bCs w:val="0"/>
          <w:sz w:val="20"/>
        </w:rPr>
        <w:t>5</w:t>
      </w:r>
    </w:p>
    <w:p w14:paraId="0DC31EB1" w14:textId="77777777" w:rsidR="004758D1" w:rsidRDefault="004758D1" w:rsidP="004758D1">
      <w:pPr>
        <w:rPr>
          <w:sz w:val="20"/>
        </w:rPr>
      </w:pPr>
    </w:p>
    <w:p w14:paraId="117D2639" w14:textId="77777777" w:rsidR="004758D1" w:rsidRDefault="004758D1" w:rsidP="004758D1">
      <w:pPr>
        <w:rPr>
          <w:sz w:val="20"/>
        </w:rPr>
      </w:pPr>
    </w:p>
    <w:p w14:paraId="09301BD9" w14:textId="77777777" w:rsidR="004758D1" w:rsidRDefault="004758D1" w:rsidP="004758D1">
      <w:pPr>
        <w:pStyle w:val="bdstyle2"/>
        <w:spacing w:line="240" w:lineRule="auto"/>
        <w:rPr>
          <w:sz w:val="20"/>
        </w:rPr>
      </w:pPr>
    </w:p>
    <w:p w14:paraId="15A8FDB8" w14:textId="64834B8C" w:rsidR="004758D1" w:rsidRPr="0007079B" w:rsidRDefault="000C3CF9" w:rsidP="004758D1">
      <w:pPr>
        <w:pStyle w:val="bdstyle2"/>
        <w:spacing w:line="240" w:lineRule="auto"/>
        <w:ind w:firstLine="0"/>
        <w:rPr>
          <w:sz w:val="20"/>
        </w:rPr>
      </w:pPr>
      <w:r>
        <w:rPr>
          <w:sz w:val="20"/>
        </w:rPr>
        <w:t>A</w:t>
      </w:r>
      <w:r w:rsidR="004758D1" w:rsidRPr="0007079B">
        <w:rPr>
          <w:sz w:val="20"/>
        </w:rPr>
        <w:t xml:space="preserve"> meeting of </w:t>
      </w:r>
      <w:r w:rsidR="006963A9">
        <w:rPr>
          <w:sz w:val="20"/>
        </w:rPr>
        <w:t xml:space="preserve">the </w:t>
      </w:r>
      <w:r w:rsidR="00D46F42">
        <w:rPr>
          <w:sz w:val="20"/>
        </w:rPr>
        <w:t>Illinois Quantum and Microelectronics Park</w:t>
      </w:r>
      <w:r w:rsidR="00FF7EAD">
        <w:rPr>
          <w:sz w:val="20"/>
        </w:rPr>
        <w:t>, LLC</w:t>
      </w:r>
      <w:r w:rsidR="004758D1" w:rsidRPr="0007079B">
        <w:rPr>
          <w:sz w:val="20"/>
        </w:rPr>
        <w:t xml:space="preserve"> </w:t>
      </w:r>
      <w:r w:rsidR="006963A9">
        <w:rPr>
          <w:sz w:val="20"/>
        </w:rPr>
        <w:t xml:space="preserve">Board of Managers </w:t>
      </w:r>
      <w:r w:rsidR="004758D1" w:rsidRPr="0007079B">
        <w:rPr>
          <w:sz w:val="20"/>
        </w:rPr>
        <w:t xml:space="preserve">will be held </w:t>
      </w:r>
      <w:r w:rsidR="000C7FD3">
        <w:rPr>
          <w:sz w:val="20"/>
        </w:rPr>
        <w:t>Tuesday</w:t>
      </w:r>
      <w:r w:rsidR="004758D1" w:rsidRPr="0007079B">
        <w:rPr>
          <w:sz w:val="20"/>
        </w:rPr>
        <w:t xml:space="preserve">, </w:t>
      </w:r>
      <w:r w:rsidR="000C7FD3">
        <w:rPr>
          <w:sz w:val="20"/>
        </w:rPr>
        <w:t>August 19</w:t>
      </w:r>
      <w:r w:rsidR="006703D7">
        <w:rPr>
          <w:sz w:val="20"/>
        </w:rPr>
        <w:t>, 2025</w:t>
      </w:r>
      <w:r w:rsidR="004758D1" w:rsidRPr="0007079B">
        <w:rPr>
          <w:sz w:val="20"/>
        </w:rPr>
        <w:t>, beginning at</w:t>
      </w:r>
      <w:r w:rsidR="00D46F42">
        <w:rPr>
          <w:sz w:val="20"/>
        </w:rPr>
        <w:t xml:space="preserve"> </w:t>
      </w:r>
      <w:r w:rsidR="00C675F5">
        <w:rPr>
          <w:sz w:val="20"/>
        </w:rPr>
        <w:t>10</w:t>
      </w:r>
      <w:r w:rsidR="00D46F42">
        <w:rPr>
          <w:sz w:val="20"/>
        </w:rPr>
        <w:t>:</w:t>
      </w:r>
      <w:r w:rsidR="00A142F8">
        <w:rPr>
          <w:sz w:val="20"/>
        </w:rPr>
        <w:t>0</w:t>
      </w:r>
      <w:r w:rsidR="00D46F42">
        <w:rPr>
          <w:sz w:val="20"/>
        </w:rPr>
        <w:t xml:space="preserve">0 </w:t>
      </w:r>
      <w:r w:rsidR="00C675F5">
        <w:rPr>
          <w:sz w:val="20"/>
        </w:rPr>
        <w:t>a</w:t>
      </w:r>
      <w:r w:rsidR="004758D1" w:rsidRPr="0007079B">
        <w:rPr>
          <w:sz w:val="20"/>
        </w:rPr>
        <w:t>.m.  (A copy of the schedule is attached.)</w:t>
      </w:r>
    </w:p>
    <w:p w14:paraId="0F1A43EE" w14:textId="77777777" w:rsidR="004758D1" w:rsidRPr="0007079B" w:rsidRDefault="004758D1" w:rsidP="004758D1">
      <w:pPr>
        <w:rPr>
          <w:sz w:val="20"/>
        </w:rPr>
      </w:pPr>
    </w:p>
    <w:p w14:paraId="4C6422EB" w14:textId="77777777" w:rsidR="00747666" w:rsidRDefault="00747666" w:rsidP="00747666">
      <w:pPr>
        <w:tabs>
          <w:tab w:val="left" w:pos="720"/>
          <w:tab w:val="left" w:pos="1440"/>
        </w:tabs>
        <w:ind w:left="-180" w:firstLine="1440"/>
        <w:rPr>
          <w:sz w:val="20"/>
        </w:rPr>
      </w:pPr>
    </w:p>
    <w:p w14:paraId="5A9A8C11" w14:textId="7763D80B" w:rsidR="00747666" w:rsidRPr="00917D43" w:rsidRDefault="00747666" w:rsidP="00747666">
      <w:pPr>
        <w:tabs>
          <w:tab w:val="left" w:pos="720"/>
          <w:tab w:val="left" w:pos="1440"/>
        </w:tabs>
        <w:ind w:left="-180" w:firstLine="1440"/>
        <w:rPr>
          <w:sz w:val="20"/>
        </w:rPr>
      </w:pPr>
      <w:r w:rsidRPr="00917D43"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0A8694E5" wp14:editId="7B58828D">
            <wp:simplePos x="0" y="0"/>
            <wp:positionH relativeFrom="column">
              <wp:posOffset>3657600</wp:posOffset>
            </wp:positionH>
            <wp:positionV relativeFrom="paragraph">
              <wp:posOffset>154136</wp:posOffset>
            </wp:positionV>
            <wp:extent cx="2222500" cy="648335"/>
            <wp:effectExtent l="0" t="0" r="6350" b="6985"/>
            <wp:wrapSquare wrapText="bothSides"/>
            <wp:docPr id="2" name="Picture 2" descr="A signa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ignature of a pers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</w:p>
    <w:p w14:paraId="75FC4E00" w14:textId="77777777" w:rsidR="00747666" w:rsidRPr="00917D43" w:rsidRDefault="00747666" w:rsidP="00747666">
      <w:pPr>
        <w:ind w:left="-180"/>
        <w:rPr>
          <w:sz w:val="20"/>
        </w:rPr>
      </w:pP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</w:p>
    <w:p w14:paraId="6B49506E" w14:textId="77777777" w:rsidR="00747666" w:rsidRPr="00917D43" w:rsidRDefault="00747666" w:rsidP="00747666">
      <w:pPr>
        <w:ind w:left="4860" w:firstLine="900"/>
        <w:rPr>
          <w:sz w:val="20"/>
        </w:rPr>
      </w:pPr>
    </w:p>
    <w:p w14:paraId="769F84AB" w14:textId="77777777" w:rsidR="00747666" w:rsidRPr="00917D43" w:rsidRDefault="00747666" w:rsidP="00747666">
      <w:pPr>
        <w:ind w:left="4860" w:firstLine="900"/>
        <w:rPr>
          <w:sz w:val="20"/>
        </w:rPr>
      </w:pPr>
      <w:r w:rsidRPr="00917D43">
        <w:rPr>
          <w:sz w:val="20"/>
        </w:rPr>
        <w:t>Jeffrey A. Stein</w:t>
      </w:r>
    </w:p>
    <w:p w14:paraId="60B185EF" w14:textId="77777777" w:rsidR="00747666" w:rsidRPr="00917D43" w:rsidRDefault="00747666" w:rsidP="00747666">
      <w:pPr>
        <w:ind w:left="-180"/>
        <w:rPr>
          <w:sz w:val="20"/>
        </w:rPr>
      </w:pP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  <w:t>Secretary, Board of Trustees</w:t>
      </w:r>
    </w:p>
    <w:p w14:paraId="6FE3BDE7" w14:textId="28BE8CBA" w:rsidR="00747666" w:rsidRPr="006A3F10" w:rsidRDefault="00747666" w:rsidP="00747666">
      <w:pPr>
        <w:pStyle w:val="bdbio"/>
        <w:tabs>
          <w:tab w:val="clear" w:pos="187"/>
          <w:tab w:val="clear" w:pos="360"/>
          <w:tab w:val="left" w:pos="522"/>
        </w:tabs>
        <w:ind w:left="522" w:hanging="522"/>
        <w:rPr>
          <w:sz w:val="20"/>
        </w:rPr>
        <w:sectPr w:rsidR="00747666" w:rsidRPr="006A3F10" w:rsidSect="00747666">
          <w:headerReference w:type="default" r:id="rId9"/>
          <w:footerReference w:type="default" r:id="rId10"/>
          <w:footerReference w:type="first" r:id="rId11"/>
          <w:pgSz w:w="12240" w:h="15840"/>
          <w:pgMar w:top="720" w:right="1260" w:bottom="1260" w:left="1440" w:header="720" w:footer="720" w:gutter="0"/>
          <w:cols w:space="720"/>
          <w:titlePg/>
          <w:docGrid w:linePitch="360"/>
        </w:sectPr>
      </w:pPr>
      <w:r w:rsidRPr="00917D43">
        <w:rPr>
          <w:sz w:val="20"/>
        </w:rPr>
        <w:t>c.</w:t>
      </w:r>
      <w:r w:rsidRPr="00917D43">
        <w:rPr>
          <w:sz w:val="20"/>
        </w:rPr>
        <w:tab/>
        <w:t xml:space="preserve">Members of the Board of </w:t>
      </w:r>
      <w:r w:rsidR="00CB2673">
        <w:rPr>
          <w:sz w:val="20"/>
        </w:rPr>
        <w:t>Managers</w:t>
      </w:r>
      <w:r w:rsidRPr="00917D43">
        <w:rPr>
          <w:sz w:val="20"/>
        </w:rPr>
        <w:br/>
        <w:t>President Killeen</w:t>
      </w:r>
      <w:r w:rsidRPr="00917D43">
        <w:rPr>
          <w:sz w:val="20"/>
        </w:rPr>
        <w:br/>
      </w:r>
      <w:r w:rsidRPr="00717C3D">
        <w:rPr>
          <w:sz w:val="19"/>
          <w:szCs w:val="19"/>
        </w:rPr>
        <w:t>University Officers</w:t>
      </w:r>
      <w:r w:rsidRPr="00717C3D">
        <w:rPr>
          <w:sz w:val="19"/>
          <w:szCs w:val="19"/>
        </w:rPr>
        <w:br/>
      </w:r>
      <w:r w:rsidRPr="009E57A4">
        <w:rPr>
          <w:sz w:val="20"/>
        </w:rPr>
        <w:t>Members of the Press</w:t>
      </w:r>
    </w:p>
    <w:p w14:paraId="3798F31C" w14:textId="77777777" w:rsidR="00643B8C" w:rsidRPr="00643B8C" w:rsidRDefault="00643B8C" w:rsidP="00643B8C">
      <w:pPr>
        <w:jc w:val="center"/>
        <w:rPr>
          <w:b/>
          <w:szCs w:val="26"/>
        </w:rPr>
      </w:pPr>
    </w:p>
    <w:p w14:paraId="42491CE1" w14:textId="77777777" w:rsidR="000C7FD3" w:rsidRPr="00A20AA4" w:rsidRDefault="000C7FD3" w:rsidP="000C7FD3">
      <w:pPr>
        <w:jc w:val="center"/>
        <w:rPr>
          <w:b/>
          <w:szCs w:val="26"/>
        </w:rPr>
      </w:pPr>
      <w:r>
        <w:rPr>
          <w:b/>
          <w:szCs w:val="26"/>
        </w:rPr>
        <w:t>Illinois Quantum and Microelectronics Park, LLC</w:t>
      </w:r>
    </w:p>
    <w:p w14:paraId="09E5AE25" w14:textId="77777777" w:rsidR="000C7FD3" w:rsidRPr="00A20AA4" w:rsidRDefault="000C7FD3" w:rsidP="000C7FD3">
      <w:pPr>
        <w:jc w:val="center"/>
        <w:outlineLvl w:val="0"/>
        <w:rPr>
          <w:b/>
          <w:szCs w:val="26"/>
        </w:rPr>
      </w:pPr>
      <w:r>
        <w:rPr>
          <w:b/>
          <w:szCs w:val="26"/>
        </w:rPr>
        <w:t>Board of Managers Meeting</w:t>
      </w:r>
    </w:p>
    <w:p w14:paraId="4B568314" w14:textId="77777777" w:rsidR="000C7FD3" w:rsidRDefault="000C7FD3" w:rsidP="000C7FD3">
      <w:pPr>
        <w:contextualSpacing/>
        <w:jc w:val="center"/>
        <w:rPr>
          <w:szCs w:val="26"/>
        </w:rPr>
      </w:pPr>
    </w:p>
    <w:p w14:paraId="50EF749A" w14:textId="77777777" w:rsidR="000C7FD3" w:rsidRDefault="000C7FD3" w:rsidP="000C7FD3">
      <w:pPr>
        <w:contextualSpacing/>
        <w:jc w:val="center"/>
        <w:rPr>
          <w:szCs w:val="26"/>
        </w:rPr>
      </w:pPr>
      <w:r>
        <w:rPr>
          <w:szCs w:val="26"/>
        </w:rPr>
        <w:t>August 19, 2025, 10:00 AM CST</w:t>
      </w:r>
    </w:p>
    <w:p w14:paraId="0D5905B9" w14:textId="77777777" w:rsidR="000C7FD3" w:rsidRDefault="000C7FD3" w:rsidP="000C7FD3">
      <w:pPr>
        <w:contextualSpacing/>
        <w:jc w:val="center"/>
        <w:rPr>
          <w:szCs w:val="26"/>
        </w:rPr>
      </w:pPr>
      <w:bookmarkStart w:id="0" w:name="_Hlk199497738"/>
      <w:r>
        <w:rPr>
          <w:szCs w:val="26"/>
        </w:rPr>
        <w:t>University of Illinois Chicago, Student Center West</w:t>
      </w:r>
    </w:p>
    <w:p w14:paraId="2B3D5284" w14:textId="77777777" w:rsidR="000C7FD3" w:rsidRDefault="000C7FD3" w:rsidP="000C7FD3">
      <w:pPr>
        <w:contextualSpacing/>
        <w:jc w:val="center"/>
        <w:rPr>
          <w:szCs w:val="26"/>
        </w:rPr>
      </w:pPr>
      <w:r>
        <w:rPr>
          <w:szCs w:val="26"/>
        </w:rPr>
        <w:t>828 S. Wolcott Ave., Chicago</w:t>
      </w:r>
    </w:p>
    <w:bookmarkEnd w:id="0"/>
    <w:p w14:paraId="6A93504B" w14:textId="77777777" w:rsidR="000C7FD3" w:rsidRDefault="000C7FD3" w:rsidP="000C7FD3">
      <w:pPr>
        <w:jc w:val="center"/>
        <w:rPr>
          <w:szCs w:val="26"/>
        </w:rPr>
      </w:pPr>
    </w:p>
    <w:p w14:paraId="307C2BE2" w14:textId="77777777" w:rsidR="000C7FD3" w:rsidRPr="00051D1A" w:rsidRDefault="000C7FD3" w:rsidP="000C7FD3">
      <w:pPr>
        <w:rPr>
          <w:b/>
          <w:bCs/>
          <w:szCs w:val="26"/>
        </w:rPr>
      </w:pPr>
      <w:r w:rsidRPr="00051D1A">
        <w:rPr>
          <w:b/>
          <w:bCs/>
          <w:szCs w:val="26"/>
        </w:rPr>
        <w:t>10:00 am</w:t>
      </w:r>
      <w:r w:rsidRPr="00051D1A">
        <w:rPr>
          <w:b/>
          <w:bCs/>
          <w:szCs w:val="26"/>
        </w:rPr>
        <w:tab/>
        <w:t>Convene Meeting of the IQMP Board of Managers</w:t>
      </w:r>
    </w:p>
    <w:p w14:paraId="26AC4064" w14:textId="77777777" w:rsidR="000C7FD3" w:rsidRPr="00051D1A" w:rsidRDefault="000C7FD3" w:rsidP="000C7FD3">
      <w:pPr>
        <w:rPr>
          <w:b/>
          <w:bCs/>
          <w:szCs w:val="26"/>
        </w:rPr>
      </w:pPr>
    </w:p>
    <w:p w14:paraId="392EF427" w14:textId="77777777" w:rsidR="000C7FD3" w:rsidRPr="00051D1A" w:rsidRDefault="000C7FD3" w:rsidP="000C7FD3">
      <w:pPr>
        <w:pStyle w:val="ListParagraph"/>
        <w:numPr>
          <w:ilvl w:val="0"/>
          <w:numId w:val="13"/>
        </w:numPr>
        <w:rPr>
          <w:rFonts w:cs="Times New Roman"/>
          <w:sz w:val="26"/>
          <w:szCs w:val="26"/>
        </w:rPr>
      </w:pPr>
      <w:r w:rsidRPr="00051D1A">
        <w:rPr>
          <w:rFonts w:cs="Times New Roman"/>
          <w:sz w:val="26"/>
          <w:szCs w:val="26"/>
        </w:rPr>
        <w:t>Roll Call</w:t>
      </w:r>
    </w:p>
    <w:p w14:paraId="59593C01" w14:textId="77777777" w:rsidR="000C7FD3" w:rsidRDefault="000C7FD3" w:rsidP="000C7FD3">
      <w:pPr>
        <w:pStyle w:val="ListParagraph"/>
        <w:numPr>
          <w:ilvl w:val="0"/>
          <w:numId w:val="13"/>
        </w:numPr>
        <w:rPr>
          <w:rFonts w:cs="Times New Roman"/>
          <w:sz w:val="26"/>
          <w:szCs w:val="26"/>
        </w:rPr>
      </w:pPr>
      <w:r w:rsidRPr="00051D1A">
        <w:rPr>
          <w:rFonts w:cs="Times New Roman"/>
          <w:sz w:val="26"/>
          <w:szCs w:val="26"/>
        </w:rPr>
        <w:t>Welcoming Remarks from Wilbur C. Milhouse III, Chair</w:t>
      </w:r>
    </w:p>
    <w:p w14:paraId="4F5FE946" w14:textId="77777777" w:rsidR="000C7FD3" w:rsidRDefault="000C7FD3" w:rsidP="000C7FD3">
      <w:pPr>
        <w:pStyle w:val="ListParagraph"/>
        <w:numPr>
          <w:ilvl w:val="0"/>
          <w:numId w:val="13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Remarks from UI System President Tim Killeen</w:t>
      </w:r>
    </w:p>
    <w:p w14:paraId="2D850663" w14:textId="77777777" w:rsidR="000C7FD3" w:rsidRPr="00051D1A" w:rsidRDefault="000C7FD3" w:rsidP="000C7FD3">
      <w:pPr>
        <w:pStyle w:val="ListParagraph"/>
        <w:numPr>
          <w:ilvl w:val="0"/>
          <w:numId w:val="13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Remarks from UIUC Chancellor Charles Isbell</w:t>
      </w:r>
    </w:p>
    <w:p w14:paraId="6352C347" w14:textId="77777777" w:rsidR="000C7FD3" w:rsidRPr="00051D1A" w:rsidRDefault="000C7FD3" w:rsidP="000C7FD3">
      <w:pPr>
        <w:rPr>
          <w:szCs w:val="26"/>
        </w:rPr>
      </w:pPr>
    </w:p>
    <w:p w14:paraId="791A6749" w14:textId="77777777" w:rsidR="000C7FD3" w:rsidRPr="00051D1A" w:rsidRDefault="000C7FD3" w:rsidP="000C7FD3">
      <w:pPr>
        <w:ind w:left="1440" w:hanging="1440"/>
        <w:rPr>
          <w:b/>
          <w:bCs/>
          <w:szCs w:val="26"/>
        </w:rPr>
      </w:pPr>
      <w:r w:rsidRPr="00051D1A">
        <w:rPr>
          <w:b/>
          <w:bCs/>
          <w:szCs w:val="26"/>
        </w:rPr>
        <w:t>10:15 am</w:t>
      </w:r>
      <w:r w:rsidRPr="00051D1A">
        <w:rPr>
          <w:b/>
          <w:bCs/>
          <w:szCs w:val="26"/>
        </w:rPr>
        <w:tab/>
        <w:t xml:space="preserve">Director/CEO Report </w:t>
      </w:r>
    </w:p>
    <w:p w14:paraId="04F95C53" w14:textId="77777777" w:rsidR="000C7FD3" w:rsidRDefault="000C7FD3" w:rsidP="000C7FD3">
      <w:pPr>
        <w:ind w:left="1440"/>
        <w:rPr>
          <w:szCs w:val="26"/>
        </w:rPr>
      </w:pPr>
      <w:r w:rsidRPr="00051D1A">
        <w:rPr>
          <w:szCs w:val="26"/>
        </w:rPr>
        <w:t xml:space="preserve">Harley Johnson, IQMP </w:t>
      </w:r>
      <w:r>
        <w:rPr>
          <w:szCs w:val="26"/>
        </w:rPr>
        <w:t>d</w:t>
      </w:r>
      <w:r w:rsidRPr="00051D1A">
        <w:rPr>
          <w:szCs w:val="26"/>
        </w:rPr>
        <w:t>irector and Chief Executive Officer</w:t>
      </w:r>
    </w:p>
    <w:p w14:paraId="6D5798EB" w14:textId="77777777" w:rsidR="000C7FD3" w:rsidRDefault="000C7FD3" w:rsidP="000C7FD3">
      <w:pPr>
        <w:ind w:left="1440"/>
        <w:rPr>
          <w:szCs w:val="26"/>
        </w:rPr>
      </w:pPr>
    </w:p>
    <w:p w14:paraId="5492551F" w14:textId="77777777" w:rsidR="000C7FD3" w:rsidRPr="00267961" w:rsidRDefault="000C7FD3" w:rsidP="000C7FD3">
      <w:pPr>
        <w:ind w:left="1440" w:hanging="1440"/>
        <w:rPr>
          <w:b/>
          <w:bCs/>
          <w:szCs w:val="26"/>
        </w:rPr>
      </w:pPr>
      <w:r>
        <w:rPr>
          <w:b/>
          <w:bCs/>
          <w:szCs w:val="26"/>
        </w:rPr>
        <w:t>11:00 am</w:t>
      </w:r>
      <w:r>
        <w:rPr>
          <w:b/>
          <w:bCs/>
          <w:szCs w:val="26"/>
        </w:rPr>
        <w:tab/>
      </w:r>
      <w:r w:rsidRPr="00267961">
        <w:rPr>
          <w:b/>
          <w:bCs/>
          <w:szCs w:val="26"/>
        </w:rPr>
        <w:t>On</w:t>
      </w:r>
      <w:r>
        <w:rPr>
          <w:b/>
          <w:bCs/>
          <w:szCs w:val="26"/>
        </w:rPr>
        <w:t>r</w:t>
      </w:r>
      <w:r w:rsidRPr="00267961">
        <w:rPr>
          <w:b/>
          <w:bCs/>
          <w:szCs w:val="26"/>
        </w:rPr>
        <w:t>amp Facility Update</w:t>
      </w:r>
    </w:p>
    <w:p w14:paraId="0CD879E1" w14:textId="77777777" w:rsidR="000C7FD3" w:rsidRDefault="000C7FD3" w:rsidP="000C7FD3">
      <w:pPr>
        <w:ind w:left="1440"/>
        <w:rPr>
          <w:szCs w:val="26"/>
        </w:rPr>
      </w:pPr>
      <w:r w:rsidRPr="007D4B54">
        <w:rPr>
          <w:szCs w:val="26"/>
        </w:rPr>
        <w:t xml:space="preserve">Manas </w:t>
      </w:r>
      <w:r>
        <w:rPr>
          <w:szCs w:val="26"/>
        </w:rPr>
        <w:t xml:space="preserve">Mehandru, </w:t>
      </w:r>
      <w:proofErr w:type="spellStart"/>
      <w:r>
        <w:rPr>
          <w:szCs w:val="26"/>
        </w:rPr>
        <w:t>mHub</w:t>
      </w:r>
      <w:proofErr w:type="spellEnd"/>
      <w:r>
        <w:rPr>
          <w:szCs w:val="26"/>
        </w:rPr>
        <w:t xml:space="preserve"> Chief Operating Officer</w:t>
      </w:r>
    </w:p>
    <w:p w14:paraId="67C86AA0" w14:textId="77777777" w:rsidR="000C7FD3" w:rsidRDefault="000C7FD3" w:rsidP="000C7FD3">
      <w:pPr>
        <w:ind w:left="1440"/>
        <w:rPr>
          <w:szCs w:val="26"/>
        </w:rPr>
      </w:pPr>
      <w:r>
        <w:rPr>
          <w:szCs w:val="26"/>
        </w:rPr>
        <w:t xml:space="preserve">Allison Winstel, </w:t>
      </w:r>
      <w:proofErr w:type="spellStart"/>
      <w:r>
        <w:rPr>
          <w:szCs w:val="26"/>
        </w:rPr>
        <w:t>mHub</w:t>
      </w:r>
      <w:proofErr w:type="spellEnd"/>
      <w:r>
        <w:rPr>
          <w:szCs w:val="26"/>
        </w:rPr>
        <w:t xml:space="preserve"> Chief of Staff</w:t>
      </w:r>
    </w:p>
    <w:p w14:paraId="0EAF7DAE" w14:textId="77777777" w:rsidR="000C7FD3" w:rsidRPr="00051D1A" w:rsidRDefault="000C7FD3" w:rsidP="000C7FD3">
      <w:pPr>
        <w:ind w:left="1440"/>
        <w:rPr>
          <w:szCs w:val="26"/>
        </w:rPr>
      </w:pPr>
    </w:p>
    <w:p w14:paraId="7D7531DB" w14:textId="77777777" w:rsidR="000C7FD3" w:rsidRDefault="000C7FD3" w:rsidP="000C7FD3">
      <w:pPr>
        <w:ind w:left="1440" w:hanging="1440"/>
        <w:rPr>
          <w:b/>
          <w:bCs/>
          <w:szCs w:val="26"/>
        </w:rPr>
      </w:pPr>
      <w:r>
        <w:rPr>
          <w:b/>
          <w:bCs/>
          <w:szCs w:val="26"/>
        </w:rPr>
        <w:t>11:15 am</w:t>
      </w:r>
      <w:r>
        <w:rPr>
          <w:b/>
          <w:bCs/>
          <w:szCs w:val="26"/>
        </w:rPr>
        <w:tab/>
        <w:t>IQMP Tenant Update</w:t>
      </w:r>
    </w:p>
    <w:p w14:paraId="1406A0DD" w14:textId="77777777" w:rsidR="000C7FD3" w:rsidRDefault="000C7FD3" w:rsidP="000C7FD3">
      <w:pPr>
        <w:ind w:left="1440"/>
        <w:rPr>
          <w:szCs w:val="26"/>
        </w:rPr>
      </w:pPr>
      <w:r>
        <w:rPr>
          <w:szCs w:val="26"/>
        </w:rPr>
        <w:t xml:space="preserve">Pranav Gokhale, </w:t>
      </w:r>
      <w:proofErr w:type="spellStart"/>
      <w:r>
        <w:rPr>
          <w:szCs w:val="26"/>
        </w:rPr>
        <w:t>Infleqtion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Inc.Vice</w:t>
      </w:r>
      <w:proofErr w:type="spellEnd"/>
      <w:r>
        <w:rPr>
          <w:szCs w:val="26"/>
        </w:rPr>
        <w:t xml:space="preserve"> President and General Manager </w:t>
      </w:r>
    </w:p>
    <w:p w14:paraId="5D55ECF7" w14:textId="77777777" w:rsidR="000C7FD3" w:rsidRDefault="000C7FD3" w:rsidP="000C7FD3">
      <w:pPr>
        <w:rPr>
          <w:b/>
          <w:bCs/>
          <w:szCs w:val="26"/>
        </w:rPr>
      </w:pPr>
    </w:p>
    <w:p w14:paraId="44709FCA" w14:textId="77777777" w:rsidR="000C7FD3" w:rsidRPr="00DD56AF" w:rsidRDefault="000C7FD3" w:rsidP="000C7FD3">
      <w:pPr>
        <w:rPr>
          <w:b/>
          <w:bCs/>
          <w:szCs w:val="26"/>
        </w:rPr>
      </w:pPr>
      <w:r>
        <w:rPr>
          <w:b/>
          <w:bCs/>
          <w:szCs w:val="26"/>
        </w:rPr>
        <w:t>11:30 am</w:t>
      </w:r>
      <w:r>
        <w:rPr>
          <w:b/>
          <w:bCs/>
          <w:szCs w:val="26"/>
        </w:rPr>
        <w:tab/>
      </w:r>
      <w:r w:rsidRPr="00DD56AF">
        <w:rPr>
          <w:b/>
          <w:bCs/>
          <w:szCs w:val="26"/>
        </w:rPr>
        <w:t>Public Comment</w:t>
      </w:r>
    </w:p>
    <w:p w14:paraId="2FAEDCFA" w14:textId="77777777" w:rsidR="000C7FD3" w:rsidRDefault="000C7FD3" w:rsidP="000C7FD3">
      <w:pPr>
        <w:ind w:left="1440" w:hanging="1440"/>
        <w:rPr>
          <w:b/>
          <w:bCs/>
          <w:szCs w:val="26"/>
        </w:rPr>
      </w:pPr>
    </w:p>
    <w:p w14:paraId="62603F6E" w14:textId="77777777" w:rsidR="000C7FD3" w:rsidRPr="00051D1A" w:rsidRDefault="000C7FD3" w:rsidP="000C7FD3">
      <w:pPr>
        <w:ind w:left="1440" w:hanging="1440"/>
        <w:rPr>
          <w:b/>
          <w:bCs/>
          <w:szCs w:val="26"/>
        </w:rPr>
      </w:pPr>
      <w:r>
        <w:rPr>
          <w:b/>
          <w:bCs/>
          <w:szCs w:val="26"/>
        </w:rPr>
        <w:t>11:40 am</w:t>
      </w:r>
      <w:r>
        <w:rPr>
          <w:b/>
          <w:bCs/>
          <w:szCs w:val="26"/>
        </w:rPr>
        <w:tab/>
      </w:r>
      <w:r w:rsidRPr="00051D1A">
        <w:rPr>
          <w:b/>
          <w:bCs/>
          <w:szCs w:val="26"/>
        </w:rPr>
        <w:t>Action Agenda and Voting</w:t>
      </w:r>
    </w:p>
    <w:p w14:paraId="216E4C49" w14:textId="77777777" w:rsidR="000C7FD3" w:rsidRDefault="000C7FD3" w:rsidP="000C7FD3">
      <w:pPr>
        <w:pStyle w:val="ListParagraph"/>
        <w:numPr>
          <w:ilvl w:val="0"/>
          <w:numId w:val="15"/>
        </w:numPr>
        <w:ind w:hanging="720"/>
        <w:rPr>
          <w:rFonts w:cs="Times New Roman"/>
          <w:sz w:val="26"/>
          <w:szCs w:val="26"/>
        </w:rPr>
      </w:pPr>
      <w:r w:rsidRPr="00051D1A">
        <w:rPr>
          <w:rFonts w:cs="Times New Roman"/>
          <w:sz w:val="26"/>
          <w:szCs w:val="26"/>
        </w:rPr>
        <w:t>Approve Minutes of</w:t>
      </w:r>
      <w:r>
        <w:rPr>
          <w:rFonts w:cs="Times New Roman"/>
          <w:sz w:val="26"/>
          <w:szCs w:val="26"/>
        </w:rPr>
        <w:t xml:space="preserve"> April 22</w:t>
      </w:r>
      <w:r w:rsidRPr="00051D1A">
        <w:rPr>
          <w:rFonts w:cs="Times New Roman"/>
          <w:sz w:val="26"/>
          <w:szCs w:val="26"/>
        </w:rPr>
        <w:t>, 2025, Meeting of the Illinois Quantum and Microelectronics Park, LLC Board of Managers</w:t>
      </w:r>
    </w:p>
    <w:p w14:paraId="1F714086" w14:textId="77777777" w:rsidR="000C7FD3" w:rsidRDefault="000C7FD3" w:rsidP="000C7FD3">
      <w:pPr>
        <w:pStyle w:val="ListParagraph"/>
        <w:ind w:left="2160"/>
        <w:rPr>
          <w:rFonts w:cs="Times New Roman"/>
          <w:sz w:val="26"/>
          <w:szCs w:val="26"/>
        </w:rPr>
      </w:pPr>
    </w:p>
    <w:p w14:paraId="56C50A67" w14:textId="77777777" w:rsidR="000C7FD3" w:rsidRPr="008253A7" w:rsidRDefault="000C7FD3" w:rsidP="000C7FD3">
      <w:pPr>
        <w:ind w:left="1440" w:hanging="1440"/>
        <w:rPr>
          <w:rFonts w:eastAsia="Aptos"/>
          <w:b/>
          <w:bCs/>
          <w:szCs w:val="26"/>
        </w:rPr>
      </w:pPr>
      <w:r>
        <w:rPr>
          <w:b/>
          <w:bCs/>
          <w:szCs w:val="26"/>
        </w:rPr>
        <w:t>11</w:t>
      </w:r>
      <w:r w:rsidRPr="000E5E76">
        <w:rPr>
          <w:b/>
          <w:bCs/>
          <w:szCs w:val="26"/>
        </w:rPr>
        <w:t>:</w:t>
      </w:r>
      <w:r>
        <w:rPr>
          <w:b/>
          <w:bCs/>
          <w:szCs w:val="26"/>
        </w:rPr>
        <w:t>45</w:t>
      </w:r>
      <w:r w:rsidRPr="000E5E76"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>a</w:t>
      </w:r>
      <w:r w:rsidRPr="000E5E76">
        <w:rPr>
          <w:b/>
          <w:bCs/>
          <w:szCs w:val="26"/>
        </w:rPr>
        <w:t>m</w:t>
      </w:r>
      <w:r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ab/>
      </w:r>
      <w:r w:rsidRPr="008253A7">
        <w:rPr>
          <w:rFonts w:eastAsia="Aptos"/>
          <w:b/>
          <w:bCs/>
          <w:szCs w:val="26"/>
        </w:rPr>
        <w:t>Executive Session</w:t>
      </w:r>
      <w:r w:rsidRPr="008253A7">
        <w:rPr>
          <w:rFonts w:eastAsia="Aptos"/>
          <w:b/>
          <w:bCs/>
          <w:szCs w:val="26"/>
        </w:rPr>
        <w:br/>
      </w:r>
      <w:r w:rsidRPr="008253A7">
        <w:rPr>
          <w:rFonts w:eastAsia="Aptos"/>
          <w:i/>
          <w:iCs/>
          <w:szCs w:val="26"/>
        </w:rPr>
        <w:t>There may or may not be an executive session during this period depending on the business at hand.</w:t>
      </w:r>
    </w:p>
    <w:p w14:paraId="602CF452" w14:textId="77777777" w:rsidR="000C7FD3" w:rsidRPr="00AF4B7F" w:rsidRDefault="000C7FD3" w:rsidP="000C7FD3">
      <w:pPr>
        <w:rPr>
          <w:szCs w:val="26"/>
        </w:rPr>
      </w:pP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</w:r>
    </w:p>
    <w:p w14:paraId="37A5E500" w14:textId="77777777" w:rsidR="000C7FD3" w:rsidRDefault="000C7FD3" w:rsidP="000C7FD3">
      <w:pPr>
        <w:rPr>
          <w:b/>
          <w:bCs/>
          <w:szCs w:val="26"/>
        </w:rPr>
      </w:pPr>
      <w:r>
        <w:rPr>
          <w:b/>
          <w:bCs/>
          <w:szCs w:val="26"/>
        </w:rPr>
        <w:t>11</w:t>
      </w:r>
      <w:r w:rsidRPr="4EBFD67A">
        <w:rPr>
          <w:b/>
          <w:bCs/>
          <w:szCs w:val="26"/>
        </w:rPr>
        <w:t>:</w:t>
      </w:r>
      <w:r>
        <w:rPr>
          <w:b/>
          <w:bCs/>
          <w:szCs w:val="26"/>
        </w:rPr>
        <w:t>50</w:t>
      </w:r>
      <w:r w:rsidRPr="4EBFD67A"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>a</w:t>
      </w:r>
      <w:r w:rsidRPr="4EBFD67A">
        <w:rPr>
          <w:b/>
          <w:bCs/>
          <w:szCs w:val="26"/>
        </w:rPr>
        <w:t>m</w:t>
      </w:r>
      <w:r>
        <w:tab/>
      </w:r>
      <w:r>
        <w:rPr>
          <w:b/>
          <w:bCs/>
          <w:szCs w:val="26"/>
        </w:rPr>
        <w:t>Open Session Resumes</w:t>
      </w:r>
    </w:p>
    <w:p w14:paraId="724F0A76" w14:textId="77777777" w:rsidR="000C7FD3" w:rsidRDefault="000C7FD3" w:rsidP="000C7FD3">
      <w:pPr>
        <w:rPr>
          <w:b/>
          <w:bCs/>
          <w:szCs w:val="26"/>
        </w:rPr>
      </w:pPr>
    </w:p>
    <w:p w14:paraId="5D514C6C" w14:textId="77777777" w:rsidR="000C7FD3" w:rsidRPr="00DD56AF" w:rsidRDefault="000C7FD3" w:rsidP="000C7FD3">
      <w:pPr>
        <w:ind w:left="1440" w:hanging="1440"/>
        <w:rPr>
          <w:b/>
          <w:bCs/>
          <w:szCs w:val="26"/>
        </w:rPr>
      </w:pPr>
      <w:r>
        <w:rPr>
          <w:b/>
          <w:bCs/>
          <w:szCs w:val="26"/>
        </w:rPr>
        <w:t>11:55 am</w:t>
      </w:r>
      <w:r w:rsidRPr="00DD56AF">
        <w:rPr>
          <w:b/>
          <w:bCs/>
          <w:szCs w:val="26"/>
        </w:rPr>
        <w:tab/>
      </w:r>
      <w:r>
        <w:rPr>
          <w:b/>
          <w:bCs/>
          <w:szCs w:val="26"/>
        </w:rPr>
        <w:t>Old Business</w:t>
      </w:r>
      <w:r>
        <w:rPr>
          <w:b/>
          <w:bCs/>
          <w:szCs w:val="26"/>
        </w:rPr>
        <w:br/>
        <w:t>New Business</w:t>
      </w:r>
    </w:p>
    <w:p w14:paraId="12EDB94F" w14:textId="77777777" w:rsidR="000C7FD3" w:rsidRDefault="000C7FD3" w:rsidP="000C7FD3">
      <w:pPr>
        <w:rPr>
          <w:szCs w:val="26"/>
        </w:rPr>
      </w:pPr>
    </w:p>
    <w:p w14:paraId="44EAB8A8" w14:textId="77777777" w:rsidR="000C7FD3" w:rsidRDefault="000C7FD3" w:rsidP="000C7FD3">
      <w:pPr>
        <w:rPr>
          <w:szCs w:val="26"/>
        </w:rPr>
      </w:pPr>
      <w:r>
        <w:rPr>
          <w:b/>
          <w:bCs/>
          <w:szCs w:val="26"/>
        </w:rPr>
        <w:t>12:00 pm</w:t>
      </w:r>
      <w:r w:rsidRPr="00DD56AF">
        <w:rPr>
          <w:b/>
          <w:bCs/>
          <w:szCs w:val="26"/>
        </w:rPr>
        <w:tab/>
        <w:t>Adjourn Meeting</w:t>
      </w:r>
      <w:r>
        <w:rPr>
          <w:szCs w:val="26"/>
        </w:rPr>
        <w:tab/>
      </w:r>
    </w:p>
    <w:p w14:paraId="7BBADE44" w14:textId="77777777" w:rsidR="000C7FD3" w:rsidRDefault="000C7FD3" w:rsidP="000C7FD3">
      <w:pPr>
        <w:rPr>
          <w:szCs w:val="26"/>
        </w:rPr>
      </w:pPr>
    </w:p>
    <w:p w14:paraId="06B57EB1" w14:textId="77777777" w:rsidR="00774A1F" w:rsidRDefault="00774A1F" w:rsidP="000C7FD3">
      <w:pPr>
        <w:jc w:val="center"/>
        <w:rPr>
          <w:b/>
          <w:bCs/>
          <w:szCs w:val="26"/>
          <w:u w:val="single"/>
        </w:rPr>
      </w:pPr>
    </w:p>
    <w:p w14:paraId="4AEDE3B8" w14:textId="540609DE" w:rsidR="000C7FD3" w:rsidRPr="002A2F10" w:rsidRDefault="000C7FD3" w:rsidP="000C7FD3">
      <w:pPr>
        <w:jc w:val="center"/>
        <w:rPr>
          <w:b/>
          <w:bCs/>
          <w:szCs w:val="26"/>
          <w:u w:val="single"/>
        </w:rPr>
      </w:pPr>
      <w:r w:rsidRPr="002A2F10">
        <w:rPr>
          <w:b/>
          <w:bCs/>
          <w:szCs w:val="26"/>
          <w:u w:val="single"/>
        </w:rPr>
        <w:t>Reports for Information Only</w:t>
      </w:r>
    </w:p>
    <w:p w14:paraId="2345DDFE" w14:textId="77777777" w:rsidR="000C7FD3" w:rsidRDefault="000C7FD3" w:rsidP="000C7FD3">
      <w:pPr>
        <w:rPr>
          <w:szCs w:val="26"/>
        </w:rPr>
      </w:pPr>
    </w:p>
    <w:p w14:paraId="4A620C13" w14:textId="77777777" w:rsidR="000C7FD3" w:rsidRPr="000A4679" w:rsidRDefault="000C7FD3" w:rsidP="000C7FD3">
      <w:pPr>
        <w:rPr>
          <w:szCs w:val="26"/>
        </w:rPr>
      </w:pPr>
      <w:r w:rsidRPr="000A4679">
        <w:rPr>
          <w:szCs w:val="26"/>
        </w:rPr>
        <w:t xml:space="preserve">Executive </w:t>
      </w:r>
      <w:r>
        <w:rPr>
          <w:szCs w:val="26"/>
        </w:rPr>
        <w:t xml:space="preserve">Committee </w:t>
      </w:r>
      <w:r w:rsidRPr="000A4679">
        <w:rPr>
          <w:szCs w:val="26"/>
        </w:rPr>
        <w:t>Meeting Report</w:t>
      </w:r>
    </w:p>
    <w:p w14:paraId="2E761496" w14:textId="77777777" w:rsidR="000C7FD3" w:rsidRPr="000A4679" w:rsidRDefault="000C7FD3" w:rsidP="000C7FD3">
      <w:pPr>
        <w:rPr>
          <w:szCs w:val="26"/>
        </w:rPr>
      </w:pPr>
    </w:p>
    <w:p w14:paraId="0300969D" w14:textId="77777777" w:rsidR="000C7FD3" w:rsidRPr="00D06E81" w:rsidRDefault="000C7FD3" w:rsidP="000C7FD3">
      <w:pPr>
        <w:rPr>
          <w:szCs w:val="26"/>
        </w:rPr>
      </w:pPr>
    </w:p>
    <w:p w14:paraId="1907E503" w14:textId="2036B84E" w:rsidR="001E1616" w:rsidRPr="00150960" w:rsidRDefault="001E1616" w:rsidP="000C7FD3">
      <w:pPr>
        <w:jc w:val="center"/>
        <w:rPr>
          <w:szCs w:val="26"/>
        </w:rPr>
      </w:pPr>
    </w:p>
    <w:sectPr w:rsidR="001E1616" w:rsidRPr="00150960" w:rsidSect="00774A1F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2ACEE" w14:textId="77777777" w:rsidR="00790F3F" w:rsidRDefault="00790F3F" w:rsidP="009434BF">
      <w:r>
        <w:separator/>
      </w:r>
    </w:p>
  </w:endnote>
  <w:endnote w:type="continuationSeparator" w:id="0">
    <w:p w14:paraId="4702B7D6" w14:textId="77777777" w:rsidR="00790F3F" w:rsidRDefault="00790F3F" w:rsidP="0094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5965E" w14:textId="77777777" w:rsidR="00747666" w:rsidRDefault="0074766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6E5C5" w14:textId="77777777" w:rsidR="00747666" w:rsidRPr="00DB6826" w:rsidRDefault="00747666" w:rsidP="00DB6826">
    <w:pPr>
      <w:ind w:left="588" w:right="742"/>
      <w:jc w:val="center"/>
      <w:rPr>
        <w:sz w:val="17"/>
        <w:szCs w:val="17"/>
      </w:rPr>
    </w:pPr>
    <w:r w:rsidRPr="006825C6">
      <w:rPr>
        <w:color w:val="313138"/>
        <w:sz w:val="17"/>
        <w:szCs w:val="17"/>
      </w:rPr>
      <w:t>Urba</w:t>
    </w:r>
    <w:r w:rsidRPr="006825C6">
      <w:rPr>
        <w:color w:val="1C1C1C"/>
        <w:sz w:val="17"/>
        <w:szCs w:val="17"/>
      </w:rPr>
      <w:t>n</w:t>
    </w:r>
    <w:r w:rsidRPr="006825C6">
      <w:rPr>
        <w:color w:val="424249"/>
        <w:sz w:val="17"/>
        <w:szCs w:val="17"/>
      </w:rPr>
      <w:t xml:space="preserve">a • </w:t>
    </w:r>
    <w:r w:rsidRPr="006825C6">
      <w:rPr>
        <w:color w:val="313138"/>
        <w:sz w:val="17"/>
        <w:szCs w:val="17"/>
      </w:rPr>
      <w:t xml:space="preserve">(217) </w:t>
    </w:r>
    <w:r w:rsidRPr="006825C6">
      <w:rPr>
        <w:color w:val="424249"/>
        <w:sz w:val="17"/>
        <w:szCs w:val="17"/>
      </w:rPr>
      <w:t>333</w:t>
    </w:r>
    <w:r w:rsidRPr="006825C6">
      <w:rPr>
        <w:color w:val="1C1C1C"/>
        <w:sz w:val="17"/>
        <w:szCs w:val="17"/>
      </w:rPr>
      <w:t>-</w:t>
    </w:r>
    <w:r w:rsidRPr="006825C6">
      <w:rPr>
        <w:color w:val="313138"/>
        <w:sz w:val="17"/>
        <w:szCs w:val="17"/>
      </w:rPr>
      <w:t>192</w:t>
    </w:r>
    <w:r w:rsidRPr="006825C6">
      <w:rPr>
        <w:color w:val="1C1C1C"/>
        <w:sz w:val="17"/>
        <w:szCs w:val="17"/>
      </w:rPr>
      <w:t xml:space="preserve">0 </w:t>
    </w:r>
    <w:r w:rsidRPr="006825C6">
      <w:rPr>
        <w:color w:val="424249"/>
        <w:sz w:val="17"/>
        <w:szCs w:val="17"/>
      </w:rPr>
      <w:t xml:space="preserve">• </w:t>
    </w:r>
    <w:r w:rsidRPr="00130605">
      <w:rPr>
        <w:color w:val="424249"/>
        <w:sz w:val="17"/>
        <w:szCs w:val="17"/>
      </w:rPr>
      <w:t>https://www.bot.uillinois.edu/home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0FD90" w14:textId="77777777" w:rsidR="00790F3F" w:rsidRDefault="00790F3F" w:rsidP="009434BF">
      <w:r>
        <w:separator/>
      </w:r>
    </w:p>
  </w:footnote>
  <w:footnote w:type="continuationSeparator" w:id="0">
    <w:p w14:paraId="06563E86" w14:textId="77777777" w:rsidR="00790F3F" w:rsidRDefault="00790F3F" w:rsidP="00943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65456" w14:textId="6C457212" w:rsidR="00747666" w:rsidRDefault="00A142F8" w:rsidP="00A142F8">
    <w:pPr>
      <w:pStyle w:val="Header"/>
      <w:jc w:val="center"/>
    </w:pPr>
    <w:r>
      <w:rPr>
        <w:noProof/>
        <w:szCs w:val="26"/>
      </w:rPr>
      <w:drawing>
        <wp:inline distT="0" distB="0" distL="0" distR="0" wp14:anchorId="4972255E" wp14:editId="3C42E10E">
          <wp:extent cx="1838325" cy="848653"/>
          <wp:effectExtent l="0" t="0" r="0" b="8890"/>
          <wp:docPr id="91580779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807791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723" cy="85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6981"/>
    <w:multiLevelType w:val="hybridMultilevel"/>
    <w:tmpl w:val="B1B60C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812F67"/>
    <w:multiLevelType w:val="hybridMultilevel"/>
    <w:tmpl w:val="A5460F44"/>
    <w:lvl w:ilvl="0" w:tplc="047690FC">
      <w:start w:val="1"/>
      <w:numFmt w:val="decimalZero"/>
      <w:lvlText w:val="%1."/>
      <w:lvlJc w:val="left"/>
      <w:pPr>
        <w:ind w:left="1440" w:hanging="720"/>
      </w:pPr>
      <w:rPr>
        <w:rFonts w:hint="default"/>
        <w:b w:val="0"/>
        <w:bCs w:val="0"/>
        <w:i w:val="0"/>
        <w:iCs w:val="0"/>
        <w:strike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F1DB2"/>
    <w:multiLevelType w:val="hybridMultilevel"/>
    <w:tmpl w:val="987A23D8"/>
    <w:lvl w:ilvl="0" w:tplc="0ABA01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B31668"/>
    <w:multiLevelType w:val="hybridMultilevel"/>
    <w:tmpl w:val="7BFCDF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CB33DD"/>
    <w:multiLevelType w:val="hybridMultilevel"/>
    <w:tmpl w:val="D38411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42E2DB5"/>
    <w:multiLevelType w:val="hybridMultilevel"/>
    <w:tmpl w:val="BCCA14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DF65E74"/>
    <w:multiLevelType w:val="hybridMultilevel"/>
    <w:tmpl w:val="A5A425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4694AD1"/>
    <w:multiLevelType w:val="hybridMultilevel"/>
    <w:tmpl w:val="122EED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4E20C50"/>
    <w:multiLevelType w:val="hybridMultilevel"/>
    <w:tmpl w:val="D872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85D8A"/>
    <w:multiLevelType w:val="hybridMultilevel"/>
    <w:tmpl w:val="F34E99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8A70B7C"/>
    <w:multiLevelType w:val="hybridMultilevel"/>
    <w:tmpl w:val="151E7B38"/>
    <w:lvl w:ilvl="0" w:tplc="1D5C9BD4">
      <w:start w:val="1"/>
      <w:numFmt w:val="decimalZero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F849DD"/>
    <w:multiLevelType w:val="hybridMultilevel"/>
    <w:tmpl w:val="C742E6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A00406C"/>
    <w:multiLevelType w:val="hybridMultilevel"/>
    <w:tmpl w:val="479CC33E"/>
    <w:lvl w:ilvl="0" w:tplc="040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3" w15:restartNumberingAfterBreak="0">
    <w:nsid w:val="6E255BE7"/>
    <w:multiLevelType w:val="hybridMultilevel"/>
    <w:tmpl w:val="FAFC34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E9458D3"/>
    <w:multiLevelType w:val="hybridMultilevel"/>
    <w:tmpl w:val="AE022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936272">
    <w:abstractNumId w:val="13"/>
  </w:num>
  <w:num w:numId="2" w16cid:durableId="1520579436">
    <w:abstractNumId w:val="11"/>
  </w:num>
  <w:num w:numId="3" w16cid:durableId="334459838">
    <w:abstractNumId w:val="5"/>
  </w:num>
  <w:num w:numId="4" w16cid:durableId="752358180">
    <w:abstractNumId w:val="0"/>
  </w:num>
  <w:num w:numId="5" w16cid:durableId="555317517">
    <w:abstractNumId w:val="3"/>
  </w:num>
  <w:num w:numId="6" w16cid:durableId="1375884877">
    <w:abstractNumId w:val="9"/>
  </w:num>
  <w:num w:numId="7" w16cid:durableId="1320118134">
    <w:abstractNumId w:val="1"/>
  </w:num>
  <w:num w:numId="8" w16cid:durableId="728116551">
    <w:abstractNumId w:val="12"/>
  </w:num>
  <w:num w:numId="9" w16cid:durableId="1931309684">
    <w:abstractNumId w:val="8"/>
  </w:num>
  <w:num w:numId="10" w16cid:durableId="907567924">
    <w:abstractNumId w:val="2"/>
  </w:num>
  <w:num w:numId="11" w16cid:durableId="1384866911">
    <w:abstractNumId w:val="7"/>
  </w:num>
  <w:num w:numId="12" w16cid:durableId="1364284873">
    <w:abstractNumId w:val="14"/>
  </w:num>
  <w:num w:numId="13" w16cid:durableId="666979171">
    <w:abstractNumId w:val="6"/>
  </w:num>
  <w:num w:numId="14" w16cid:durableId="992221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6285458">
    <w:abstractNumId w:val="10"/>
  </w:num>
  <w:num w:numId="16" w16cid:durableId="100611646">
    <w:abstractNumId w:val="4"/>
  </w:num>
  <w:num w:numId="17" w16cid:durableId="1322931372">
    <w:abstractNumId w:val="6"/>
  </w:num>
  <w:num w:numId="18" w16cid:durableId="1105073787">
    <w:abstractNumId w:val="4"/>
  </w:num>
  <w:num w:numId="19" w16cid:durableId="39594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25"/>
    <w:rsid w:val="000020D9"/>
    <w:rsid w:val="00006FA0"/>
    <w:rsid w:val="000070E6"/>
    <w:rsid w:val="00033E79"/>
    <w:rsid w:val="00041D2A"/>
    <w:rsid w:val="00042B2C"/>
    <w:rsid w:val="00043E50"/>
    <w:rsid w:val="00045C12"/>
    <w:rsid w:val="0005112D"/>
    <w:rsid w:val="00064377"/>
    <w:rsid w:val="00074A45"/>
    <w:rsid w:val="0008095C"/>
    <w:rsid w:val="00084ACA"/>
    <w:rsid w:val="00094152"/>
    <w:rsid w:val="000C1C99"/>
    <w:rsid w:val="000C3CF9"/>
    <w:rsid w:val="000C743D"/>
    <w:rsid w:val="000C7EA6"/>
    <w:rsid w:val="000C7FD3"/>
    <w:rsid w:val="000E2F98"/>
    <w:rsid w:val="000E370A"/>
    <w:rsid w:val="000E587D"/>
    <w:rsid w:val="000E58B1"/>
    <w:rsid w:val="000F266F"/>
    <w:rsid w:val="001315C8"/>
    <w:rsid w:val="00132907"/>
    <w:rsid w:val="001405F6"/>
    <w:rsid w:val="00150960"/>
    <w:rsid w:val="00155E33"/>
    <w:rsid w:val="001563D1"/>
    <w:rsid w:val="0015785C"/>
    <w:rsid w:val="00157E52"/>
    <w:rsid w:val="0016358A"/>
    <w:rsid w:val="001753AF"/>
    <w:rsid w:val="00182A46"/>
    <w:rsid w:val="00182AC5"/>
    <w:rsid w:val="00183A83"/>
    <w:rsid w:val="001A5E96"/>
    <w:rsid w:val="001A6A82"/>
    <w:rsid w:val="001B2AAD"/>
    <w:rsid w:val="001C7E5F"/>
    <w:rsid w:val="001E1616"/>
    <w:rsid w:val="001F1A47"/>
    <w:rsid w:val="001F3410"/>
    <w:rsid w:val="00202ED3"/>
    <w:rsid w:val="0021246A"/>
    <w:rsid w:val="00215439"/>
    <w:rsid w:val="002217A4"/>
    <w:rsid w:val="00223293"/>
    <w:rsid w:val="00235AD1"/>
    <w:rsid w:val="002414AD"/>
    <w:rsid w:val="00250D85"/>
    <w:rsid w:val="0025616E"/>
    <w:rsid w:val="002644A2"/>
    <w:rsid w:val="0026577F"/>
    <w:rsid w:val="00282F1A"/>
    <w:rsid w:val="002856F7"/>
    <w:rsid w:val="00286620"/>
    <w:rsid w:val="00291983"/>
    <w:rsid w:val="002B52C5"/>
    <w:rsid w:val="002C0143"/>
    <w:rsid w:val="002C4ECF"/>
    <w:rsid w:val="002C5967"/>
    <w:rsid w:val="002C6F0A"/>
    <w:rsid w:val="002E32F6"/>
    <w:rsid w:val="002F0C70"/>
    <w:rsid w:val="002F63EF"/>
    <w:rsid w:val="003013CE"/>
    <w:rsid w:val="00321A43"/>
    <w:rsid w:val="00334DEF"/>
    <w:rsid w:val="00343DD4"/>
    <w:rsid w:val="00395E8B"/>
    <w:rsid w:val="003A04E4"/>
    <w:rsid w:val="003A1680"/>
    <w:rsid w:val="003B237C"/>
    <w:rsid w:val="003C09C5"/>
    <w:rsid w:val="003C3100"/>
    <w:rsid w:val="003F27C2"/>
    <w:rsid w:val="003F2B24"/>
    <w:rsid w:val="00411109"/>
    <w:rsid w:val="00421A72"/>
    <w:rsid w:val="00427BAA"/>
    <w:rsid w:val="00442290"/>
    <w:rsid w:val="0044674F"/>
    <w:rsid w:val="004532DD"/>
    <w:rsid w:val="004632BC"/>
    <w:rsid w:val="00464B4C"/>
    <w:rsid w:val="00464D3B"/>
    <w:rsid w:val="00471618"/>
    <w:rsid w:val="004758D1"/>
    <w:rsid w:val="00495EC0"/>
    <w:rsid w:val="004A100E"/>
    <w:rsid w:val="004B3E2A"/>
    <w:rsid w:val="004B491C"/>
    <w:rsid w:val="004C16FA"/>
    <w:rsid w:val="004D183B"/>
    <w:rsid w:val="004D7BA7"/>
    <w:rsid w:val="004F6004"/>
    <w:rsid w:val="004F6767"/>
    <w:rsid w:val="005203F4"/>
    <w:rsid w:val="005305DA"/>
    <w:rsid w:val="0053428C"/>
    <w:rsid w:val="00535265"/>
    <w:rsid w:val="005401F1"/>
    <w:rsid w:val="00552EFC"/>
    <w:rsid w:val="00556C47"/>
    <w:rsid w:val="0056635E"/>
    <w:rsid w:val="005828CA"/>
    <w:rsid w:val="005A0A2F"/>
    <w:rsid w:val="005A39F9"/>
    <w:rsid w:val="005A59E9"/>
    <w:rsid w:val="005B2327"/>
    <w:rsid w:val="005B3A7D"/>
    <w:rsid w:val="005C4481"/>
    <w:rsid w:val="005D7F33"/>
    <w:rsid w:val="00600A0A"/>
    <w:rsid w:val="0060402F"/>
    <w:rsid w:val="0061338F"/>
    <w:rsid w:val="00614778"/>
    <w:rsid w:val="00614939"/>
    <w:rsid w:val="006169A1"/>
    <w:rsid w:val="00621521"/>
    <w:rsid w:val="006228EA"/>
    <w:rsid w:val="00636657"/>
    <w:rsid w:val="00637408"/>
    <w:rsid w:val="00643B8C"/>
    <w:rsid w:val="00646078"/>
    <w:rsid w:val="00657C38"/>
    <w:rsid w:val="0066197E"/>
    <w:rsid w:val="006703D7"/>
    <w:rsid w:val="00671352"/>
    <w:rsid w:val="006800FE"/>
    <w:rsid w:val="00683F39"/>
    <w:rsid w:val="0068696C"/>
    <w:rsid w:val="006963A9"/>
    <w:rsid w:val="006A002B"/>
    <w:rsid w:val="006B07D9"/>
    <w:rsid w:val="006B0A49"/>
    <w:rsid w:val="006B1526"/>
    <w:rsid w:val="006C099C"/>
    <w:rsid w:val="006C2B3A"/>
    <w:rsid w:val="006C3D6F"/>
    <w:rsid w:val="006E10E9"/>
    <w:rsid w:val="006E419C"/>
    <w:rsid w:val="007010DA"/>
    <w:rsid w:val="0070275F"/>
    <w:rsid w:val="007036B4"/>
    <w:rsid w:val="00723891"/>
    <w:rsid w:val="00740C52"/>
    <w:rsid w:val="0074170E"/>
    <w:rsid w:val="00747666"/>
    <w:rsid w:val="007521FA"/>
    <w:rsid w:val="007531B3"/>
    <w:rsid w:val="0075355B"/>
    <w:rsid w:val="007547F9"/>
    <w:rsid w:val="0075760B"/>
    <w:rsid w:val="00761D32"/>
    <w:rsid w:val="0077121B"/>
    <w:rsid w:val="007741F2"/>
    <w:rsid w:val="00774A1F"/>
    <w:rsid w:val="00781A84"/>
    <w:rsid w:val="00790F3F"/>
    <w:rsid w:val="00791E81"/>
    <w:rsid w:val="0079235F"/>
    <w:rsid w:val="00795BE0"/>
    <w:rsid w:val="007967A5"/>
    <w:rsid w:val="007A1EA0"/>
    <w:rsid w:val="007B0416"/>
    <w:rsid w:val="007B31FC"/>
    <w:rsid w:val="007B4B70"/>
    <w:rsid w:val="007C5F26"/>
    <w:rsid w:val="007C7CF7"/>
    <w:rsid w:val="007D13CB"/>
    <w:rsid w:val="007F623D"/>
    <w:rsid w:val="008027FC"/>
    <w:rsid w:val="008044A0"/>
    <w:rsid w:val="00811CD2"/>
    <w:rsid w:val="008140B0"/>
    <w:rsid w:val="00825C8E"/>
    <w:rsid w:val="00825E74"/>
    <w:rsid w:val="008278AD"/>
    <w:rsid w:val="00832E15"/>
    <w:rsid w:val="00834D66"/>
    <w:rsid w:val="008375AB"/>
    <w:rsid w:val="0084195A"/>
    <w:rsid w:val="00843B88"/>
    <w:rsid w:val="008501F6"/>
    <w:rsid w:val="00860381"/>
    <w:rsid w:val="00866717"/>
    <w:rsid w:val="0089453D"/>
    <w:rsid w:val="00896787"/>
    <w:rsid w:val="008C065B"/>
    <w:rsid w:val="008C415E"/>
    <w:rsid w:val="008C7A88"/>
    <w:rsid w:val="00902357"/>
    <w:rsid w:val="009042E4"/>
    <w:rsid w:val="009161A3"/>
    <w:rsid w:val="00917EB0"/>
    <w:rsid w:val="00921408"/>
    <w:rsid w:val="009434BF"/>
    <w:rsid w:val="0094389B"/>
    <w:rsid w:val="00962229"/>
    <w:rsid w:val="00972278"/>
    <w:rsid w:val="009828B1"/>
    <w:rsid w:val="00992704"/>
    <w:rsid w:val="009C063A"/>
    <w:rsid w:val="009C0DB7"/>
    <w:rsid w:val="009C362B"/>
    <w:rsid w:val="009E57A4"/>
    <w:rsid w:val="009E77D7"/>
    <w:rsid w:val="00A000FA"/>
    <w:rsid w:val="00A142F8"/>
    <w:rsid w:val="00A25613"/>
    <w:rsid w:val="00A267C7"/>
    <w:rsid w:val="00A31289"/>
    <w:rsid w:val="00A358A0"/>
    <w:rsid w:val="00A3787C"/>
    <w:rsid w:val="00A552F5"/>
    <w:rsid w:val="00A743E0"/>
    <w:rsid w:val="00A82DB2"/>
    <w:rsid w:val="00A85F55"/>
    <w:rsid w:val="00A868D0"/>
    <w:rsid w:val="00AA1BD0"/>
    <w:rsid w:val="00AC25A5"/>
    <w:rsid w:val="00AC4A11"/>
    <w:rsid w:val="00AD075E"/>
    <w:rsid w:val="00AF595C"/>
    <w:rsid w:val="00B00EE0"/>
    <w:rsid w:val="00B15B17"/>
    <w:rsid w:val="00B179F3"/>
    <w:rsid w:val="00B246BD"/>
    <w:rsid w:val="00B468DE"/>
    <w:rsid w:val="00B62271"/>
    <w:rsid w:val="00B734D9"/>
    <w:rsid w:val="00B75594"/>
    <w:rsid w:val="00B90A2A"/>
    <w:rsid w:val="00B92591"/>
    <w:rsid w:val="00B96EB0"/>
    <w:rsid w:val="00BA0A3C"/>
    <w:rsid w:val="00BA5077"/>
    <w:rsid w:val="00BB0A15"/>
    <w:rsid w:val="00BC68EF"/>
    <w:rsid w:val="00BD0812"/>
    <w:rsid w:val="00BE5B54"/>
    <w:rsid w:val="00BE7E05"/>
    <w:rsid w:val="00C14C5F"/>
    <w:rsid w:val="00C249C9"/>
    <w:rsid w:val="00C27F25"/>
    <w:rsid w:val="00C4411C"/>
    <w:rsid w:val="00C458DE"/>
    <w:rsid w:val="00C57E48"/>
    <w:rsid w:val="00C62392"/>
    <w:rsid w:val="00C675F5"/>
    <w:rsid w:val="00C72532"/>
    <w:rsid w:val="00C80440"/>
    <w:rsid w:val="00CB2673"/>
    <w:rsid w:val="00CC1599"/>
    <w:rsid w:val="00CC5B85"/>
    <w:rsid w:val="00CE3333"/>
    <w:rsid w:val="00D00F99"/>
    <w:rsid w:val="00D07D63"/>
    <w:rsid w:val="00D16ACC"/>
    <w:rsid w:val="00D20C31"/>
    <w:rsid w:val="00D32B9F"/>
    <w:rsid w:val="00D37A2E"/>
    <w:rsid w:val="00D46F42"/>
    <w:rsid w:val="00D534BD"/>
    <w:rsid w:val="00D5388A"/>
    <w:rsid w:val="00D6105B"/>
    <w:rsid w:val="00D64B8D"/>
    <w:rsid w:val="00D70B6C"/>
    <w:rsid w:val="00D84F74"/>
    <w:rsid w:val="00D91F67"/>
    <w:rsid w:val="00DA3782"/>
    <w:rsid w:val="00DB2DF3"/>
    <w:rsid w:val="00DD4443"/>
    <w:rsid w:val="00DD4DD0"/>
    <w:rsid w:val="00DD7307"/>
    <w:rsid w:val="00DF2A33"/>
    <w:rsid w:val="00E018C7"/>
    <w:rsid w:val="00E20209"/>
    <w:rsid w:val="00E214B5"/>
    <w:rsid w:val="00E555A3"/>
    <w:rsid w:val="00E71B9D"/>
    <w:rsid w:val="00E72DE4"/>
    <w:rsid w:val="00EA0CC3"/>
    <w:rsid w:val="00EA3D1B"/>
    <w:rsid w:val="00EB2C5C"/>
    <w:rsid w:val="00ED20D2"/>
    <w:rsid w:val="00EE27E5"/>
    <w:rsid w:val="00EE65C8"/>
    <w:rsid w:val="00EE7E65"/>
    <w:rsid w:val="00F005A2"/>
    <w:rsid w:val="00F06448"/>
    <w:rsid w:val="00F06C4A"/>
    <w:rsid w:val="00F1639C"/>
    <w:rsid w:val="00F25711"/>
    <w:rsid w:val="00F358BD"/>
    <w:rsid w:val="00F43FAF"/>
    <w:rsid w:val="00F52C13"/>
    <w:rsid w:val="00F60617"/>
    <w:rsid w:val="00F63553"/>
    <w:rsid w:val="00F74BEB"/>
    <w:rsid w:val="00F74CC1"/>
    <w:rsid w:val="00F81C6D"/>
    <w:rsid w:val="00F940CC"/>
    <w:rsid w:val="00F96096"/>
    <w:rsid w:val="00F97B8C"/>
    <w:rsid w:val="00FB3DBE"/>
    <w:rsid w:val="00FD3A68"/>
    <w:rsid w:val="00FE19D3"/>
    <w:rsid w:val="00FE26E8"/>
    <w:rsid w:val="00FF0D45"/>
    <w:rsid w:val="00FF102C"/>
    <w:rsid w:val="00FF1FBD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855763"/>
  <w15:chartTrackingRefBased/>
  <w15:docId w15:val="{3C78009C-D136-44B6-B138-38276552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firstLine="648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648"/>
        <w:tab w:val="left" w:pos="0"/>
        <w:tab w:val="left" w:pos="720"/>
        <w:tab w:val="left" w:pos="1440"/>
        <w:tab w:val="left" w:pos="1782"/>
      </w:tabs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odyTextIndent">
    <w:name w:val="Body Text Indent"/>
    <w:basedOn w:val="Normal"/>
    <w:link w:val="BodyTextIndentChar"/>
    <w:pPr>
      <w:ind w:firstLine="720"/>
    </w:pPr>
    <w:rPr>
      <w:sz w:val="24"/>
    </w:rPr>
  </w:style>
  <w:style w:type="character" w:customStyle="1" w:styleId="BodyTextIndentChar">
    <w:name w:val="Body Text Indent Char"/>
    <w:link w:val="BodyTextIndent"/>
    <w:rsid w:val="009C063A"/>
    <w:rPr>
      <w:sz w:val="24"/>
    </w:rPr>
  </w:style>
  <w:style w:type="paragraph" w:styleId="BalloonText">
    <w:name w:val="Balloon Text"/>
    <w:basedOn w:val="Normal"/>
    <w:link w:val="BalloonTextChar"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063A"/>
    <w:rPr>
      <w:rFonts w:ascii="Tahoma" w:hAnsi="Tahoma" w:cs="Tahoma"/>
      <w:sz w:val="16"/>
      <w:szCs w:val="16"/>
    </w:rPr>
  </w:style>
  <w:style w:type="character" w:styleId="Hyperlink">
    <w:name w:val="Hyperlink"/>
    <w:rsid w:val="00843B88"/>
    <w:rPr>
      <w:color w:val="0000FF"/>
      <w:u w:val="single"/>
    </w:rPr>
  </w:style>
  <w:style w:type="character" w:styleId="FollowedHyperlink">
    <w:name w:val="FollowedHyperlink"/>
    <w:rsid w:val="00334DEF"/>
    <w:rPr>
      <w:color w:val="800080"/>
      <w:u w:val="single"/>
    </w:rPr>
  </w:style>
  <w:style w:type="character" w:customStyle="1" w:styleId="Heading3Char">
    <w:name w:val="Heading 3 Char"/>
    <w:link w:val="Heading3"/>
    <w:rsid w:val="003C3100"/>
    <w:rPr>
      <w:b/>
      <w:bCs/>
      <w:sz w:val="24"/>
    </w:rPr>
  </w:style>
  <w:style w:type="paragraph" w:styleId="Header">
    <w:name w:val="header"/>
    <w:basedOn w:val="Normal"/>
    <w:link w:val="HeaderChar"/>
    <w:uiPriority w:val="99"/>
    <w:rsid w:val="009434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34BF"/>
    <w:rPr>
      <w:sz w:val="26"/>
    </w:rPr>
  </w:style>
  <w:style w:type="paragraph" w:styleId="Footer">
    <w:name w:val="footer"/>
    <w:basedOn w:val="Normal"/>
    <w:link w:val="FooterChar"/>
    <w:rsid w:val="009434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434BF"/>
    <w:rPr>
      <w:sz w:val="26"/>
    </w:rPr>
  </w:style>
  <w:style w:type="paragraph" w:styleId="ListParagraph">
    <w:name w:val="List Paragraph"/>
    <w:basedOn w:val="Normal"/>
    <w:uiPriority w:val="34"/>
    <w:qFormat/>
    <w:rsid w:val="001E1616"/>
    <w:pPr>
      <w:ind w:left="720"/>
      <w:contextualSpacing/>
    </w:pPr>
    <w:rPr>
      <w:rFonts w:eastAsia="Calibri" w:cs="Arial"/>
      <w:sz w:val="24"/>
      <w:szCs w:val="24"/>
      <w:lang w:eastAsia="zh-CN"/>
    </w:rPr>
  </w:style>
  <w:style w:type="paragraph" w:styleId="NoSpacing">
    <w:name w:val="No Spacing"/>
    <w:uiPriority w:val="1"/>
    <w:qFormat/>
    <w:rsid w:val="001E1616"/>
    <w:rPr>
      <w:rFonts w:ascii="Calibri" w:eastAsia="Calibri" w:hAnsi="Calibri" w:cs="Arial"/>
      <w:sz w:val="22"/>
      <w:szCs w:val="22"/>
    </w:rPr>
  </w:style>
  <w:style w:type="paragraph" w:styleId="BodyText">
    <w:name w:val="Body Text"/>
    <w:basedOn w:val="Normal"/>
    <w:link w:val="BodyTextChar"/>
    <w:rsid w:val="004758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58D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D3410-861D-4E37-927F-AB285A8D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1998</vt:lpstr>
    </vt:vector>
  </TitlesOfParts>
  <Company>Office of the President</Company>
  <LinksUpToDate>false</LinksUpToDate>
  <CharactersWithSpaces>1722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1998</dc:title>
  <dc:subject/>
  <dc:creator>Connie Shade</dc:creator>
  <cp:keywords/>
  <cp:lastModifiedBy>Williams, Aubrie</cp:lastModifiedBy>
  <cp:revision>42</cp:revision>
  <cp:lastPrinted>2020-03-05T22:24:00Z</cp:lastPrinted>
  <dcterms:created xsi:type="dcterms:W3CDTF">2020-08-07T19:23:00Z</dcterms:created>
  <dcterms:modified xsi:type="dcterms:W3CDTF">2025-08-14T13:57:00Z</dcterms:modified>
</cp:coreProperties>
</file>