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F785" w14:textId="52B6B91C" w:rsidR="00001BDE" w:rsidRPr="003F2480" w:rsidRDefault="003F2480" w:rsidP="00001BDE">
      <w:pPr>
        <w:pStyle w:val="bdheading2"/>
        <w:jc w:val="right"/>
        <w:rPr>
          <w:b/>
          <w:bCs/>
          <w:sz w:val="60"/>
          <w:szCs w:val="60"/>
        </w:rPr>
      </w:pPr>
      <w:r w:rsidRPr="003F2480">
        <w:rPr>
          <w:b/>
          <w:bCs/>
          <w:sz w:val="60"/>
          <w:szCs w:val="60"/>
        </w:rPr>
        <w:t>01</w:t>
      </w:r>
    </w:p>
    <w:p w14:paraId="7DC59A28" w14:textId="77777777" w:rsidR="00001BDE" w:rsidRPr="00001BDE" w:rsidRDefault="00001BDE" w:rsidP="009B526F">
      <w:pPr>
        <w:pStyle w:val="bdheading2"/>
        <w:rPr>
          <w:szCs w:val="26"/>
        </w:rPr>
      </w:pPr>
    </w:p>
    <w:p w14:paraId="20B7DFA7" w14:textId="77777777" w:rsidR="00001BDE" w:rsidRPr="00001BDE" w:rsidRDefault="00001BDE" w:rsidP="009B526F">
      <w:pPr>
        <w:pStyle w:val="bdheading2"/>
        <w:rPr>
          <w:szCs w:val="26"/>
        </w:rPr>
      </w:pPr>
    </w:p>
    <w:p w14:paraId="490BCB88" w14:textId="77777777" w:rsidR="008B4798" w:rsidRPr="00001BDE" w:rsidRDefault="00001BDE" w:rsidP="009B526F">
      <w:pPr>
        <w:pStyle w:val="bdheading2"/>
        <w:rPr>
          <w:szCs w:val="26"/>
        </w:rPr>
      </w:pPr>
      <w:r w:rsidRPr="00001BDE">
        <w:rPr>
          <w:szCs w:val="26"/>
        </w:rPr>
        <w:tab/>
      </w:r>
      <w:r w:rsidR="008B4798" w:rsidRPr="00001BDE">
        <w:rPr>
          <w:szCs w:val="26"/>
        </w:rPr>
        <w:t>Board Meeting</w:t>
      </w:r>
    </w:p>
    <w:p w14:paraId="648BED48" w14:textId="696B0ADF" w:rsidR="008B4798" w:rsidRPr="00001BDE" w:rsidRDefault="009B526F" w:rsidP="00ED1AE2">
      <w:pPr>
        <w:pStyle w:val="bdheading2"/>
        <w:rPr>
          <w:szCs w:val="26"/>
        </w:rPr>
      </w:pPr>
      <w:r w:rsidRPr="00001BDE">
        <w:rPr>
          <w:szCs w:val="26"/>
        </w:rPr>
        <w:tab/>
      </w:r>
      <w:r w:rsidR="00400431">
        <w:rPr>
          <w:szCs w:val="26"/>
        </w:rPr>
        <w:t xml:space="preserve">January </w:t>
      </w:r>
      <w:r w:rsidR="0065557B">
        <w:rPr>
          <w:szCs w:val="26"/>
        </w:rPr>
        <w:t>15</w:t>
      </w:r>
      <w:r w:rsidR="000B4D2A">
        <w:rPr>
          <w:szCs w:val="26"/>
        </w:rPr>
        <w:t>, 202</w:t>
      </w:r>
      <w:r w:rsidR="0065557B">
        <w:rPr>
          <w:szCs w:val="26"/>
        </w:rPr>
        <w:t>6</w:t>
      </w:r>
    </w:p>
    <w:p w14:paraId="671ACAEE" w14:textId="77777777" w:rsidR="008B4798" w:rsidRPr="00001BDE" w:rsidRDefault="008B4798" w:rsidP="009B526F">
      <w:pPr>
        <w:rPr>
          <w:szCs w:val="26"/>
        </w:rPr>
      </w:pPr>
    </w:p>
    <w:p w14:paraId="09E7FC42" w14:textId="77777777" w:rsidR="009A6EC1" w:rsidRPr="00001BDE" w:rsidRDefault="009A6EC1" w:rsidP="009B526F">
      <w:pPr>
        <w:rPr>
          <w:szCs w:val="26"/>
        </w:rPr>
      </w:pPr>
    </w:p>
    <w:p w14:paraId="23C523C1" w14:textId="77777777" w:rsidR="009A6EC1" w:rsidRPr="002E3159" w:rsidRDefault="009A6EC1" w:rsidP="002E3159">
      <w:pPr>
        <w:pStyle w:val="Heading1"/>
      </w:pPr>
      <w:r w:rsidRPr="002E3159">
        <w:t>UNIVERSITY OF ILLINOIS BOARD OF TRUSTEES</w:t>
      </w:r>
    </w:p>
    <w:p w14:paraId="5CF96A4B" w14:textId="043F14A2" w:rsidR="009A6EC1" w:rsidRPr="00BF1B82" w:rsidRDefault="009A6EC1" w:rsidP="002E3159">
      <w:pPr>
        <w:pStyle w:val="Heading1"/>
      </w:pPr>
      <w:r w:rsidRPr="002E3159">
        <w:t>SCHEDULE OF MEETINGS</w:t>
      </w:r>
      <w:r w:rsidR="00FE5C33" w:rsidRPr="002E3159">
        <w:t>,</w:t>
      </w:r>
      <w:r w:rsidR="00C32138" w:rsidRPr="002E3159">
        <w:t xml:space="preserve"> </w:t>
      </w:r>
      <w:r w:rsidR="0065557B">
        <w:t>SEPTEMBER 2027</w:t>
      </w:r>
      <w:r w:rsidR="00A8426C" w:rsidRPr="002E3159">
        <w:t xml:space="preserve"> THROUGH JULY </w:t>
      </w:r>
      <w:r w:rsidR="00ED2D3B" w:rsidRPr="002E3159">
        <w:t>202</w:t>
      </w:r>
      <w:r w:rsidR="0065557B">
        <w:t>8</w:t>
      </w:r>
    </w:p>
    <w:p w14:paraId="676FAE83" w14:textId="77777777" w:rsidR="009A6EC1" w:rsidRPr="00001BDE" w:rsidRDefault="009A6EC1" w:rsidP="009B526F">
      <w:pPr>
        <w:rPr>
          <w:szCs w:val="26"/>
        </w:rPr>
      </w:pPr>
    </w:p>
    <w:p w14:paraId="4286CDAD" w14:textId="77777777" w:rsidR="00DE3919" w:rsidRPr="00001BDE" w:rsidRDefault="00DE3919" w:rsidP="009B526F">
      <w:pPr>
        <w:rPr>
          <w:szCs w:val="26"/>
        </w:rPr>
      </w:pPr>
    </w:p>
    <w:p w14:paraId="488D49E0" w14:textId="77777777" w:rsidR="009A6EC1" w:rsidRPr="00297844" w:rsidRDefault="009A6EC1" w:rsidP="00E35DCF">
      <w:pPr>
        <w:tabs>
          <w:tab w:val="center" w:pos="7560"/>
        </w:tabs>
        <w:ind w:left="720" w:firstLine="720"/>
        <w:rPr>
          <w:b/>
          <w:bCs/>
          <w:szCs w:val="26"/>
        </w:rPr>
      </w:pPr>
      <w:r w:rsidRPr="00297844">
        <w:rPr>
          <w:szCs w:val="26"/>
        </w:rPr>
        <w:t xml:space="preserve">    </w:t>
      </w:r>
      <w:r w:rsidRPr="00297844">
        <w:rPr>
          <w:b/>
          <w:bCs/>
          <w:szCs w:val="26"/>
          <w:u w:val="single"/>
        </w:rPr>
        <w:t>Date</w:t>
      </w:r>
      <w:r w:rsidR="00E45663" w:rsidRPr="00297844">
        <w:rPr>
          <w:b/>
          <w:bCs/>
          <w:szCs w:val="26"/>
        </w:rPr>
        <w:tab/>
      </w:r>
      <w:r w:rsidRPr="00297844">
        <w:rPr>
          <w:b/>
          <w:bCs/>
          <w:szCs w:val="26"/>
          <w:u w:val="single"/>
        </w:rPr>
        <w:t>Location</w:t>
      </w:r>
    </w:p>
    <w:p w14:paraId="6F580305" w14:textId="77777777" w:rsidR="00E35DCF" w:rsidRPr="00297844" w:rsidRDefault="00E35DCF" w:rsidP="009B526F">
      <w:pPr>
        <w:jc w:val="center"/>
        <w:rPr>
          <w:b/>
          <w:bCs/>
          <w:szCs w:val="26"/>
        </w:rPr>
      </w:pPr>
    </w:p>
    <w:p w14:paraId="1D369E3D" w14:textId="45654B6A" w:rsidR="005A4BFC" w:rsidRPr="005A4BFC" w:rsidRDefault="005A4BFC" w:rsidP="005A4BFC">
      <w:pPr>
        <w:tabs>
          <w:tab w:val="left" w:pos="7110"/>
        </w:tabs>
        <w:ind w:left="720"/>
        <w:jc w:val="center"/>
        <w:rPr>
          <w:b/>
          <w:bCs/>
          <w:szCs w:val="26"/>
          <w:u w:val="single"/>
        </w:rPr>
      </w:pPr>
      <w:r w:rsidRPr="005A4BFC">
        <w:rPr>
          <w:b/>
          <w:bCs/>
          <w:szCs w:val="26"/>
          <w:u w:val="single"/>
        </w:rPr>
        <w:t>202</w:t>
      </w:r>
      <w:r w:rsidR="0065557B">
        <w:rPr>
          <w:b/>
          <w:bCs/>
          <w:szCs w:val="26"/>
          <w:u w:val="single"/>
        </w:rPr>
        <w:t>7</w:t>
      </w:r>
    </w:p>
    <w:p w14:paraId="4AC57D5F" w14:textId="77777777" w:rsidR="00043798" w:rsidRDefault="00043798" w:rsidP="00565395">
      <w:pPr>
        <w:tabs>
          <w:tab w:val="left" w:pos="7110"/>
        </w:tabs>
        <w:ind w:left="720"/>
        <w:rPr>
          <w:szCs w:val="26"/>
        </w:rPr>
      </w:pPr>
    </w:p>
    <w:p w14:paraId="3E4E3436" w14:textId="612E9FAB" w:rsidR="00043798" w:rsidRDefault="00043798" w:rsidP="00565395">
      <w:pPr>
        <w:tabs>
          <w:tab w:val="left" w:pos="7110"/>
        </w:tabs>
        <w:ind w:left="720"/>
        <w:rPr>
          <w:szCs w:val="26"/>
        </w:rPr>
      </w:pPr>
      <w:r>
        <w:rPr>
          <w:szCs w:val="26"/>
        </w:rPr>
        <w:t xml:space="preserve">Thursday, September </w:t>
      </w:r>
      <w:r w:rsidR="0065557B">
        <w:rPr>
          <w:szCs w:val="26"/>
        </w:rPr>
        <w:t>23</w:t>
      </w:r>
      <w:r>
        <w:rPr>
          <w:szCs w:val="26"/>
        </w:rPr>
        <w:t xml:space="preserve">, </w:t>
      </w:r>
      <w:proofErr w:type="gramStart"/>
      <w:r>
        <w:rPr>
          <w:szCs w:val="26"/>
        </w:rPr>
        <w:t>202</w:t>
      </w:r>
      <w:r w:rsidR="0065557B">
        <w:rPr>
          <w:szCs w:val="26"/>
        </w:rPr>
        <w:t>7</w:t>
      </w:r>
      <w:proofErr w:type="gramEnd"/>
      <w:r>
        <w:rPr>
          <w:szCs w:val="26"/>
        </w:rPr>
        <w:tab/>
        <w:t>Urbana</w:t>
      </w:r>
    </w:p>
    <w:p w14:paraId="3FEF2B2F" w14:textId="77777777" w:rsidR="00043798" w:rsidRDefault="00043798" w:rsidP="00565395">
      <w:pPr>
        <w:tabs>
          <w:tab w:val="left" w:pos="7110"/>
        </w:tabs>
        <w:ind w:left="720"/>
        <w:rPr>
          <w:szCs w:val="26"/>
        </w:rPr>
      </w:pPr>
    </w:p>
    <w:p w14:paraId="4178A648" w14:textId="0872D74B" w:rsidR="00043798" w:rsidRDefault="00043798" w:rsidP="00565395">
      <w:pPr>
        <w:tabs>
          <w:tab w:val="left" w:pos="7110"/>
        </w:tabs>
        <w:ind w:left="720"/>
        <w:rPr>
          <w:szCs w:val="26"/>
        </w:rPr>
      </w:pPr>
      <w:r>
        <w:rPr>
          <w:szCs w:val="26"/>
        </w:rPr>
        <w:t xml:space="preserve">Thursday, November </w:t>
      </w:r>
      <w:r w:rsidR="0065557B">
        <w:rPr>
          <w:szCs w:val="26"/>
        </w:rPr>
        <w:t>18</w:t>
      </w:r>
      <w:r>
        <w:rPr>
          <w:szCs w:val="26"/>
        </w:rPr>
        <w:t xml:space="preserve">, </w:t>
      </w:r>
      <w:proofErr w:type="gramStart"/>
      <w:r>
        <w:rPr>
          <w:szCs w:val="26"/>
        </w:rPr>
        <w:t>202</w:t>
      </w:r>
      <w:r w:rsidR="0065557B">
        <w:rPr>
          <w:szCs w:val="26"/>
        </w:rPr>
        <w:t>7</w:t>
      </w:r>
      <w:proofErr w:type="gramEnd"/>
      <w:r>
        <w:rPr>
          <w:szCs w:val="26"/>
        </w:rPr>
        <w:tab/>
        <w:t>Chicago</w:t>
      </w:r>
    </w:p>
    <w:p w14:paraId="6E46E25E" w14:textId="77777777" w:rsidR="00043798" w:rsidRDefault="00043798" w:rsidP="00565395">
      <w:pPr>
        <w:tabs>
          <w:tab w:val="left" w:pos="7110"/>
        </w:tabs>
        <w:ind w:left="720"/>
        <w:rPr>
          <w:szCs w:val="26"/>
        </w:rPr>
      </w:pPr>
    </w:p>
    <w:p w14:paraId="7FE51364" w14:textId="38BA06DA" w:rsidR="00043798" w:rsidRPr="00043798" w:rsidRDefault="00043798" w:rsidP="00043798">
      <w:pPr>
        <w:tabs>
          <w:tab w:val="left" w:pos="7110"/>
        </w:tabs>
        <w:ind w:left="720"/>
        <w:jc w:val="center"/>
        <w:rPr>
          <w:b/>
          <w:bCs/>
          <w:szCs w:val="26"/>
          <w:u w:val="single"/>
        </w:rPr>
      </w:pPr>
      <w:r w:rsidRPr="00043798">
        <w:rPr>
          <w:b/>
          <w:bCs/>
          <w:szCs w:val="26"/>
          <w:u w:val="single"/>
        </w:rPr>
        <w:t>202</w:t>
      </w:r>
      <w:r w:rsidR="0065557B">
        <w:rPr>
          <w:b/>
          <w:bCs/>
          <w:szCs w:val="26"/>
          <w:u w:val="single"/>
        </w:rPr>
        <w:t>8</w:t>
      </w:r>
    </w:p>
    <w:p w14:paraId="37305734" w14:textId="6E3439E1" w:rsidR="00842BDB" w:rsidRPr="00297844" w:rsidRDefault="00842BDB" w:rsidP="00842BDB">
      <w:pPr>
        <w:tabs>
          <w:tab w:val="left" w:pos="7110"/>
        </w:tabs>
        <w:rPr>
          <w:szCs w:val="26"/>
        </w:rPr>
      </w:pPr>
    </w:p>
    <w:p w14:paraId="7D029E05" w14:textId="47B8A0C0" w:rsidR="00043798" w:rsidRDefault="00043798" w:rsidP="00043798">
      <w:pPr>
        <w:tabs>
          <w:tab w:val="left" w:pos="7110"/>
        </w:tabs>
        <w:ind w:left="720"/>
        <w:rPr>
          <w:szCs w:val="26"/>
        </w:rPr>
      </w:pPr>
      <w:r>
        <w:rPr>
          <w:szCs w:val="26"/>
        </w:rPr>
        <w:t>Thursday, January 2</w:t>
      </w:r>
      <w:r w:rsidR="0065557B">
        <w:rPr>
          <w:szCs w:val="26"/>
        </w:rPr>
        <w:t>0</w:t>
      </w:r>
      <w:r>
        <w:rPr>
          <w:szCs w:val="26"/>
        </w:rPr>
        <w:t xml:space="preserve">, </w:t>
      </w:r>
      <w:proofErr w:type="gramStart"/>
      <w:r>
        <w:rPr>
          <w:szCs w:val="26"/>
        </w:rPr>
        <w:t>202</w:t>
      </w:r>
      <w:r w:rsidR="0065557B">
        <w:rPr>
          <w:szCs w:val="26"/>
        </w:rPr>
        <w:t>8</w:t>
      </w:r>
      <w:proofErr w:type="gramEnd"/>
      <w:r>
        <w:rPr>
          <w:szCs w:val="26"/>
        </w:rPr>
        <w:tab/>
        <w:t>Chicago</w:t>
      </w:r>
    </w:p>
    <w:p w14:paraId="7AE52193" w14:textId="77777777" w:rsidR="00043798" w:rsidRDefault="00043798" w:rsidP="00043798">
      <w:pPr>
        <w:tabs>
          <w:tab w:val="left" w:pos="7110"/>
        </w:tabs>
        <w:ind w:left="720"/>
        <w:rPr>
          <w:szCs w:val="26"/>
        </w:rPr>
      </w:pPr>
    </w:p>
    <w:p w14:paraId="6ED56F5E" w14:textId="5FAAE2E9" w:rsidR="00043798" w:rsidRDefault="00043798" w:rsidP="00043798">
      <w:pPr>
        <w:tabs>
          <w:tab w:val="left" w:pos="7110"/>
        </w:tabs>
        <w:ind w:left="720"/>
        <w:rPr>
          <w:szCs w:val="26"/>
        </w:rPr>
      </w:pPr>
      <w:r>
        <w:rPr>
          <w:szCs w:val="26"/>
        </w:rPr>
        <w:t>Thursday, March 2</w:t>
      </w:r>
      <w:r w:rsidR="0065557B">
        <w:rPr>
          <w:szCs w:val="26"/>
        </w:rPr>
        <w:t>3</w:t>
      </w:r>
      <w:r>
        <w:rPr>
          <w:szCs w:val="26"/>
        </w:rPr>
        <w:t xml:space="preserve">, </w:t>
      </w:r>
      <w:proofErr w:type="gramStart"/>
      <w:r>
        <w:rPr>
          <w:szCs w:val="26"/>
        </w:rPr>
        <w:t>202</w:t>
      </w:r>
      <w:r w:rsidR="0065557B">
        <w:rPr>
          <w:szCs w:val="26"/>
        </w:rPr>
        <w:t>8</w:t>
      </w:r>
      <w:proofErr w:type="gramEnd"/>
      <w:r>
        <w:rPr>
          <w:szCs w:val="26"/>
        </w:rPr>
        <w:tab/>
        <w:t>Springfield</w:t>
      </w:r>
    </w:p>
    <w:p w14:paraId="70C434B2" w14:textId="77777777" w:rsidR="00043798" w:rsidRDefault="00043798" w:rsidP="00043798">
      <w:pPr>
        <w:tabs>
          <w:tab w:val="left" w:pos="7110"/>
        </w:tabs>
        <w:ind w:left="720"/>
        <w:rPr>
          <w:szCs w:val="26"/>
        </w:rPr>
      </w:pPr>
    </w:p>
    <w:p w14:paraId="0851D749" w14:textId="35563E1A" w:rsidR="00043798" w:rsidRDefault="00043798" w:rsidP="00043798">
      <w:pPr>
        <w:tabs>
          <w:tab w:val="left" w:pos="7110"/>
        </w:tabs>
        <w:ind w:left="720"/>
        <w:rPr>
          <w:szCs w:val="26"/>
        </w:rPr>
      </w:pPr>
      <w:r>
        <w:rPr>
          <w:szCs w:val="26"/>
        </w:rPr>
        <w:t xml:space="preserve">Thursday, May </w:t>
      </w:r>
      <w:r w:rsidR="0065557B">
        <w:rPr>
          <w:szCs w:val="26"/>
        </w:rPr>
        <w:t>18</w:t>
      </w:r>
      <w:r>
        <w:rPr>
          <w:szCs w:val="26"/>
        </w:rPr>
        <w:t xml:space="preserve">, </w:t>
      </w:r>
      <w:proofErr w:type="gramStart"/>
      <w:r>
        <w:rPr>
          <w:szCs w:val="26"/>
        </w:rPr>
        <w:t>202</w:t>
      </w:r>
      <w:r w:rsidR="0065557B">
        <w:rPr>
          <w:szCs w:val="26"/>
        </w:rPr>
        <w:t>8</w:t>
      </w:r>
      <w:proofErr w:type="gramEnd"/>
      <w:r>
        <w:rPr>
          <w:szCs w:val="26"/>
        </w:rPr>
        <w:tab/>
        <w:t>Urbana</w:t>
      </w:r>
    </w:p>
    <w:p w14:paraId="32494262" w14:textId="77777777" w:rsidR="00043798" w:rsidRDefault="00043798" w:rsidP="00043798">
      <w:pPr>
        <w:tabs>
          <w:tab w:val="left" w:pos="7110"/>
        </w:tabs>
        <w:ind w:left="720"/>
        <w:rPr>
          <w:szCs w:val="26"/>
        </w:rPr>
      </w:pPr>
    </w:p>
    <w:p w14:paraId="59FE145C" w14:textId="0D6A1045" w:rsidR="00043798" w:rsidRDefault="00043798" w:rsidP="00043798">
      <w:pPr>
        <w:tabs>
          <w:tab w:val="left" w:pos="7110"/>
        </w:tabs>
        <w:ind w:left="720"/>
        <w:rPr>
          <w:szCs w:val="26"/>
        </w:rPr>
      </w:pPr>
      <w:r>
        <w:rPr>
          <w:szCs w:val="26"/>
        </w:rPr>
        <w:t xml:space="preserve">Wednesday/Thursday, July </w:t>
      </w:r>
      <w:r w:rsidR="0065557B">
        <w:rPr>
          <w:szCs w:val="26"/>
        </w:rPr>
        <w:t>19-20</w:t>
      </w:r>
      <w:r>
        <w:rPr>
          <w:szCs w:val="26"/>
        </w:rPr>
        <w:t>, 202</w:t>
      </w:r>
      <w:r w:rsidR="0065557B">
        <w:rPr>
          <w:szCs w:val="26"/>
        </w:rPr>
        <w:t>8</w:t>
      </w:r>
      <w:r>
        <w:rPr>
          <w:szCs w:val="26"/>
        </w:rPr>
        <w:tab/>
      </w:r>
      <w:r w:rsidR="0065557B">
        <w:rPr>
          <w:szCs w:val="26"/>
        </w:rPr>
        <w:t>Urbana</w:t>
      </w:r>
    </w:p>
    <w:p w14:paraId="78CA9A37" w14:textId="77777777" w:rsidR="003A59EC" w:rsidRDefault="003A59EC" w:rsidP="00842BDB">
      <w:pPr>
        <w:tabs>
          <w:tab w:val="left" w:pos="7110"/>
        </w:tabs>
        <w:rPr>
          <w:szCs w:val="26"/>
        </w:rPr>
      </w:pPr>
    </w:p>
    <w:p w14:paraId="0963A34D" w14:textId="77777777" w:rsidR="00043798" w:rsidRPr="00297844" w:rsidRDefault="00043798" w:rsidP="00842BDB">
      <w:pPr>
        <w:tabs>
          <w:tab w:val="left" w:pos="7110"/>
        </w:tabs>
        <w:rPr>
          <w:szCs w:val="26"/>
        </w:rPr>
      </w:pPr>
    </w:p>
    <w:p w14:paraId="548E297A" w14:textId="77777777" w:rsidR="00E45663" w:rsidRPr="00297844" w:rsidRDefault="00E45663" w:rsidP="00E45663">
      <w:pPr>
        <w:rPr>
          <w:szCs w:val="26"/>
        </w:rPr>
      </w:pPr>
      <w:r w:rsidRPr="00297844">
        <w:rPr>
          <w:szCs w:val="26"/>
        </w:rPr>
        <w:t xml:space="preserve">Meetings begin at 8:00 a.m. unless announced otherwise.  </w:t>
      </w:r>
    </w:p>
    <w:p w14:paraId="16568609" w14:textId="77777777" w:rsidR="00ED1AE2" w:rsidRPr="00297844" w:rsidRDefault="00ED1AE2" w:rsidP="00ED1AE2">
      <w:pPr>
        <w:rPr>
          <w:szCs w:val="26"/>
        </w:rPr>
      </w:pPr>
    </w:p>
    <w:p w14:paraId="1060B6C8" w14:textId="6B485C39" w:rsidR="00001BDE" w:rsidRPr="00297844" w:rsidRDefault="00ED1AE2">
      <w:pPr>
        <w:rPr>
          <w:szCs w:val="26"/>
        </w:rPr>
      </w:pPr>
      <w:r w:rsidRPr="00297844">
        <w:rPr>
          <w:szCs w:val="26"/>
        </w:rPr>
        <w:t xml:space="preserve">The </w:t>
      </w:r>
      <w:r w:rsidR="00D23084" w:rsidRPr="00297844">
        <w:rPr>
          <w:szCs w:val="26"/>
        </w:rPr>
        <w:t>Audit, Budget, Finance, and Facilities Committee</w:t>
      </w:r>
      <w:r w:rsidR="00BB1C90">
        <w:rPr>
          <w:szCs w:val="26"/>
        </w:rPr>
        <w:t>;</w:t>
      </w:r>
      <w:r w:rsidR="00D23084" w:rsidRPr="00297844">
        <w:rPr>
          <w:szCs w:val="26"/>
        </w:rPr>
        <w:t xml:space="preserve"> the </w:t>
      </w:r>
      <w:r w:rsidR="007E11FE" w:rsidRPr="00297844">
        <w:rPr>
          <w:szCs w:val="26"/>
        </w:rPr>
        <w:t>University Healthcare System Committee</w:t>
      </w:r>
      <w:r w:rsidR="00BB1C90">
        <w:rPr>
          <w:szCs w:val="26"/>
        </w:rPr>
        <w:t>;</w:t>
      </w:r>
      <w:r w:rsidR="007E11FE" w:rsidRPr="00297844">
        <w:rPr>
          <w:szCs w:val="26"/>
        </w:rPr>
        <w:t xml:space="preserve"> the </w:t>
      </w:r>
      <w:r w:rsidRPr="00297844">
        <w:rPr>
          <w:szCs w:val="26"/>
        </w:rPr>
        <w:t>Governance, Personnel, and Ethics Committee</w:t>
      </w:r>
      <w:r w:rsidR="00BB1C90">
        <w:rPr>
          <w:szCs w:val="26"/>
        </w:rPr>
        <w:t>;</w:t>
      </w:r>
      <w:r w:rsidRPr="00297844">
        <w:rPr>
          <w:szCs w:val="26"/>
        </w:rPr>
        <w:t xml:space="preserve"> and the </w:t>
      </w:r>
      <w:r w:rsidR="00E45663" w:rsidRPr="00297844">
        <w:rPr>
          <w:szCs w:val="26"/>
        </w:rPr>
        <w:t>Academic and Student Affairs Committee will normally meet the day before each Board meeting.</w:t>
      </w:r>
    </w:p>
    <w:sectPr w:rsidR="00001BDE" w:rsidRPr="00297844" w:rsidSect="00D2714F">
      <w:headerReference w:type="even" r:id="rId8"/>
      <w:headerReference w:type="default" r:id="rId9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6E64" w14:textId="77777777" w:rsidR="003F14E8" w:rsidRDefault="003F14E8" w:rsidP="00D2714F">
      <w:r>
        <w:separator/>
      </w:r>
    </w:p>
  </w:endnote>
  <w:endnote w:type="continuationSeparator" w:id="0">
    <w:p w14:paraId="77C3FE00" w14:textId="77777777" w:rsidR="003F14E8" w:rsidRDefault="003F14E8" w:rsidP="00D2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70A1" w14:textId="77777777" w:rsidR="003F14E8" w:rsidRDefault="003F14E8" w:rsidP="00D2714F">
      <w:r>
        <w:separator/>
      </w:r>
    </w:p>
  </w:footnote>
  <w:footnote w:type="continuationSeparator" w:id="0">
    <w:p w14:paraId="19A47F24" w14:textId="77777777" w:rsidR="003F14E8" w:rsidRDefault="003F14E8" w:rsidP="00D2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746F" w14:textId="77777777" w:rsidR="00D2714F" w:rsidRDefault="00D2714F" w:rsidP="0052468D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82B2E6" w14:textId="77777777" w:rsidR="00D2714F" w:rsidRDefault="00D27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9862" w14:textId="77777777" w:rsidR="00D2714F" w:rsidRDefault="00D2714F" w:rsidP="0052468D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45E901" w14:textId="77777777" w:rsidR="00D2714F" w:rsidRDefault="00D2714F">
    <w:pPr>
      <w:pStyle w:val="Header"/>
    </w:pPr>
  </w:p>
  <w:p w14:paraId="04089984" w14:textId="77777777" w:rsidR="00D2714F" w:rsidRDefault="00D2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080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8228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28"/>
    <w:rsid w:val="00001BDE"/>
    <w:rsid w:val="00003EA0"/>
    <w:rsid w:val="000076A7"/>
    <w:rsid w:val="000267A5"/>
    <w:rsid w:val="00041F81"/>
    <w:rsid w:val="00043798"/>
    <w:rsid w:val="00077E51"/>
    <w:rsid w:val="00097D8A"/>
    <w:rsid w:val="000B4D2A"/>
    <w:rsid w:val="000B5F66"/>
    <w:rsid w:val="000C1EFF"/>
    <w:rsid w:val="000C7349"/>
    <w:rsid w:val="000E76A8"/>
    <w:rsid w:val="001142DA"/>
    <w:rsid w:val="001303B6"/>
    <w:rsid w:val="0013207F"/>
    <w:rsid w:val="00194D28"/>
    <w:rsid w:val="00196B6D"/>
    <w:rsid w:val="001A2B89"/>
    <w:rsid w:val="001C53F6"/>
    <w:rsid w:val="001D0E76"/>
    <w:rsid w:val="001D3E56"/>
    <w:rsid w:val="001E0397"/>
    <w:rsid w:val="001E114D"/>
    <w:rsid w:val="001E38C0"/>
    <w:rsid w:val="00200051"/>
    <w:rsid w:val="002000D0"/>
    <w:rsid w:val="00222005"/>
    <w:rsid w:val="00256BD2"/>
    <w:rsid w:val="00262A1B"/>
    <w:rsid w:val="00262CBE"/>
    <w:rsid w:val="00285CBB"/>
    <w:rsid w:val="00294C92"/>
    <w:rsid w:val="00297844"/>
    <w:rsid w:val="002B0308"/>
    <w:rsid w:val="002C120E"/>
    <w:rsid w:val="002E3159"/>
    <w:rsid w:val="0030570D"/>
    <w:rsid w:val="00310F42"/>
    <w:rsid w:val="00321A93"/>
    <w:rsid w:val="003325B3"/>
    <w:rsid w:val="00333C67"/>
    <w:rsid w:val="0034114F"/>
    <w:rsid w:val="00343CF1"/>
    <w:rsid w:val="00347FEA"/>
    <w:rsid w:val="00360282"/>
    <w:rsid w:val="003666C1"/>
    <w:rsid w:val="00376104"/>
    <w:rsid w:val="00385070"/>
    <w:rsid w:val="00390017"/>
    <w:rsid w:val="00395DDF"/>
    <w:rsid w:val="00395E03"/>
    <w:rsid w:val="003A59EC"/>
    <w:rsid w:val="003A5FE4"/>
    <w:rsid w:val="003B2B73"/>
    <w:rsid w:val="003B433A"/>
    <w:rsid w:val="003D5D64"/>
    <w:rsid w:val="003E5658"/>
    <w:rsid w:val="003E760E"/>
    <w:rsid w:val="003F02B1"/>
    <w:rsid w:val="003F14E8"/>
    <w:rsid w:val="003F2480"/>
    <w:rsid w:val="00400431"/>
    <w:rsid w:val="004246F3"/>
    <w:rsid w:val="004828FC"/>
    <w:rsid w:val="004A4773"/>
    <w:rsid w:val="004A6F1D"/>
    <w:rsid w:val="004B05EC"/>
    <w:rsid w:val="004B6493"/>
    <w:rsid w:val="004C6552"/>
    <w:rsid w:val="004E3A62"/>
    <w:rsid w:val="004E7A75"/>
    <w:rsid w:val="005145C2"/>
    <w:rsid w:val="0052468D"/>
    <w:rsid w:val="00531B95"/>
    <w:rsid w:val="00565395"/>
    <w:rsid w:val="005812B7"/>
    <w:rsid w:val="005941CF"/>
    <w:rsid w:val="00596298"/>
    <w:rsid w:val="005A02A2"/>
    <w:rsid w:val="005A4BFC"/>
    <w:rsid w:val="005C0714"/>
    <w:rsid w:val="005C4814"/>
    <w:rsid w:val="005E2516"/>
    <w:rsid w:val="005E2E3D"/>
    <w:rsid w:val="005E4DBA"/>
    <w:rsid w:val="00605122"/>
    <w:rsid w:val="00605D84"/>
    <w:rsid w:val="00630232"/>
    <w:rsid w:val="006379CF"/>
    <w:rsid w:val="00640329"/>
    <w:rsid w:val="00645F92"/>
    <w:rsid w:val="006509C7"/>
    <w:rsid w:val="00651C29"/>
    <w:rsid w:val="0065265A"/>
    <w:rsid w:val="0065557B"/>
    <w:rsid w:val="006562B8"/>
    <w:rsid w:val="006564BA"/>
    <w:rsid w:val="006571B9"/>
    <w:rsid w:val="00697680"/>
    <w:rsid w:val="006E228F"/>
    <w:rsid w:val="006F2A7C"/>
    <w:rsid w:val="006F2CB9"/>
    <w:rsid w:val="00754759"/>
    <w:rsid w:val="0077577E"/>
    <w:rsid w:val="00775939"/>
    <w:rsid w:val="007839FB"/>
    <w:rsid w:val="00796785"/>
    <w:rsid w:val="007971FC"/>
    <w:rsid w:val="007B1F98"/>
    <w:rsid w:val="007B4230"/>
    <w:rsid w:val="007D5ECE"/>
    <w:rsid w:val="007E11FE"/>
    <w:rsid w:val="007E2094"/>
    <w:rsid w:val="007F0097"/>
    <w:rsid w:val="00802013"/>
    <w:rsid w:val="008173F4"/>
    <w:rsid w:val="008235DF"/>
    <w:rsid w:val="008375A9"/>
    <w:rsid w:val="008421A0"/>
    <w:rsid w:val="00842BDB"/>
    <w:rsid w:val="0084515E"/>
    <w:rsid w:val="00853D56"/>
    <w:rsid w:val="00861589"/>
    <w:rsid w:val="008751F2"/>
    <w:rsid w:val="00885671"/>
    <w:rsid w:val="00886A76"/>
    <w:rsid w:val="00887B9D"/>
    <w:rsid w:val="008A53E2"/>
    <w:rsid w:val="008B4798"/>
    <w:rsid w:val="008C7691"/>
    <w:rsid w:val="008D5695"/>
    <w:rsid w:val="008E420F"/>
    <w:rsid w:val="008E4F73"/>
    <w:rsid w:val="008F7A80"/>
    <w:rsid w:val="0090165D"/>
    <w:rsid w:val="009053B5"/>
    <w:rsid w:val="00934052"/>
    <w:rsid w:val="00943A11"/>
    <w:rsid w:val="009710FC"/>
    <w:rsid w:val="00985759"/>
    <w:rsid w:val="009A3383"/>
    <w:rsid w:val="009A6EC1"/>
    <w:rsid w:val="009B0772"/>
    <w:rsid w:val="009B0B8E"/>
    <w:rsid w:val="009B526F"/>
    <w:rsid w:val="009D168D"/>
    <w:rsid w:val="009F4472"/>
    <w:rsid w:val="009F7993"/>
    <w:rsid w:val="00A20C91"/>
    <w:rsid w:val="00A21448"/>
    <w:rsid w:val="00A317D1"/>
    <w:rsid w:val="00A46A8E"/>
    <w:rsid w:val="00A5295B"/>
    <w:rsid w:val="00A556F0"/>
    <w:rsid w:val="00A707E8"/>
    <w:rsid w:val="00A829E5"/>
    <w:rsid w:val="00A8426C"/>
    <w:rsid w:val="00AC2EA5"/>
    <w:rsid w:val="00AC7193"/>
    <w:rsid w:val="00AF7FFB"/>
    <w:rsid w:val="00B07DE8"/>
    <w:rsid w:val="00B36E8A"/>
    <w:rsid w:val="00B71F75"/>
    <w:rsid w:val="00B819D4"/>
    <w:rsid w:val="00B83AC1"/>
    <w:rsid w:val="00B86DC2"/>
    <w:rsid w:val="00B87BB4"/>
    <w:rsid w:val="00BB1C90"/>
    <w:rsid w:val="00BC5D16"/>
    <w:rsid w:val="00BD3591"/>
    <w:rsid w:val="00BF1B82"/>
    <w:rsid w:val="00BF5E6F"/>
    <w:rsid w:val="00C22F73"/>
    <w:rsid w:val="00C32138"/>
    <w:rsid w:val="00C86FC7"/>
    <w:rsid w:val="00CC5693"/>
    <w:rsid w:val="00CC789B"/>
    <w:rsid w:val="00CD10F9"/>
    <w:rsid w:val="00CD2B37"/>
    <w:rsid w:val="00CD5CFB"/>
    <w:rsid w:val="00CE58D4"/>
    <w:rsid w:val="00D06A10"/>
    <w:rsid w:val="00D23084"/>
    <w:rsid w:val="00D2714F"/>
    <w:rsid w:val="00D34D22"/>
    <w:rsid w:val="00D3687A"/>
    <w:rsid w:val="00D43EB9"/>
    <w:rsid w:val="00D52E79"/>
    <w:rsid w:val="00D8531B"/>
    <w:rsid w:val="00D90B2F"/>
    <w:rsid w:val="00D91440"/>
    <w:rsid w:val="00DA2B26"/>
    <w:rsid w:val="00DC423D"/>
    <w:rsid w:val="00DD0823"/>
    <w:rsid w:val="00DD7FCC"/>
    <w:rsid w:val="00DE057E"/>
    <w:rsid w:val="00DE3919"/>
    <w:rsid w:val="00E04803"/>
    <w:rsid w:val="00E26E32"/>
    <w:rsid w:val="00E32C9F"/>
    <w:rsid w:val="00E331CD"/>
    <w:rsid w:val="00E334E2"/>
    <w:rsid w:val="00E35DCF"/>
    <w:rsid w:val="00E45663"/>
    <w:rsid w:val="00E514C3"/>
    <w:rsid w:val="00E66302"/>
    <w:rsid w:val="00E80C3E"/>
    <w:rsid w:val="00E82F8B"/>
    <w:rsid w:val="00E93274"/>
    <w:rsid w:val="00EB292F"/>
    <w:rsid w:val="00ED1AE2"/>
    <w:rsid w:val="00ED2D3B"/>
    <w:rsid w:val="00EE0D07"/>
    <w:rsid w:val="00F02E46"/>
    <w:rsid w:val="00F046DF"/>
    <w:rsid w:val="00F125F4"/>
    <w:rsid w:val="00F246CE"/>
    <w:rsid w:val="00F26599"/>
    <w:rsid w:val="00F47F17"/>
    <w:rsid w:val="00F93B8B"/>
    <w:rsid w:val="00FB534C"/>
    <w:rsid w:val="00FC3546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7DC96"/>
  <w15:chartTrackingRefBased/>
  <w15:docId w15:val="{A0EC2E8B-CA64-4EDB-8C39-2DD2F03A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9B526F"/>
    <w:rPr>
      <w:sz w:val="26"/>
    </w:rPr>
  </w:style>
  <w:style w:type="paragraph" w:styleId="Heading1">
    <w:name w:val="heading 1"/>
    <w:basedOn w:val="Heading2"/>
    <w:next w:val="Normal"/>
    <w:qFormat/>
    <w:rsid w:val="002E3159"/>
    <w:pPr>
      <w:outlineLvl w:val="0"/>
    </w:pPr>
  </w:style>
  <w:style w:type="paragraph" w:styleId="Heading2">
    <w:name w:val="heading 2"/>
    <w:basedOn w:val="Normal"/>
    <w:next w:val="Normal"/>
    <w:qFormat/>
    <w:rsid w:val="00BF1B82"/>
    <w:pPr>
      <w:jc w:val="center"/>
      <w:outlineLvl w:val="1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rsid w:val="009B526F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rsid w:val="009B526F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rsid w:val="009B526F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rsid w:val="009B526F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rsid w:val="009B526F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rsid w:val="009B526F"/>
    <w:pPr>
      <w:tabs>
        <w:tab w:val="left" w:pos="7200"/>
      </w:tabs>
    </w:pPr>
  </w:style>
  <w:style w:type="paragraph" w:customStyle="1" w:styleId="bdstyle1">
    <w:name w:val="bdstyle1"/>
    <w:basedOn w:val="Normal"/>
    <w:rsid w:val="009B526F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rsid w:val="009B526F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rsid w:val="009B526F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7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714F"/>
    <w:rPr>
      <w:sz w:val="26"/>
    </w:rPr>
  </w:style>
  <w:style w:type="character" w:styleId="PageNumber">
    <w:name w:val="page number"/>
    <w:basedOn w:val="DefaultParagraphFont"/>
    <w:rsid w:val="00D2714F"/>
  </w:style>
  <w:style w:type="paragraph" w:styleId="Footer">
    <w:name w:val="footer"/>
    <w:basedOn w:val="Normal"/>
    <w:link w:val="FooterChar"/>
    <w:rsid w:val="00D271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2714F"/>
    <w:rPr>
      <w:sz w:val="26"/>
    </w:rPr>
  </w:style>
  <w:style w:type="paragraph" w:styleId="Revision">
    <w:name w:val="Revision"/>
    <w:hidden/>
    <w:uiPriority w:val="99"/>
    <w:semiHidden/>
    <w:rsid w:val="00BB1C9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D71D-94F6-40A9-957D-2C6D6DE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University of Illinois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subject/>
  <dc:creator>mthompsn</dc:creator>
  <cp:keywords/>
  <cp:lastModifiedBy>Todd, Marla Jo</cp:lastModifiedBy>
  <cp:revision>6</cp:revision>
  <cp:lastPrinted>2023-01-06T14:51:00Z</cp:lastPrinted>
  <dcterms:created xsi:type="dcterms:W3CDTF">2025-12-05T20:40:00Z</dcterms:created>
  <dcterms:modified xsi:type="dcterms:W3CDTF">2026-01-07T21:23:00Z</dcterms:modified>
</cp:coreProperties>
</file>