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0EA9" w14:textId="3366FA74" w:rsidR="009653A3" w:rsidRPr="002A67DE" w:rsidRDefault="00BB159E"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12</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18063891" w:rsidR="009653A3" w:rsidRPr="002A67DE" w:rsidRDefault="009653A3" w:rsidP="009653A3">
      <w:pPr>
        <w:pStyle w:val="bdheading2"/>
        <w:rPr>
          <w:szCs w:val="26"/>
        </w:rPr>
      </w:pPr>
      <w:r w:rsidRPr="002A67DE">
        <w:rPr>
          <w:szCs w:val="26"/>
        </w:rPr>
        <w:tab/>
      </w:r>
      <w:r w:rsidR="009C76D9">
        <w:rPr>
          <w:szCs w:val="26"/>
        </w:rPr>
        <w:t>January 15, 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3A9475B" w14:textId="3780088A" w:rsidR="00D860B5" w:rsidRPr="0000336B" w:rsidRDefault="007B79AD" w:rsidP="00D860B5">
      <w:pPr>
        <w:pStyle w:val="PlainText"/>
        <w:jc w:val="center"/>
        <w:rPr>
          <w:rFonts w:ascii="Times New Roman" w:hAnsi="Times New Roman"/>
          <w:sz w:val="26"/>
          <w:szCs w:val="26"/>
        </w:rPr>
      </w:pPr>
      <w:r>
        <w:rPr>
          <w:rFonts w:ascii="Times New Roman" w:eastAsia="Times New Roman" w:hAnsi="Times New Roman"/>
          <w:sz w:val="26"/>
          <w:szCs w:val="20"/>
        </w:rPr>
        <w:t xml:space="preserve">ESTABLISH THE </w:t>
      </w:r>
      <w:r w:rsidR="009C76D9">
        <w:rPr>
          <w:rFonts w:ascii="Times New Roman" w:eastAsia="Times New Roman" w:hAnsi="Times New Roman"/>
          <w:sz w:val="26"/>
          <w:szCs w:val="20"/>
        </w:rPr>
        <w:t xml:space="preserve">BACHELOR OF ARTS IN </w:t>
      </w:r>
      <w:r w:rsidR="0043411C">
        <w:rPr>
          <w:rFonts w:ascii="Times New Roman" w:eastAsia="Times New Roman" w:hAnsi="Times New Roman"/>
          <w:sz w:val="26"/>
          <w:szCs w:val="20"/>
        </w:rPr>
        <w:t>FINE AND APPLIED ARTS</w:t>
      </w:r>
      <w:r>
        <w:rPr>
          <w:rFonts w:ascii="Times New Roman" w:hAnsi="Times New Roman"/>
          <w:sz w:val="26"/>
          <w:szCs w:val="26"/>
        </w:rPr>
        <w:t>, C</w:t>
      </w:r>
      <w:r w:rsidR="009C76D9">
        <w:rPr>
          <w:rFonts w:ascii="Times New Roman" w:hAnsi="Times New Roman"/>
          <w:sz w:val="26"/>
          <w:szCs w:val="26"/>
        </w:rPr>
        <w:t>OLLEGE OF FINE AND APPLIED ARTS</w:t>
      </w:r>
      <w:r w:rsidR="00D860B5">
        <w:rPr>
          <w:rFonts w:ascii="Times New Roman" w:hAnsi="Times New Roman"/>
          <w:sz w:val="26"/>
          <w:szCs w:val="26"/>
        </w:rPr>
        <w:t>, URBANA</w:t>
      </w:r>
    </w:p>
    <w:p w14:paraId="4492C31E" w14:textId="77777777" w:rsidR="009653A3" w:rsidRPr="002A67DE" w:rsidRDefault="009653A3" w:rsidP="009653A3">
      <w:pPr>
        <w:spacing w:after="0" w:line="240" w:lineRule="auto"/>
        <w:rPr>
          <w:rFonts w:ascii="Times New Roman" w:hAnsi="Times New Roman" w:cs="Times New Roman"/>
          <w:sz w:val="26"/>
          <w:szCs w:val="26"/>
        </w:rPr>
      </w:pPr>
    </w:p>
    <w:p w14:paraId="4D542998" w14:textId="77777777" w:rsidR="009653A3" w:rsidRPr="002A67DE" w:rsidRDefault="009653A3" w:rsidP="009653A3">
      <w:pPr>
        <w:spacing w:after="0" w:line="240" w:lineRule="auto"/>
        <w:rPr>
          <w:rFonts w:ascii="Times New Roman" w:hAnsi="Times New Roman" w:cs="Times New Roman"/>
          <w:sz w:val="26"/>
          <w:szCs w:val="26"/>
        </w:rPr>
      </w:pPr>
    </w:p>
    <w:p w14:paraId="30CC81F0" w14:textId="17F708F4"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7B79AD">
        <w:rPr>
          <w:rFonts w:ascii="Times New Roman" w:hAnsi="Times New Roman"/>
          <w:sz w:val="26"/>
          <w:szCs w:val="26"/>
        </w:rPr>
        <w:t xml:space="preserve">Establish the </w:t>
      </w:r>
      <w:r w:rsidR="009C76D9">
        <w:rPr>
          <w:rFonts w:ascii="Times New Roman" w:hAnsi="Times New Roman"/>
          <w:sz w:val="26"/>
          <w:szCs w:val="26"/>
        </w:rPr>
        <w:t xml:space="preserve">Bachelor of Arts in </w:t>
      </w:r>
      <w:r w:rsidR="0043411C">
        <w:rPr>
          <w:rFonts w:ascii="Times New Roman" w:hAnsi="Times New Roman"/>
          <w:sz w:val="26"/>
          <w:szCs w:val="26"/>
        </w:rPr>
        <w:t>Fine and Applied Arts</w:t>
      </w:r>
      <w:r w:rsidR="0047209A">
        <w:rPr>
          <w:rFonts w:ascii="Times New Roman" w:hAnsi="Times New Roman"/>
          <w:sz w:val="26"/>
          <w:szCs w:val="26"/>
        </w:rPr>
        <w:t xml:space="preserve">, College of </w:t>
      </w:r>
      <w:r w:rsidR="009C76D9">
        <w:rPr>
          <w:rFonts w:ascii="Times New Roman" w:hAnsi="Times New Roman"/>
          <w:sz w:val="26"/>
          <w:szCs w:val="26"/>
        </w:rPr>
        <w:t>Fine and Applied Arts</w:t>
      </w:r>
    </w:p>
    <w:p w14:paraId="30A1A63C" w14:textId="77777777" w:rsidR="009653A3" w:rsidRPr="00384E0D" w:rsidRDefault="009653A3" w:rsidP="00AF6AA1">
      <w:pPr>
        <w:pStyle w:val="bdstyle1"/>
        <w:rPr>
          <w:szCs w:val="26"/>
        </w:rPr>
      </w:pPr>
    </w:p>
    <w:p w14:paraId="0FDF56BF" w14:textId="402E3B36" w:rsidR="009653A3" w:rsidRPr="00384E0D" w:rsidRDefault="009653A3" w:rsidP="00E93D3E">
      <w:pPr>
        <w:spacing w:after="0" w:line="240" w:lineRule="auto"/>
        <w:ind w:left="1440" w:hanging="1440"/>
        <w:rPr>
          <w:rFonts w:ascii="Times New Roman" w:hAnsi="Times New Roman" w:cs="Times New Roman"/>
          <w:sz w:val="26"/>
          <w:szCs w:val="26"/>
          <w:u w:val="single"/>
        </w:rPr>
      </w:pPr>
      <w:r w:rsidRPr="00384E0D">
        <w:rPr>
          <w:rFonts w:ascii="Times New Roman" w:hAnsi="Times New Roman" w:cs="Times New Roman"/>
          <w:b/>
          <w:bCs/>
          <w:sz w:val="26"/>
          <w:szCs w:val="26"/>
        </w:rPr>
        <w:t>Funding:</w:t>
      </w:r>
      <w:r w:rsidRPr="00384E0D">
        <w:rPr>
          <w:rFonts w:ascii="Times New Roman" w:hAnsi="Times New Roman" w:cs="Times New Roman"/>
          <w:sz w:val="26"/>
          <w:szCs w:val="26"/>
        </w:rPr>
        <w:tab/>
      </w:r>
      <w:r w:rsidR="00384E0D" w:rsidRPr="00BA2A88">
        <w:rPr>
          <w:rFonts w:ascii="Times New Roman" w:hAnsi="Times New Roman" w:cs="Times New Roman"/>
          <w:sz w:val="26"/>
          <w:szCs w:val="26"/>
        </w:rPr>
        <w:t xml:space="preserve">No </w:t>
      </w:r>
      <w:r w:rsidR="00664ED0">
        <w:rPr>
          <w:rFonts w:ascii="Times New Roman" w:hAnsi="Times New Roman" w:cs="Times New Roman"/>
          <w:sz w:val="26"/>
          <w:szCs w:val="26"/>
        </w:rPr>
        <w:t>new funding required</w:t>
      </w:r>
    </w:p>
    <w:p w14:paraId="060F84A7" w14:textId="77777777" w:rsidR="009653A3" w:rsidRDefault="009653A3" w:rsidP="00AF6AA1">
      <w:pPr>
        <w:spacing w:after="0" w:line="240" w:lineRule="auto"/>
        <w:rPr>
          <w:rFonts w:ascii="Times New Roman" w:hAnsi="Times New Roman" w:cs="Times New Roman"/>
          <w:sz w:val="26"/>
          <w:szCs w:val="26"/>
          <w:u w:val="single"/>
        </w:rPr>
      </w:pPr>
    </w:p>
    <w:p w14:paraId="549AFB7D" w14:textId="77777777" w:rsidR="00AF6AA1" w:rsidRPr="002A67DE" w:rsidRDefault="00AF6AA1" w:rsidP="00AF6AA1">
      <w:pPr>
        <w:spacing w:after="0" w:line="240" w:lineRule="auto"/>
        <w:rPr>
          <w:rFonts w:ascii="Times New Roman" w:hAnsi="Times New Roman" w:cs="Times New Roman"/>
          <w:sz w:val="26"/>
          <w:szCs w:val="26"/>
          <w:u w:val="single"/>
        </w:rPr>
      </w:pPr>
    </w:p>
    <w:p w14:paraId="7DD15917" w14:textId="62F78CAA" w:rsidR="00D860B5" w:rsidRDefault="00D860B5" w:rsidP="0047209A">
      <w:pPr>
        <w:spacing w:after="0" w:line="480" w:lineRule="auto"/>
        <w:ind w:firstLine="1440"/>
        <w:rPr>
          <w:rFonts w:ascii="Times New Roman" w:hAnsi="Times New Roman" w:cs="Times New Roman"/>
          <w:sz w:val="26"/>
          <w:szCs w:val="26"/>
        </w:rPr>
      </w:pPr>
      <w:bookmarkStart w:id="0" w:name="_Hlk159577751"/>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Pr="00D860B5">
        <w:rPr>
          <w:rFonts w:ascii="Times New Roman" w:hAnsi="Times New Roman" w:cs="Times New Roman"/>
          <w:sz w:val="26"/>
          <w:szCs w:val="26"/>
        </w:rPr>
        <w:t xml:space="preserve">, with the advice of the </w:t>
      </w:r>
      <w:r w:rsidR="00664ED0">
        <w:rPr>
          <w:rFonts w:ascii="Times New Roman" w:hAnsi="Times New Roman" w:cs="Times New Roman"/>
          <w:sz w:val="26"/>
          <w:szCs w:val="26"/>
        </w:rPr>
        <w:t xml:space="preserve">University of Illinois </w:t>
      </w:r>
      <w:r w:rsidRPr="00D860B5">
        <w:rPr>
          <w:rFonts w:ascii="Times New Roman" w:hAnsi="Times New Roman" w:cs="Times New Roman"/>
          <w:sz w:val="26"/>
          <w:szCs w:val="26"/>
        </w:rPr>
        <w:t>Urbana-Champaign Senate</w:t>
      </w:r>
      <w:r w:rsidR="00664ED0">
        <w:rPr>
          <w:rFonts w:ascii="Times New Roman" w:hAnsi="Times New Roman" w:cs="Times New Roman"/>
          <w:sz w:val="26"/>
          <w:szCs w:val="26"/>
        </w:rPr>
        <w:t>,</w:t>
      </w:r>
      <w:r w:rsidRPr="00D860B5">
        <w:rPr>
          <w:rFonts w:ascii="Times New Roman" w:hAnsi="Times New Roman" w:cs="Times New Roman"/>
          <w:sz w:val="26"/>
          <w:szCs w:val="26"/>
        </w:rPr>
        <w:t xml:space="preserve"> recommends approval of a proposal from </w:t>
      </w:r>
      <w:bookmarkEnd w:id="0"/>
      <w:r w:rsidR="007449C7">
        <w:rPr>
          <w:rFonts w:ascii="Times New Roman" w:hAnsi="Times New Roman" w:cs="Times New Roman"/>
          <w:sz w:val="26"/>
          <w:szCs w:val="26"/>
        </w:rPr>
        <w:t xml:space="preserve">the </w:t>
      </w:r>
      <w:r w:rsidR="00AE6E8A">
        <w:rPr>
          <w:rFonts w:ascii="Times New Roman" w:hAnsi="Times New Roman" w:cs="Times New Roman"/>
          <w:sz w:val="26"/>
          <w:szCs w:val="26"/>
        </w:rPr>
        <w:t xml:space="preserve">College of </w:t>
      </w:r>
      <w:r w:rsidR="009C76D9">
        <w:rPr>
          <w:rFonts w:ascii="Times New Roman" w:hAnsi="Times New Roman" w:cs="Times New Roman"/>
          <w:sz w:val="26"/>
          <w:szCs w:val="26"/>
        </w:rPr>
        <w:t>Fine and Applied Arts</w:t>
      </w:r>
      <w:r w:rsidR="007449C7">
        <w:rPr>
          <w:rFonts w:ascii="Times New Roman" w:hAnsi="Times New Roman" w:cs="Times New Roman"/>
          <w:sz w:val="26"/>
          <w:szCs w:val="26"/>
        </w:rPr>
        <w:t xml:space="preserve"> </w:t>
      </w:r>
      <w:r w:rsidRPr="00D860B5">
        <w:rPr>
          <w:rFonts w:ascii="Times New Roman" w:hAnsi="Times New Roman" w:cs="Times New Roman"/>
          <w:sz w:val="26"/>
          <w:szCs w:val="26"/>
        </w:rPr>
        <w:t xml:space="preserve">to </w:t>
      </w:r>
      <w:r w:rsidR="007B79AD">
        <w:rPr>
          <w:rFonts w:ascii="Times New Roman" w:hAnsi="Times New Roman" w:cs="Times New Roman"/>
          <w:sz w:val="26"/>
          <w:szCs w:val="26"/>
        </w:rPr>
        <w:t xml:space="preserve">establish the </w:t>
      </w:r>
      <w:r w:rsidR="009C76D9">
        <w:rPr>
          <w:rFonts w:ascii="Times New Roman" w:hAnsi="Times New Roman" w:cs="Times New Roman"/>
          <w:sz w:val="26"/>
          <w:szCs w:val="26"/>
        </w:rPr>
        <w:t xml:space="preserve">Bachelor of Arts in </w:t>
      </w:r>
      <w:r w:rsidR="0043411C">
        <w:rPr>
          <w:rFonts w:ascii="Times New Roman" w:hAnsi="Times New Roman" w:cs="Times New Roman"/>
          <w:sz w:val="26"/>
          <w:szCs w:val="26"/>
        </w:rPr>
        <w:t>Fine and Applied Arts (BA in FAA)</w:t>
      </w:r>
      <w:r w:rsidR="007B79AD">
        <w:rPr>
          <w:rFonts w:ascii="Times New Roman" w:hAnsi="Times New Roman" w:cs="Times New Roman"/>
          <w:sz w:val="26"/>
          <w:szCs w:val="26"/>
        </w:rPr>
        <w:t>.</w:t>
      </w:r>
    </w:p>
    <w:p w14:paraId="38D6E948" w14:textId="6BFA3726" w:rsidR="00581D32" w:rsidRDefault="00581D32" w:rsidP="009C76D9">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proposed </w:t>
      </w:r>
      <w:r w:rsidR="0043411C">
        <w:rPr>
          <w:rFonts w:ascii="Times New Roman" w:hAnsi="Times New Roman" w:cs="Times New Roman"/>
          <w:sz w:val="26"/>
          <w:szCs w:val="26"/>
        </w:rPr>
        <w:t>BA in FAA is an online degree-completion program designed for students who have previously earned college credit but have not yet completed a bachelor’s degree. As a flexible and transdisciplinary online pathway, the BA in FAA broadens access to a fine and applied arts education, supporting the university’s land-grant mission and the state of Illinois by enabling individuals to build upon existing knowledge and pursue new areas of professional growth.</w:t>
      </w:r>
    </w:p>
    <w:p w14:paraId="20F85DC6" w14:textId="2D716D8B" w:rsidR="00581D32" w:rsidRDefault="00A51191" w:rsidP="007135E8">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 xml:space="preserve">The program is designed with flexibility in mind and the understanding that students will be arriving </w:t>
      </w:r>
      <w:r w:rsidR="00ED09E5">
        <w:rPr>
          <w:rFonts w:ascii="Times New Roman" w:hAnsi="Times New Roman" w:cs="Times New Roman"/>
          <w:sz w:val="26"/>
          <w:szCs w:val="26"/>
        </w:rPr>
        <w:t>at</w:t>
      </w:r>
      <w:r>
        <w:rPr>
          <w:rFonts w:ascii="Times New Roman" w:hAnsi="Times New Roman" w:cs="Times New Roman"/>
          <w:sz w:val="26"/>
          <w:szCs w:val="26"/>
        </w:rPr>
        <w:t xml:space="preserve"> the BA in FAA with a wide range of experiences and coursework. The objective is to provide students with a high-quality education that includes both liberal arts and pre-professional components and prepares them for future </w:t>
      </w:r>
      <w:r>
        <w:rPr>
          <w:rFonts w:ascii="Times New Roman" w:hAnsi="Times New Roman" w:cs="Times New Roman"/>
          <w:sz w:val="26"/>
          <w:szCs w:val="26"/>
        </w:rPr>
        <w:lastRenderedPageBreak/>
        <w:t xml:space="preserve">career advancement. </w:t>
      </w:r>
      <w:r w:rsidR="00A50460">
        <w:rPr>
          <w:rFonts w:ascii="Times New Roman" w:hAnsi="Times New Roman" w:cs="Times New Roman"/>
          <w:sz w:val="26"/>
          <w:szCs w:val="26"/>
        </w:rPr>
        <w:t xml:space="preserve">The BA in </w:t>
      </w:r>
      <w:r>
        <w:rPr>
          <w:rFonts w:ascii="Times New Roman" w:hAnsi="Times New Roman" w:cs="Times New Roman"/>
          <w:sz w:val="26"/>
          <w:szCs w:val="26"/>
        </w:rPr>
        <w:t xml:space="preserve">FAA is comprised of three core courses of orientation to transdisciplinary arts. Students will then elect at least </w:t>
      </w:r>
      <w:r w:rsidR="00664ED0">
        <w:rPr>
          <w:rFonts w:ascii="Times New Roman" w:hAnsi="Times New Roman" w:cs="Times New Roman"/>
          <w:sz w:val="26"/>
          <w:szCs w:val="26"/>
        </w:rPr>
        <w:t>9</w:t>
      </w:r>
      <w:r>
        <w:rPr>
          <w:rFonts w:ascii="Times New Roman" w:hAnsi="Times New Roman" w:cs="Times New Roman"/>
          <w:sz w:val="26"/>
          <w:szCs w:val="26"/>
        </w:rPr>
        <w:t xml:space="preserve"> </w:t>
      </w:r>
      <w:r w:rsidR="00664ED0">
        <w:rPr>
          <w:rFonts w:ascii="Times New Roman" w:hAnsi="Times New Roman" w:cs="Times New Roman"/>
          <w:sz w:val="26"/>
          <w:szCs w:val="26"/>
        </w:rPr>
        <w:t xml:space="preserve">credit </w:t>
      </w:r>
      <w:r>
        <w:rPr>
          <w:rFonts w:ascii="Times New Roman" w:hAnsi="Times New Roman" w:cs="Times New Roman"/>
          <w:sz w:val="26"/>
          <w:szCs w:val="26"/>
        </w:rPr>
        <w:t>hours of advanced/upper-level coursework from within the College of Fine and Applied Arts plus an additional 12</w:t>
      </w:r>
      <w:r w:rsidR="00664ED0">
        <w:rPr>
          <w:rFonts w:ascii="Times New Roman" w:hAnsi="Times New Roman" w:cs="Times New Roman"/>
          <w:sz w:val="26"/>
          <w:szCs w:val="26"/>
        </w:rPr>
        <w:t xml:space="preserve"> credit</w:t>
      </w:r>
      <w:r>
        <w:rPr>
          <w:rFonts w:ascii="Times New Roman" w:hAnsi="Times New Roman" w:cs="Times New Roman"/>
          <w:sz w:val="26"/>
          <w:szCs w:val="26"/>
        </w:rPr>
        <w:t xml:space="preserve"> hours of coursework at any level from within the college in addition to completing general education and other campus requirements. Graduates of the proposed program will be poised for successful careers in industry and nonprofit sectors that utilize interdisciplinary skills across the fine, environmental, and performing arts.</w:t>
      </w:r>
    </w:p>
    <w:p w14:paraId="56D575F2" w14:textId="1E52652D" w:rsidR="00BA2A88" w:rsidRDefault="00BA2A88" w:rsidP="007135E8">
      <w:pPr>
        <w:spacing w:after="0" w:line="480" w:lineRule="auto"/>
        <w:ind w:firstLine="1440"/>
        <w:rPr>
          <w:rFonts w:ascii="Times New Roman" w:hAnsi="Times New Roman" w:cs="Times New Roman"/>
          <w:sz w:val="26"/>
          <w:szCs w:val="26"/>
        </w:rPr>
      </w:pPr>
      <w:r>
        <w:rPr>
          <w:rFonts w:ascii="Times New Roman" w:hAnsi="Times New Roman" w:cs="Times New Roman"/>
          <w:sz w:val="26"/>
          <w:szCs w:val="26"/>
        </w:rPr>
        <w:t>Current faculty</w:t>
      </w:r>
      <w:r w:rsidR="00867D93">
        <w:rPr>
          <w:rFonts w:ascii="Times New Roman" w:hAnsi="Times New Roman" w:cs="Times New Roman"/>
          <w:sz w:val="26"/>
          <w:szCs w:val="26"/>
        </w:rPr>
        <w:t xml:space="preserve"> in the College of Fine and Applied Arts</w:t>
      </w:r>
      <w:r>
        <w:rPr>
          <w:rFonts w:ascii="Times New Roman" w:hAnsi="Times New Roman" w:cs="Times New Roman"/>
          <w:sz w:val="26"/>
          <w:szCs w:val="26"/>
        </w:rPr>
        <w:t xml:space="preserve"> have the expertise and capacity to</w:t>
      </w:r>
      <w:r w:rsidR="00A51191">
        <w:rPr>
          <w:rFonts w:ascii="Times New Roman" w:hAnsi="Times New Roman" w:cs="Times New Roman"/>
          <w:sz w:val="26"/>
          <w:szCs w:val="26"/>
        </w:rPr>
        <w:t xml:space="preserve"> deliver</w:t>
      </w:r>
      <w:r>
        <w:rPr>
          <w:rFonts w:ascii="Times New Roman" w:hAnsi="Times New Roman" w:cs="Times New Roman"/>
          <w:sz w:val="26"/>
          <w:szCs w:val="26"/>
        </w:rPr>
        <w:t xml:space="preserve"> the proposed program with high quality. </w:t>
      </w:r>
      <w:r w:rsidR="00A51191">
        <w:rPr>
          <w:rFonts w:ascii="Times New Roman" w:hAnsi="Times New Roman" w:cs="Times New Roman"/>
          <w:sz w:val="26"/>
          <w:szCs w:val="26"/>
        </w:rPr>
        <w:t>The three major-required courses, which are newly developed specifically for this program, will be taught by existing instructional staff who are being compensated by one-time service</w:t>
      </w:r>
      <w:r w:rsidR="00664ED0">
        <w:rPr>
          <w:rFonts w:ascii="Times New Roman" w:hAnsi="Times New Roman" w:cs="Times New Roman"/>
          <w:sz w:val="26"/>
          <w:szCs w:val="26"/>
        </w:rPr>
        <w:t>-</w:t>
      </w:r>
      <w:r w:rsidR="00A51191">
        <w:rPr>
          <w:rFonts w:ascii="Times New Roman" w:hAnsi="Times New Roman" w:cs="Times New Roman"/>
          <w:sz w:val="26"/>
          <w:szCs w:val="26"/>
        </w:rPr>
        <w:t>in</w:t>
      </w:r>
      <w:r w:rsidR="00664ED0">
        <w:rPr>
          <w:rFonts w:ascii="Times New Roman" w:hAnsi="Times New Roman" w:cs="Times New Roman"/>
          <w:sz w:val="26"/>
          <w:szCs w:val="26"/>
        </w:rPr>
        <w:t>-</w:t>
      </w:r>
      <w:r w:rsidR="00A51191">
        <w:rPr>
          <w:rFonts w:ascii="Times New Roman" w:hAnsi="Times New Roman" w:cs="Times New Roman"/>
          <w:sz w:val="26"/>
          <w:szCs w:val="26"/>
        </w:rPr>
        <w:t>excess payments for course development and then will teach the courses in future semesters as part of their positions.</w:t>
      </w:r>
      <w:r w:rsidR="001617F5">
        <w:rPr>
          <w:rFonts w:ascii="Times New Roman" w:hAnsi="Times New Roman" w:cs="Times New Roman"/>
          <w:sz w:val="26"/>
          <w:szCs w:val="26"/>
        </w:rPr>
        <w:t xml:space="preserve"> The flexibility of the remaining online courses in the college allows for open seats to be utilized in current online courses. Given the anticipated modest size of the BA in FAA, impact on teaching </w:t>
      </w:r>
      <w:r w:rsidR="00880518">
        <w:rPr>
          <w:rFonts w:ascii="Times New Roman" w:hAnsi="Times New Roman" w:cs="Times New Roman"/>
          <w:sz w:val="26"/>
          <w:szCs w:val="26"/>
        </w:rPr>
        <w:t>loads</w:t>
      </w:r>
      <w:r w:rsidR="001617F5">
        <w:rPr>
          <w:rFonts w:ascii="Times New Roman" w:hAnsi="Times New Roman" w:cs="Times New Roman"/>
          <w:sz w:val="26"/>
          <w:szCs w:val="26"/>
        </w:rPr>
        <w:t xml:space="preserve">, class size, and student-faculty ratios is not expected to be significant. Should the program grow beyond projections, the additional revenue generated by program tuition will be used to increase faculty </w:t>
      </w:r>
      <w:r w:rsidR="00ED09E5">
        <w:rPr>
          <w:rFonts w:ascii="Times New Roman" w:hAnsi="Times New Roman" w:cs="Times New Roman"/>
          <w:sz w:val="26"/>
          <w:szCs w:val="26"/>
        </w:rPr>
        <w:t xml:space="preserve">members </w:t>
      </w:r>
      <w:r w:rsidR="001617F5">
        <w:rPr>
          <w:rFonts w:ascii="Times New Roman" w:hAnsi="Times New Roman" w:cs="Times New Roman"/>
          <w:sz w:val="26"/>
          <w:szCs w:val="26"/>
        </w:rPr>
        <w:t>to support instruction.</w:t>
      </w:r>
      <w:r w:rsidR="00880518">
        <w:rPr>
          <w:rFonts w:ascii="Times New Roman" w:hAnsi="Times New Roman" w:cs="Times New Roman"/>
          <w:sz w:val="26"/>
          <w:szCs w:val="26"/>
        </w:rPr>
        <w:t xml:space="preserve"> A faculty director or coordinator</w:t>
      </w:r>
      <w:r w:rsidR="00664ED0">
        <w:rPr>
          <w:rFonts w:ascii="Times New Roman" w:hAnsi="Times New Roman" w:cs="Times New Roman"/>
          <w:sz w:val="26"/>
          <w:szCs w:val="26"/>
        </w:rPr>
        <w:t>, who will lead student advising with support from current advising and career services staff in the College of Fine and Applied Arts,</w:t>
      </w:r>
      <w:r w:rsidR="00880518">
        <w:rPr>
          <w:rFonts w:ascii="Times New Roman" w:hAnsi="Times New Roman" w:cs="Times New Roman"/>
          <w:sz w:val="26"/>
          <w:szCs w:val="26"/>
        </w:rPr>
        <w:t xml:space="preserve"> will be selected from among current college faculty.</w:t>
      </w:r>
      <w:r>
        <w:rPr>
          <w:rFonts w:ascii="Times New Roman" w:hAnsi="Times New Roman" w:cs="Times New Roman"/>
          <w:sz w:val="26"/>
          <w:szCs w:val="26"/>
        </w:rPr>
        <w:t xml:space="preserve"> </w:t>
      </w:r>
      <w:r w:rsidR="00880518">
        <w:rPr>
          <w:rFonts w:ascii="Times New Roman" w:hAnsi="Times New Roman" w:cs="Times New Roman"/>
          <w:sz w:val="26"/>
          <w:szCs w:val="26"/>
        </w:rPr>
        <w:t xml:space="preserve">All faculty teaching courses in the BA in FAA have office spaces in buildings </w:t>
      </w:r>
      <w:r w:rsidR="00664ED0">
        <w:rPr>
          <w:rFonts w:ascii="Times New Roman" w:hAnsi="Times New Roman" w:cs="Times New Roman"/>
          <w:sz w:val="26"/>
          <w:szCs w:val="26"/>
        </w:rPr>
        <w:t>at</w:t>
      </w:r>
      <w:r w:rsidR="00880518">
        <w:rPr>
          <w:rFonts w:ascii="Times New Roman" w:hAnsi="Times New Roman" w:cs="Times New Roman"/>
          <w:sz w:val="26"/>
          <w:szCs w:val="26"/>
        </w:rPr>
        <w:t xml:space="preserve"> the University of Illinois Urbana-Champaign</w:t>
      </w:r>
      <w:r w:rsidR="00867D93">
        <w:rPr>
          <w:rFonts w:ascii="Times New Roman" w:hAnsi="Times New Roman" w:cs="Times New Roman"/>
          <w:sz w:val="26"/>
          <w:szCs w:val="26"/>
        </w:rPr>
        <w:t>.</w:t>
      </w:r>
      <w:r w:rsidR="00880518">
        <w:rPr>
          <w:rFonts w:ascii="Times New Roman" w:hAnsi="Times New Roman" w:cs="Times New Roman"/>
          <w:sz w:val="26"/>
          <w:szCs w:val="26"/>
        </w:rPr>
        <w:t xml:space="preserve"> Existing equipment and production spaces in the College of Fine and </w:t>
      </w:r>
      <w:r w:rsidR="00880518">
        <w:rPr>
          <w:rFonts w:ascii="Times New Roman" w:hAnsi="Times New Roman" w:cs="Times New Roman"/>
          <w:sz w:val="26"/>
          <w:szCs w:val="26"/>
        </w:rPr>
        <w:lastRenderedPageBreak/>
        <w:t>Applied Arts and those available via the university’s Center for Innovation in Teaching and Learning will support high-quality instruction for the program.</w:t>
      </w:r>
      <w:r>
        <w:rPr>
          <w:rFonts w:ascii="Times New Roman" w:hAnsi="Times New Roman" w:cs="Times New Roman"/>
          <w:sz w:val="26"/>
          <w:szCs w:val="26"/>
        </w:rPr>
        <w:t xml:space="preserve"> The</w:t>
      </w:r>
      <w:r w:rsidR="00867D93">
        <w:rPr>
          <w:rFonts w:ascii="Times New Roman" w:hAnsi="Times New Roman" w:cs="Times New Roman"/>
          <w:sz w:val="26"/>
          <w:szCs w:val="26"/>
        </w:rPr>
        <w:t xml:space="preserve"> College of Fine and Applied Arts’ </w:t>
      </w:r>
      <w:r>
        <w:rPr>
          <w:rFonts w:ascii="Times New Roman" w:hAnsi="Times New Roman" w:cs="Times New Roman"/>
          <w:sz w:val="26"/>
          <w:szCs w:val="26"/>
        </w:rPr>
        <w:t>current budget covers the program’s implementatio</w:t>
      </w:r>
      <w:r w:rsidR="00867D93">
        <w:rPr>
          <w:rFonts w:ascii="Times New Roman" w:hAnsi="Times New Roman" w:cs="Times New Roman"/>
          <w:sz w:val="26"/>
          <w:szCs w:val="26"/>
        </w:rPr>
        <w:t xml:space="preserve">n. </w:t>
      </w:r>
      <w:r>
        <w:rPr>
          <w:rFonts w:ascii="Times New Roman" w:hAnsi="Times New Roman" w:cs="Times New Roman"/>
          <w:sz w:val="26"/>
          <w:szCs w:val="26"/>
        </w:rPr>
        <w:t>As the program grows, any additional needs will be covered by tuition revenue</w:t>
      </w:r>
      <w:r w:rsidR="00867D93">
        <w:rPr>
          <w:rFonts w:ascii="Times New Roman" w:hAnsi="Times New Roman" w:cs="Times New Roman"/>
          <w:sz w:val="26"/>
          <w:szCs w:val="26"/>
        </w:rPr>
        <w:t>.</w:t>
      </w:r>
    </w:p>
    <w:p w14:paraId="6353C83B" w14:textId="0CEC0DAE"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Board action recommended in this item complies in all material respects with applicable State and federal laws, University of Illinois </w:t>
      </w:r>
      <w:r w:rsidRPr="00D860B5">
        <w:rPr>
          <w:rFonts w:ascii="Times New Roman" w:hAnsi="Times New Roman" w:cs="Times New Roman"/>
          <w:i/>
          <w:sz w:val="26"/>
          <w:szCs w:val="26"/>
        </w:rPr>
        <w:t>Statutes</w:t>
      </w:r>
      <w:r w:rsidRPr="00D860B5">
        <w:rPr>
          <w:rFonts w:ascii="Times New Roman" w:hAnsi="Times New Roman" w:cs="Times New Roman"/>
          <w:sz w:val="26"/>
          <w:szCs w:val="26"/>
        </w:rPr>
        <w:t xml:space="preserve">, </w:t>
      </w:r>
      <w:r w:rsidRPr="00D860B5">
        <w:rPr>
          <w:rFonts w:ascii="Times New Roman" w:hAnsi="Times New Roman" w:cs="Times New Roman"/>
          <w:i/>
          <w:sz w:val="26"/>
          <w:szCs w:val="26"/>
        </w:rPr>
        <w:t>The General Rules Concerning University Organization and Procedure</w:t>
      </w:r>
      <w:r w:rsidRPr="00D860B5">
        <w:rPr>
          <w:rFonts w:ascii="Times New Roman" w:hAnsi="Times New Roman" w:cs="Times New Roman"/>
          <w:sz w:val="26"/>
          <w:szCs w:val="26"/>
        </w:rPr>
        <w:t>, and Board of Trustees policies and directives.</w:t>
      </w:r>
    </w:p>
    <w:p w14:paraId="20356976" w14:textId="553E880D" w:rsidR="00D860B5" w:rsidRPr="00D860B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e</w:t>
      </w:r>
      <w:r w:rsidRPr="00D860B5">
        <w:rPr>
          <w:rFonts w:ascii="Times New Roman" w:hAnsi="Times New Roman" w:cs="Times New Roman"/>
          <w:sz w:val="26"/>
          <w:szCs w:val="26"/>
        </w:rPr>
        <w:t xml:space="preserve">xecutive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and </w:t>
      </w:r>
      <w:r w:rsidR="00D771D5">
        <w:rPr>
          <w:rFonts w:ascii="Times New Roman" w:hAnsi="Times New Roman" w:cs="Times New Roman"/>
          <w:sz w:val="26"/>
          <w:szCs w:val="26"/>
        </w:rPr>
        <w:t>v</w:t>
      </w:r>
      <w:r w:rsidRPr="00D860B5">
        <w:rPr>
          <w:rFonts w:ascii="Times New Roman" w:hAnsi="Times New Roman" w:cs="Times New Roman"/>
          <w:sz w:val="26"/>
          <w:szCs w:val="26"/>
        </w:rPr>
        <w:t xml:space="preserve">ice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for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cademic </w:t>
      </w:r>
      <w:r w:rsidR="00D771D5">
        <w:rPr>
          <w:rFonts w:ascii="Times New Roman" w:hAnsi="Times New Roman" w:cs="Times New Roman"/>
          <w:sz w:val="26"/>
          <w:szCs w:val="26"/>
        </w:rPr>
        <w:t>a</w:t>
      </w:r>
      <w:r w:rsidRPr="00D860B5">
        <w:rPr>
          <w:rFonts w:ascii="Times New Roman" w:hAnsi="Times New Roman" w:cs="Times New Roman"/>
          <w:sz w:val="26"/>
          <w:szCs w:val="26"/>
        </w:rPr>
        <w:t xml:space="preserve">ffairs concurs with this recommendation. </w:t>
      </w:r>
      <w:r w:rsidR="00330303">
        <w:rPr>
          <w:rFonts w:ascii="Times New Roman" w:hAnsi="Times New Roman" w:cs="Times New Roman"/>
          <w:kern w:val="0"/>
          <w:sz w:val="26"/>
          <w:szCs w:val="26"/>
          <w14:ligatures w14:val="none"/>
        </w:rPr>
        <w:t xml:space="preserve">The University Senates Conference has indicated that no further </w:t>
      </w:r>
      <w:r w:rsidR="00664ED0">
        <w:rPr>
          <w:rFonts w:ascii="Times New Roman" w:hAnsi="Times New Roman" w:cs="Times New Roman"/>
          <w:kern w:val="0"/>
          <w:sz w:val="26"/>
          <w:szCs w:val="26"/>
          <w14:ligatures w14:val="none"/>
        </w:rPr>
        <w:t>s</w:t>
      </w:r>
      <w:r w:rsidR="00330303">
        <w:rPr>
          <w:rFonts w:ascii="Times New Roman" w:hAnsi="Times New Roman" w:cs="Times New Roman"/>
          <w:kern w:val="0"/>
          <w:sz w:val="26"/>
          <w:szCs w:val="26"/>
          <w14:ligatures w14:val="none"/>
        </w:rPr>
        <w:t>enate jurisdiction is involved.</w:t>
      </w:r>
    </w:p>
    <w:p w14:paraId="2F702812" w14:textId="263B5292" w:rsidR="009653A3" w:rsidRPr="00D771D5" w:rsidRDefault="00D860B5" w:rsidP="007135E8">
      <w:pPr>
        <w:spacing w:after="0" w:line="480" w:lineRule="auto"/>
        <w:ind w:firstLine="1440"/>
        <w:rPr>
          <w:rFonts w:ascii="Times New Roman" w:hAnsi="Times New Roman" w:cs="Times New Roman"/>
          <w:sz w:val="26"/>
          <w:szCs w:val="26"/>
        </w:rPr>
      </w:pPr>
      <w:r w:rsidRPr="00D860B5">
        <w:rPr>
          <w:rFonts w:ascii="Times New Roman" w:hAnsi="Times New Roman" w:cs="Times New Roman"/>
          <w:sz w:val="26"/>
          <w:szCs w:val="26"/>
        </w:rPr>
        <w:t xml:space="preserve">The </w:t>
      </w:r>
      <w:r w:rsidR="00D771D5">
        <w:rPr>
          <w:rFonts w:ascii="Times New Roman" w:hAnsi="Times New Roman" w:cs="Times New Roman"/>
          <w:sz w:val="26"/>
          <w:szCs w:val="26"/>
        </w:rPr>
        <w:t>p</w:t>
      </w:r>
      <w:r w:rsidRPr="00D860B5">
        <w:rPr>
          <w:rFonts w:ascii="Times New Roman" w:hAnsi="Times New Roman" w:cs="Times New Roman"/>
          <w:sz w:val="26"/>
          <w:szCs w:val="26"/>
        </w:rPr>
        <w:t xml:space="preserve">resident of the University </w:t>
      </w:r>
      <w:r w:rsidR="00D771D5">
        <w:rPr>
          <w:rFonts w:ascii="Times New Roman" w:hAnsi="Times New Roman" w:cs="Times New Roman"/>
          <w:sz w:val="26"/>
          <w:szCs w:val="26"/>
        </w:rPr>
        <w:t xml:space="preserve">of Illinois System </w:t>
      </w:r>
      <w:r w:rsidRPr="00D860B5">
        <w:rPr>
          <w:rFonts w:ascii="Times New Roman" w:hAnsi="Times New Roman" w:cs="Times New Roman"/>
          <w:sz w:val="26"/>
          <w:szCs w:val="26"/>
        </w:rPr>
        <w:t>recommends approval. This action is subject to further review by the Illinois Board of Higher Education.</w:t>
      </w:r>
    </w:p>
    <w:sectPr w:rsidR="009653A3" w:rsidRPr="00D771D5" w:rsidSect="007135E8">
      <w:headerReference w:type="default" r:id="rId6"/>
      <w:foot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25F7" w14:textId="77777777" w:rsidR="003B5619" w:rsidRDefault="003B5619" w:rsidP="009B76E9">
      <w:pPr>
        <w:spacing w:after="0" w:line="240" w:lineRule="auto"/>
      </w:pPr>
      <w:r>
        <w:separator/>
      </w:r>
    </w:p>
  </w:endnote>
  <w:endnote w:type="continuationSeparator" w:id="0">
    <w:p w14:paraId="1DD20A8D" w14:textId="77777777" w:rsidR="003B5619" w:rsidRDefault="003B5619"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27BB" w14:textId="6DD7F2F1" w:rsidR="003D5512" w:rsidRPr="007135E8" w:rsidRDefault="003D5512">
    <w:pPr>
      <w:pStyle w:val="Footer"/>
      <w:jc w:val="center"/>
      <w:rPr>
        <w:rFonts w:ascii="Times New Roman" w:hAnsi="Times New Roman" w:cs="Times New Roman"/>
      </w:rPr>
    </w:pPr>
  </w:p>
  <w:p w14:paraId="0B6AF589" w14:textId="77777777" w:rsidR="003D5512" w:rsidRDefault="003D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D6BD" w14:textId="77777777" w:rsidR="003B5619" w:rsidRDefault="003B5619" w:rsidP="009B76E9">
      <w:pPr>
        <w:spacing w:after="0" w:line="240" w:lineRule="auto"/>
      </w:pPr>
      <w:r>
        <w:separator/>
      </w:r>
    </w:p>
  </w:footnote>
  <w:footnote w:type="continuationSeparator" w:id="0">
    <w:p w14:paraId="440148A3" w14:textId="77777777" w:rsidR="003B5619" w:rsidRDefault="003B5619"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37289"/>
      <w:docPartObj>
        <w:docPartGallery w:val="Page Numbers (Top of Page)"/>
        <w:docPartUnique/>
      </w:docPartObj>
    </w:sdtPr>
    <w:sdtEndPr>
      <w:rPr>
        <w:noProof/>
        <w:sz w:val="26"/>
        <w:szCs w:val="26"/>
      </w:rPr>
    </w:sdtEndPr>
    <w:sdtContent>
      <w:p w14:paraId="3A7D38D5" w14:textId="4403B8C0" w:rsidR="00187C60" w:rsidRPr="00364241" w:rsidRDefault="00187C60">
        <w:pPr>
          <w:pStyle w:val="Header"/>
          <w:jc w:val="center"/>
          <w:rPr>
            <w:sz w:val="26"/>
            <w:szCs w:val="26"/>
          </w:rPr>
        </w:pPr>
        <w:r w:rsidRPr="00364241">
          <w:rPr>
            <w:rFonts w:ascii="Times New Roman" w:hAnsi="Times New Roman" w:cs="Times New Roman"/>
            <w:sz w:val="26"/>
            <w:szCs w:val="26"/>
          </w:rPr>
          <w:fldChar w:fldCharType="begin"/>
        </w:r>
        <w:r w:rsidRPr="00364241">
          <w:rPr>
            <w:rFonts w:ascii="Times New Roman" w:hAnsi="Times New Roman" w:cs="Times New Roman"/>
            <w:sz w:val="26"/>
            <w:szCs w:val="26"/>
          </w:rPr>
          <w:instrText xml:space="preserve"> PAGE   \* MERGEFORMAT </w:instrText>
        </w:r>
        <w:r w:rsidRPr="00364241">
          <w:rPr>
            <w:rFonts w:ascii="Times New Roman" w:hAnsi="Times New Roman" w:cs="Times New Roman"/>
            <w:sz w:val="26"/>
            <w:szCs w:val="26"/>
          </w:rPr>
          <w:fldChar w:fldCharType="separate"/>
        </w:r>
        <w:r w:rsidRPr="00364241">
          <w:rPr>
            <w:rFonts w:ascii="Times New Roman" w:hAnsi="Times New Roman" w:cs="Times New Roman"/>
            <w:noProof/>
            <w:sz w:val="26"/>
            <w:szCs w:val="26"/>
          </w:rPr>
          <w:t>2</w:t>
        </w:r>
        <w:r w:rsidRPr="00364241">
          <w:rPr>
            <w:rFonts w:ascii="Times New Roman" w:hAnsi="Times New Roman" w:cs="Times New Roman"/>
            <w:noProof/>
            <w:sz w:val="26"/>
            <w:szCs w:val="26"/>
          </w:rPr>
          <w:fldChar w:fldCharType="end"/>
        </w:r>
      </w:p>
    </w:sdtContent>
  </w:sdt>
  <w:p w14:paraId="6B6ED7BD" w14:textId="77777777" w:rsidR="00187C60" w:rsidRPr="00364241" w:rsidRDefault="00187C60">
    <w:pPr>
      <w:pStyle w:val="Header"/>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6F41"/>
    <w:rsid w:val="00044D94"/>
    <w:rsid w:val="00075943"/>
    <w:rsid w:val="000823D1"/>
    <w:rsid w:val="000F2298"/>
    <w:rsid w:val="001203BF"/>
    <w:rsid w:val="001546C5"/>
    <w:rsid w:val="001617F5"/>
    <w:rsid w:val="00187C60"/>
    <w:rsid w:val="001C0502"/>
    <w:rsid w:val="001E59B9"/>
    <w:rsid w:val="002209A0"/>
    <w:rsid w:val="002E5EEB"/>
    <w:rsid w:val="002F0B55"/>
    <w:rsid w:val="00313231"/>
    <w:rsid w:val="003179DD"/>
    <w:rsid w:val="00330303"/>
    <w:rsid w:val="00363931"/>
    <w:rsid w:val="00364241"/>
    <w:rsid w:val="00384E0D"/>
    <w:rsid w:val="003B5619"/>
    <w:rsid w:val="003D5512"/>
    <w:rsid w:val="00404098"/>
    <w:rsid w:val="00423177"/>
    <w:rsid w:val="0043411C"/>
    <w:rsid w:val="0047209A"/>
    <w:rsid w:val="004E5F7C"/>
    <w:rsid w:val="005342AD"/>
    <w:rsid w:val="00541C2A"/>
    <w:rsid w:val="00570883"/>
    <w:rsid w:val="00581D32"/>
    <w:rsid w:val="005A66DE"/>
    <w:rsid w:val="005D5334"/>
    <w:rsid w:val="005E38D7"/>
    <w:rsid w:val="005F0322"/>
    <w:rsid w:val="00604F20"/>
    <w:rsid w:val="006074EB"/>
    <w:rsid w:val="00640329"/>
    <w:rsid w:val="00664ED0"/>
    <w:rsid w:val="0070234A"/>
    <w:rsid w:val="007135E8"/>
    <w:rsid w:val="007231EA"/>
    <w:rsid w:val="00723F28"/>
    <w:rsid w:val="007449C7"/>
    <w:rsid w:val="007B79AD"/>
    <w:rsid w:val="007C3491"/>
    <w:rsid w:val="008233EC"/>
    <w:rsid w:val="008237EB"/>
    <w:rsid w:val="00830D0A"/>
    <w:rsid w:val="00867D93"/>
    <w:rsid w:val="00872680"/>
    <w:rsid w:val="00880518"/>
    <w:rsid w:val="008D2365"/>
    <w:rsid w:val="008D5F5B"/>
    <w:rsid w:val="008F03E0"/>
    <w:rsid w:val="00936174"/>
    <w:rsid w:val="009653A3"/>
    <w:rsid w:val="0096589B"/>
    <w:rsid w:val="0096651D"/>
    <w:rsid w:val="009B76E9"/>
    <w:rsid w:val="009C76D9"/>
    <w:rsid w:val="009E2433"/>
    <w:rsid w:val="00A11339"/>
    <w:rsid w:val="00A35FC9"/>
    <w:rsid w:val="00A50460"/>
    <w:rsid w:val="00A51191"/>
    <w:rsid w:val="00A938F6"/>
    <w:rsid w:val="00A94150"/>
    <w:rsid w:val="00A965CF"/>
    <w:rsid w:val="00AE6E8A"/>
    <w:rsid w:val="00AF6AA1"/>
    <w:rsid w:val="00B11FA6"/>
    <w:rsid w:val="00BA2A88"/>
    <w:rsid w:val="00BB159E"/>
    <w:rsid w:val="00BC4DC3"/>
    <w:rsid w:val="00C03EDE"/>
    <w:rsid w:val="00C97964"/>
    <w:rsid w:val="00CA30D4"/>
    <w:rsid w:val="00CC0E1C"/>
    <w:rsid w:val="00CE2D2E"/>
    <w:rsid w:val="00D771D5"/>
    <w:rsid w:val="00D860B5"/>
    <w:rsid w:val="00DA2A49"/>
    <w:rsid w:val="00DC06EC"/>
    <w:rsid w:val="00DC72BF"/>
    <w:rsid w:val="00DD42C6"/>
    <w:rsid w:val="00DE03D9"/>
    <w:rsid w:val="00E44E06"/>
    <w:rsid w:val="00E83088"/>
    <w:rsid w:val="00E93D3E"/>
    <w:rsid w:val="00ED09E5"/>
    <w:rsid w:val="00F45596"/>
    <w:rsid w:val="00F611E2"/>
    <w:rsid w:val="00FE2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PlainText">
    <w:name w:val="Plain Text"/>
    <w:basedOn w:val="Normal"/>
    <w:link w:val="PlainTextChar"/>
    <w:uiPriority w:val="99"/>
    <w:unhideWhenUsed/>
    <w:rsid w:val="00D860B5"/>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D860B5"/>
    <w:rPr>
      <w:rFonts w:ascii="Consolas" w:eastAsia="Calibri" w:hAnsi="Consolas" w:cs="Times New Roman"/>
      <w:kern w:val="0"/>
      <w:sz w:val="21"/>
      <w:szCs w:val="21"/>
      <w14:ligatures w14:val="none"/>
    </w:rPr>
  </w:style>
  <w:style w:type="paragraph" w:styleId="Revision">
    <w:name w:val="Revision"/>
    <w:hidden/>
    <w:uiPriority w:val="99"/>
    <w:semiHidden/>
    <w:rsid w:val="00830D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5773">
      <w:bodyDiv w:val="1"/>
      <w:marLeft w:val="0"/>
      <w:marRight w:val="0"/>
      <w:marTop w:val="0"/>
      <w:marBottom w:val="0"/>
      <w:divBdr>
        <w:top w:val="none" w:sz="0" w:space="0" w:color="auto"/>
        <w:left w:val="none" w:sz="0" w:space="0" w:color="auto"/>
        <w:bottom w:val="none" w:sz="0" w:space="0" w:color="auto"/>
        <w:right w:val="none" w:sz="0" w:space="0" w:color="auto"/>
      </w:divBdr>
    </w:div>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 w:id="18080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Todd, Marla Jo</cp:lastModifiedBy>
  <cp:revision>5</cp:revision>
  <dcterms:created xsi:type="dcterms:W3CDTF">2025-11-24T19:24:00Z</dcterms:created>
  <dcterms:modified xsi:type="dcterms:W3CDTF">2026-01-07T21:57:00Z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9eec3c1a18f743b79e06e683d46de5a686e7323df8f21102f8f2d8c7100e1f64</vt:lpwstr>
  </property>
</Properties>
</file>