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44A9" w14:textId="620FDC66" w:rsidR="009653A3" w:rsidRPr="003B7E77" w:rsidRDefault="00E642E6" w:rsidP="003B7E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22</w:t>
      </w:r>
    </w:p>
    <w:p w14:paraId="3711799B" w14:textId="5B176B3A" w:rsidR="694D96FD" w:rsidRDefault="694D96FD" w:rsidP="694D96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872E6C" w14:textId="77777777" w:rsidR="003B7E77" w:rsidRPr="003B7E77" w:rsidRDefault="003B7E77" w:rsidP="694D96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3B7E77" w:rsidRDefault="009653A3" w:rsidP="009653A3">
      <w:pPr>
        <w:pStyle w:val="bdheading2"/>
        <w:rPr>
          <w:szCs w:val="26"/>
        </w:rPr>
      </w:pPr>
      <w:r w:rsidRPr="003B7E77">
        <w:rPr>
          <w:szCs w:val="26"/>
        </w:rPr>
        <w:tab/>
        <w:t>Board Meeting</w:t>
      </w:r>
    </w:p>
    <w:p w14:paraId="6FEAEAC9" w14:textId="178F3FB1" w:rsidR="009653A3" w:rsidRPr="003B7E77" w:rsidRDefault="009653A3" w:rsidP="009653A3">
      <w:pPr>
        <w:pStyle w:val="bdheading2"/>
        <w:rPr>
          <w:szCs w:val="26"/>
        </w:rPr>
      </w:pPr>
      <w:r w:rsidRPr="003B7E77">
        <w:rPr>
          <w:szCs w:val="26"/>
        </w:rPr>
        <w:tab/>
      </w:r>
      <w:r w:rsidR="003F3F50" w:rsidRPr="003B7E77">
        <w:rPr>
          <w:szCs w:val="26"/>
        </w:rPr>
        <w:t>January 15, 2026</w:t>
      </w:r>
    </w:p>
    <w:p w14:paraId="223E1190" w14:textId="77777777" w:rsidR="009653A3" w:rsidRPr="003B7E77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3B7E77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150722" w14:textId="29BEA483" w:rsidR="00F85C7A" w:rsidRPr="003B7E77" w:rsidRDefault="1E56D83C" w:rsidP="00F85C7A">
      <w:pPr>
        <w:pStyle w:val="Heading1"/>
        <w:rPr>
          <w:szCs w:val="26"/>
        </w:rPr>
      </w:pPr>
      <w:r w:rsidRPr="003B7E77">
        <w:rPr>
          <w:szCs w:val="26"/>
        </w:rPr>
        <w:t xml:space="preserve">RENAME </w:t>
      </w:r>
      <w:r w:rsidR="7FB0B3C3" w:rsidRPr="003B7E77">
        <w:rPr>
          <w:szCs w:val="26"/>
        </w:rPr>
        <w:t xml:space="preserve">THE CAMPUS </w:t>
      </w:r>
      <w:r w:rsidR="00BC5BB9" w:rsidRPr="003B7E77">
        <w:rPr>
          <w:szCs w:val="26"/>
        </w:rPr>
        <w:t>OBSERVATORY</w:t>
      </w:r>
      <w:r w:rsidR="656F1229" w:rsidRPr="003B7E77">
        <w:rPr>
          <w:szCs w:val="26"/>
        </w:rPr>
        <w:t>, SPRINGFIELD</w:t>
      </w:r>
      <w:r w:rsidR="003E6DA6" w:rsidRPr="003B7E77">
        <w:rPr>
          <w:szCs w:val="26"/>
        </w:rPr>
        <w:t xml:space="preserve"> </w:t>
      </w:r>
    </w:p>
    <w:p w14:paraId="4D542998" w14:textId="2F0CE24B" w:rsidR="009653A3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5DE247" w14:textId="77777777" w:rsidR="003B7E77" w:rsidRPr="003B7E77" w:rsidRDefault="003B7E77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4208B4" w14:textId="43A0BDB4" w:rsidR="003E6DA6" w:rsidRPr="003B7E77" w:rsidRDefault="009653A3" w:rsidP="003E6DA6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3B7E77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3B7E77">
        <w:rPr>
          <w:sz w:val="26"/>
          <w:szCs w:val="26"/>
        </w:rPr>
        <w:tab/>
      </w:r>
      <w:r w:rsidR="240DDC53" w:rsidRPr="003B7E77">
        <w:rPr>
          <w:rFonts w:ascii="Times New Roman" w:hAnsi="Times New Roman" w:cs="Times New Roman"/>
          <w:sz w:val="26"/>
          <w:szCs w:val="26"/>
        </w:rPr>
        <w:t xml:space="preserve">Rename the Campus </w:t>
      </w:r>
      <w:r w:rsidR="00BC5BB9" w:rsidRPr="003B7E77">
        <w:rPr>
          <w:rFonts w:ascii="Times New Roman" w:hAnsi="Times New Roman" w:cs="Times New Roman"/>
          <w:sz w:val="26"/>
          <w:szCs w:val="26"/>
        </w:rPr>
        <w:t>Observatory</w:t>
      </w:r>
    </w:p>
    <w:p w14:paraId="039F5191" w14:textId="4E5B5204" w:rsidR="694D96FD" w:rsidRPr="003B7E77" w:rsidRDefault="694D96FD" w:rsidP="694D96FD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</w:p>
    <w:p w14:paraId="0F31B511" w14:textId="07651BB1" w:rsidR="003F3F50" w:rsidRPr="003B7E77" w:rsidRDefault="003F3F50" w:rsidP="694D96FD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3B7E77">
        <w:rPr>
          <w:rFonts w:ascii="Times New Roman" w:hAnsi="Times New Roman" w:cs="Times New Roman"/>
          <w:b/>
          <w:bCs/>
          <w:sz w:val="26"/>
          <w:szCs w:val="26"/>
        </w:rPr>
        <w:t>Funding:</w:t>
      </w:r>
      <w:r w:rsidRPr="003B7E77">
        <w:rPr>
          <w:sz w:val="26"/>
          <w:szCs w:val="26"/>
        </w:rPr>
        <w:tab/>
      </w:r>
      <w:r w:rsidRPr="003B7E77">
        <w:rPr>
          <w:rFonts w:ascii="Times New Roman" w:hAnsi="Times New Roman" w:cs="Times New Roman"/>
          <w:sz w:val="26"/>
          <w:szCs w:val="26"/>
        </w:rPr>
        <w:t xml:space="preserve">No </w:t>
      </w:r>
      <w:r w:rsidR="035A29AC" w:rsidRPr="003B7E77">
        <w:rPr>
          <w:rFonts w:ascii="Times New Roman" w:hAnsi="Times New Roman" w:cs="Times New Roman"/>
          <w:sz w:val="26"/>
          <w:szCs w:val="26"/>
        </w:rPr>
        <w:t>n</w:t>
      </w:r>
      <w:r w:rsidRPr="003B7E77">
        <w:rPr>
          <w:rFonts w:ascii="Times New Roman" w:hAnsi="Times New Roman" w:cs="Times New Roman"/>
          <w:sz w:val="26"/>
          <w:szCs w:val="26"/>
        </w:rPr>
        <w:t xml:space="preserve">ew </w:t>
      </w:r>
      <w:r w:rsidR="1354396A" w:rsidRPr="003B7E77">
        <w:rPr>
          <w:rFonts w:ascii="Times New Roman" w:hAnsi="Times New Roman" w:cs="Times New Roman"/>
          <w:sz w:val="26"/>
          <w:szCs w:val="26"/>
        </w:rPr>
        <w:t>f</w:t>
      </w:r>
      <w:r w:rsidRPr="003B7E77">
        <w:rPr>
          <w:rFonts w:ascii="Times New Roman" w:hAnsi="Times New Roman" w:cs="Times New Roman"/>
          <w:sz w:val="26"/>
          <w:szCs w:val="26"/>
        </w:rPr>
        <w:t xml:space="preserve">unding </w:t>
      </w:r>
      <w:r w:rsidR="67FC26F8" w:rsidRPr="003B7E77">
        <w:rPr>
          <w:rFonts w:ascii="Times New Roman" w:hAnsi="Times New Roman" w:cs="Times New Roman"/>
          <w:sz w:val="26"/>
          <w:szCs w:val="26"/>
        </w:rPr>
        <w:t>r</w:t>
      </w:r>
      <w:r w:rsidRPr="003B7E77">
        <w:rPr>
          <w:rFonts w:ascii="Times New Roman" w:hAnsi="Times New Roman" w:cs="Times New Roman"/>
          <w:sz w:val="26"/>
          <w:szCs w:val="26"/>
        </w:rPr>
        <w:t>equired</w:t>
      </w:r>
    </w:p>
    <w:p w14:paraId="30A1A63C" w14:textId="77777777" w:rsidR="009653A3" w:rsidRPr="003B7E77" w:rsidRDefault="009653A3" w:rsidP="009653A3">
      <w:pPr>
        <w:pStyle w:val="bdstyle1"/>
        <w:rPr>
          <w:szCs w:val="26"/>
        </w:rPr>
      </w:pPr>
    </w:p>
    <w:p w14:paraId="060F84A7" w14:textId="77777777" w:rsidR="009653A3" w:rsidRPr="003B7E77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44D96000" w14:textId="16D5E68C" w:rsidR="000A2EFC" w:rsidRPr="0050354E" w:rsidRDefault="0050354E" w:rsidP="0050354E">
      <w:pPr>
        <w:pStyle w:val="bdstyle2"/>
        <w:ind w:firstLine="0"/>
      </w:pPr>
      <w:r w:rsidRPr="003B7E77">
        <w:rPr>
          <w:szCs w:val="26"/>
        </w:rPr>
        <w:tab/>
      </w:r>
      <w:r w:rsidRPr="003B7E77">
        <w:rPr>
          <w:szCs w:val="26"/>
        </w:rPr>
        <w:tab/>
      </w:r>
      <w:r w:rsidR="000A2EFC" w:rsidRPr="003B7E77">
        <w:rPr>
          <w:szCs w:val="26"/>
        </w:rPr>
        <w:t xml:space="preserve">The </w:t>
      </w:r>
      <w:r w:rsidR="7DD349CE" w:rsidRPr="003B7E77">
        <w:rPr>
          <w:szCs w:val="26"/>
        </w:rPr>
        <w:t>c</w:t>
      </w:r>
      <w:r w:rsidR="000A2EFC" w:rsidRPr="003B7E77">
        <w:rPr>
          <w:szCs w:val="26"/>
        </w:rPr>
        <w:t xml:space="preserve">hancellor, University of Illinois </w:t>
      </w:r>
      <w:r w:rsidR="00BC5BB9" w:rsidRPr="003B7E77">
        <w:rPr>
          <w:szCs w:val="26"/>
        </w:rPr>
        <w:t>Springfield</w:t>
      </w:r>
      <w:r w:rsidR="000A2EFC" w:rsidRPr="003B7E77">
        <w:rPr>
          <w:szCs w:val="26"/>
        </w:rPr>
        <w:t>,</w:t>
      </w:r>
      <w:r w:rsidRPr="003B7E77">
        <w:rPr>
          <w:szCs w:val="26"/>
        </w:rPr>
        <w:t xml:space="preserve"> and </w:t>
      </w:r>
      <w:r w:rsidR="13AEFF6F" w:rsidRPr="003B7E77">
        <w:rPr>
          <w:szCs w:val="26"/>
        </w:rPr>
        <w:t>v</w:t>
      </w:r>
      <w:r w:rsidRPr="003B7E77">
        <w:rPr>
          <w:szCs w:val="26"/>
        </w:rPr>
        <w:t xml:space="preserve">ice </w:t>
      </w:r>
      <w:r w:rsidR="4D4F9F6B" w:rsidRPr="003B7E77">
        <w:rPr>
          <w:szCs w:val="26"/>
        </w:rPr>
        <w:t>p</w:t>
      </w:r>
      <w:r w:rsidRPr="003B7E77">
        <w:rPr>
          <w:szCs w:val="26"/>
        </w:rPr>
        <w:t xml:space="preserve">resident, </w:t>
      </w:r>
      <w:r w:rsidRPr="694D96FD">
        <w:t>University of Illinois System,</w:t>
      </w:r>
      <w:r w:rsidR="000A2EFC" w:rsidRPr="694D96FD">
        <w:t xml:space="preserve"> with </w:t>
      </w:r>
      <w:r w:rsidR="00900718" w:rsidRPr="694D96FD">
        <w:t xml:space="preserve">concurrence of the appropriate administrative officers, </w:t>
      </w:r>
      <w:r w:rsidR="000A2EFC" w:rsidRPr="694D96FD">
        <w:t>recommend</w:t>
      </w:r>
      <w:r w:rsidR="00BE3FC5">
        <w:t>s</w:t>
      </w:r>
      <w:r w:rsidR="000A2EFC" w:rsidRPr="694D96FD">
        <w:t xml:space="preserve"> approval of </w:t>
      </w:r>
      <w:r w:rsidR="00BC5BB9" w:rsidRPr="694D96FD">
        <w:t xml:space="preserve">the </w:t>
      </w:r>
      <w:r w:rsidR="3B423628" w:rsidRPr="694D96FD">
        <w:t xml:space="preserve">renaming of the </w:t>
      </w:r>
      <w:r w:rsidR="6C409504" w:rsidRPr="694D96FD">
        <w:t xml:space="preserve">Campus </w:t>
      </w:r>
      <w:r w:rsidR="00BC5BB9" w:rsidRPr="694D96FD">
        <w:t>Observatory</w:t>
      </w:r>
      <w:r w:rsidR="00BE3FC5">
        <w:t xml:space="preserve"> at the University of Illinois Springfield (UIS)</w:t>
      </w:r>
      <w:r w:rsidR="00BC5BB9" w:rsidRPr="694D96FD">
        <w:t xml:space="preserve"> </w:t>
      </w:r>
      <w:r w:rsidRPr="694D96FD">
        <w:t xml:space="preserve">as the Charles A. </w:t>
      </w:r>
      <w:proofErr w:type="spellStart"/>
      <w:r w:rsidRPr="694D96FD">
        <w:t>Schweighauser</w:t>
      </w:r>
      <w:proofErr w:type="spellEnd"/>
      <w:r w:rsidRPr="694D96FD">
        <w:t xml:space="preserve"> Observatory </w:t>
      </w:r>
      <w:r w:rsidR="00BC5BB9" w:rsidRPr="694D96FD">
        <w:t>to recognize the career and life of</w:t>
      </w:r>
      <w:r w:rsidR="00BE3FC5">
        <w:t xml:space="preserve"> Mr.</w:t>
      </w:r>
      <w:r w:rsidR="00BC5BB9" w:rsidRPr="694D96FD">
        <w:t xml:space="preserve"> Charles A. </w:t>
      </w:r>
      <w:proofErr w:type="spellStart"/>
      <w:r w:rsidR="00BC5BB9" w:rsidRPr="694D96FD">
        <w:t>Schweighauser</w:t>
      </w:r>
      <w:proofErr w:type="spellEnd"/>
      <w:r w:rsidR="00BC5BB9" w:rsidRPr="694D96FD">
        <w:t>.</w:t>
      </w:r>
    </w:p>
    <w:p w14:paraId="6900C2C4" w14:textId="12493C7D" w:rsidR="00DC37D4" w:rsidRPr="0050354E" w:rsidRDefault="00BE3FC5" w:rsidP="00BE3FC5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Mr. </w:t>
      </w:r>
      <w:r w:rsidR="00DC37D4" w:rsidRPr="0050354E">
        <w:rPr>
          <w:rFonts w:ascii="Times New Roman" w:hAnsi="Times New Roman" w:cs="Times New Roman"/>
          <w:sz w:val="26"/>
          <w:szCs w:val="26"/>
        </w:rPr>
        <w:t xml:space="preserve">Charles A. </w:t>
      </w:r>
      <w:proofErr w:type="spellStart"/>
      <w:r w:rsidR="00DC37D4" w:rsidRPr="0050354E">
        <w:rPr>
          <w:rFonts w:ascii="Times New Roman" w:hAnsi="Times New Roman" w:cs="Times New Roman"/>
          <w:sz w:val="26"/>
          <w:szCs w:val="26"/>
        </w:rPr>
        <w:t>Schweighauser</w:t>
      </w:r>
      <w:proofErr w:type="spellEnd"/>
      <w:r w:rsidR="00DC37D4" w:rsidRPr="0050354E">
        <w:rPr>
          <w:rFonts w:ascii="Times New Roman" w:hAnsi="Times New Roman" w:cs="Times New Roman"/>
          <w:sz w:val="26"/>
          <w:szCs w:val="26"/>
        </w:rPr>
        <w:t xml:space="preserve"> (1936</w:t>
      </w:r>
      <w:r>
        <w:rPr>
          <w:rFonts w:ascii="Times New Roman" w:hAnsi="Times New Roman" w:cs="Times New Roman"/>
          <w:sz w:val="26"/>
          <w:szCs w:val="26"/>
        </w:rPr>
        <w:t>-</w:t>
      </w:r>
      <w:r w:rsidR="00DC37D4" w:rsidRPr="0050354E">
        <w:rPr>
          <w:rFonts w:ascii="Times New Roman" w:hAnsi="Times New Roman" w:cs="Times New Roman"/>
          <w:sz w:val="26"/>
          <w:szCs w:val="26"/>
        </w:rPr>
        <w:t xml:space="preserve">2025) was a visionary educator, scientist, and public intellectual whose career spanned astronomy, physics, English, and environmental studies. Revered for his interdisciplinary brilliance and community outreach, </w:t>
      </w:r>
      <w:r>
        <w:rPr>
          <w:rFonts w:ascii="Times New Roman" w:hAnsi="Times New Roman" w:cs="Times New Roman"/>
          <w:sz w:val="26"/>
          <w:szCs w:val="26"/>
        </w:rPr>
        <w:t xml:space="preserve">Mr. </w:t>
      </w:r>
      <w:proofErr w:type="spellStart"/>
      <w:r w:rsidR="00DC37D4" w:rsidRPr="0050354E">
        <w:rPr>
          <w:rFonts w:ascii="Times New Roman" w:hAnsi="Times New Roman" w:cs="Times New Roman"/>
          <w:sz w:val="26"/>
          <w:szCs w:val="26"/>
        </w:rPr>
        <w:t>Schweighauser</w:t>
      </w:r>
      <w:proofErr w:type="spellEnd"/>
      <w:r w:rsidR="00DC37D4" w:rsidRPr="0050354E">
        <w:rPr>
          <w:rFonts w:ascii="Times New Roman" w:hAnsi="Times New Roman" w:cs="Times New Roman"/>
          <w:sz w:val="26"/>
          <w:szCs w:val="26"/>
        </w:rPr>
        <w:t xml:space="preserve"> left an indelible mark on </w:t>
      </w:r>
      <w:r>
        <w:rPr>
          <w:rFonts w:ascii="Times New Roman" w:hAnsi="Times New Roman" w:cs="Times New Roman"/>
          <w:sz w:val="26"/>
          <w:szCs w:val="26"/>
        </w:rPr>
        <w:t>UIS</w:t>
      </w:r>
      <w:r w:rsidR="00DC37D4" w:rsidRPr="0050354E">
        <w:rPr>
          <w:rFonts w:ascii="Times New Roman" w:hAnsi="Times New Roman" w:cs="Times New Roman"/>
          <w:sz w:val="26"/>
          <w:szCs w:val="26"/>
        </w:rPr>
        <w:t>, the state of Illinois, and the broader scientific and educational landscape of the United States.</w:t>
      </w:r>
    </w:p>
    <w:p w14:paraId="19C369BF" w14:textId="51D6587D" w:rsidR="00DC37D4" w:rsidRPr="0050354E" w:rsidRDefault="00DC37D4" w:rsidP="00BE3FC5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50354E">
        <w:rPr>
          <w:rFonts w:ascii="Times New Roman" w:hAnsi="Times New Roman" w:cs="Times New Roman"/>
          <w:sz w:val="26"/>
          <w:szCs w:val="26"/>
        </w:rPr>
        <w:t xml:space="preserve">Charles A. </w:t>
      </w:r>
      <w:proofErr w:type="spellStart"/>
      <w:r w:rsidRPr="0050354E">
        <w:rPr>
          <w:rFonts w:ascii="Times New Roman" w:hAnsi="Times New Roman" w:cs="Times New Roman"/>
          <w:sz w:val="26"/>
          <w:szCs w:val="26"/>
        </w:rPr>
        <w:t>Schweighauser’s</w:t>
      </w:r>
      <w:proofErr w:type="spellEnd"/>
      <w:r w:rsidRPr="0050354E">
        <w:rPr>
          <w:rFonts w:ascii="Times New Roman" w:hAnsi="Times New Roman" w:cs="Times New Roman"/>
          <w:sz w:val="26"/>
          <w:szCs w:val="26"/>
        </w:rPr>
        <w:t xml:space="preserve"> profound impact on </w:t>
      </w:r>
      <w:r w:rsidR="00BE3FC5">
        <w:rPr>
          <w:rFonts w:ascii="Times New Roman" w:hAnsi="Times New Roman" w:cs="Times New Roman"/>
          <w:sz w:val="26"/>
          <w:szCs w:val="26"/>
        </w:rPr>
        <w:t xml:space="preserve">UIS </w:t>
      </w:r>
      <w:r w:rsidRPr="0050354E">
        <w:rPr>
          <w:rFonts w:ascii="Times New Roman" w:hAnsi="Times New Roman" w:cs="Times New Roman"/>
          <w:sz w:val="26"/>
          <w:szCs w:val="26"/>
        </w:rPr>
        <w:t xml:space="preserve">and beyond makes him an ideal candidate for the </w:t>
      </w:r>
      <w:r w:rsidR="00FA1F1C">
        <w:rPr>
          <w:rFonts w:ascii="Times New Roman" w:hAnsi="Times New Roman" w:cs="Times New Roman"/>
          <w:sz w:val="26"/>
          <w:szCs w:val="26"/>
        </w:rPr>
        <w:t>observatory to be</w:t>
      </w:r>
      <w:r w:rsidRPr="0050354E">
        <w:rPr>
          <w:rFonts w:ascii="Times New Roman" w:hAnsi="Times New Roman" w:cs="Times New Roman"/>
          <w:sz w:val="26"/>
          <w:szCs w:val="26"/>
        </w:rPr>
        <w:t xml:space="preserve"> named </w:t>
      </w:r>
      <w:r w:rsidR="00BB700F">
        <w:rPr>
          <w:rFonts w:ascii="Times New Roman" w:hAnsi="Times New Roman" w:cs="Times New Roman"/>
          <w:sz w:val="26"/>
          <w:szCs w:val="26"/>
        </w:rPr>
        <w:t>in his honor</w:t>
      </w:r>
      <w:r w:rsidRPr="0050354E">
        <w:rPr>
          <w:rFonts w:ascii="Times New Roman" w:hAnsi="Times New Roman" w:cs="Times New Roman"/>
          <w:sz w:val="26"/>
          <w:szCs w:val="26"/>
        </w:rPr>
        <w:t>. As a</w:t>
      </w:r>
      <w:r w:rsidR="00BB700F">
        <w:rPr>
          <w:rFonts w:ascii="Times New Roman" w:hAnsi="Times New Roman" w:cs="Times New Roman"/>
          <w:sz w:val="26"/>
          <w:szCs w:val="26"/>
        </w:rPr>
        <w:t xml:space="preserve"> </w:t>
      </w:r>
      <w:r w:rsidRPr="0050354E">
        <w:rPr>
          <w:rFonts w:ascii="Times New Roman" w:hAnsi="Times New Roman" w:cs="Times New Roman"/>
          <w:sz w:val="26"/>
          <w:szCs w:val="26"/>
        </w:rPr>
        <w:t xml:space="preserve">faculty member, he helped shape the university’s academic foundation, pioneering both the </w:t>
      </w:r>
      <w:r w:rsidR="00BE3FC5">
        <w:rPr>
          <w:rFonts w:ascii="Times New Roman" w:hAnsi="Times New Roman" w:cs="Times New Roman"/>
          <w:sz w:val="26"/>
          <w:szCs w:val="26"/>
        </w:rPr>
        <w:t>e</w:t>
      </w:r>
      <w:r w:rsidRPr="0050354E">
        <w:rPr>
          <w:rFonts w:ascii="Times New Roman" w:hAnsi="Times New Roman" w:cs="Times New Roman"/>
          <w:sz w:val="26"/>
          <w:szCs w:val="26"/>
        </w:rPr>
        <w:t xml:space="preserve">nvironmental </w:t>
      </w:r>
      <w:r w:rsidR="00BE3FC5">
        <w:rPr>
          <w:rFonts w:ascii="Times New Roman" w:hAnsi="Times New Roman" w:cs="Times New Roman"/>
          <w:sz w:val="26"/>
          <w:szCs w:val="26"/>
        </w:rPr>
        <w:t>s</w:t>
      </w:r>
      <w:r w:rsidRPr="0050354E">
        <w:rPr>
          <w:rFonts w:ascii="Times New Roman" w:hAnsi="Times New Roman" w:cs="Times New Roman"/>
          <w:sz w:val="26"/>
          <w:szCs w:val="26"/>
        </w:rPr>
        <w:t xml:space="preserve">tudies and </w:t>
      </w:r>
      <w:r w:rsidR="00BE3FC5">
        <w:rPr>
          <w:rFonts w:ascii="Times New Roman" w:hAnsi="Times New Roman" w:cs="Times New Roman"/>
          <w:sz w:val="26"/>
          <w:szCs w:val="26"/>
        </w:rPr>
        <w:t>a</w:t>
      </w:r>
      <w:r w:rsidRPr="0050354E">
        <w:rPr>
          <w:rFonts w:ascii="Times New Roman" w:hAnsi="Times New Roman" w:cs="Times New Roman"/>
          <w:sz w:val="26"/>
          <w:szCs w:val="26"/>
        </w:rPr>
        <w:t xml:space="preserve">stronomy programs and establishing observatories that continue to serve students and the public. His creation of the enduring “Star Parties,” </w:t>
      </w:r>
      <w:r w:rsidRPr="0050354E">
        <w:rPr>
          <w:rFonts w:ascii="Times New Roman" w:hAnsi="Times New Roman" w:cs="Times New Roman"/>
          <w:sz w:val="26"/>
          <w:szCs w:val="26"/>
        </w:rPr>
        <w:lastRenderedPageBreak/>
        <w:t>development of the world’s first accessible telescope, and mentorship of faculty exemplify his commitment to inclusive science and education.</w:t>
      </w:r>
      <w:r w:rsidR="00BE3FC5">
        <w:rPr>
          <w:rFonts w:ascii="Times New Roman" w:hAnsi="Times New Roman" w:cs="Times New Roman"/>
          <w:sz w:val="26"/>
          <w:szCs w:val="26"/>
        </w:rPr>
        <w:t xml:space="preserve"> Mr. </w:t>
      </w:r>
      <w:proofErr w:type="spellStart"/>
      <w:r w:rsidRPr="0050354E">
        <w:rPr>
          <w:rFonts w:ascii="Times New Roman" w:hAnsi="Times New Roman" w:cs="Times New Roman"/>
          <w:sz w:val="26"/>
          <w:szCs w:val="26"/>
        </w:rPr>
        <w:t>Schweighauser’s</w:t>
      </w:r>
      <w:proofErr w:type="spellEnd"/>
      <w:r w:rsidRPr="0050354E">
        <w:rPr>
          <w:rFonts w:ascii="Times New Roman" w:hAnsi="Times New Roman" w:cs="Times New Roman"/>
          <w:sz w:val="26"/>
          <w:szCs w:val="26"/>
        </w:rPr>
        <w:t xml:space="preserve"> outreach extended across Illinois through public engagement and documentary filmmaking, and his national contributions</w:t>
      </w:r>
      <w:r w:rsidR="00BE3FC5">
        <w:rPr>
          <w:rFonts w:ascii="Times New Roman" w:hAnsi="Times New Roman" w:cs="Times New Roman"/>
          <w:sz w:val="26"/>
          <w:szCs w:val="26"/>
        </w:rPr>
        <w:t>, i</w:t>
      </w:r>
      <w:r w:rsidRPr="0050354E">
        <w:rPr>
          <w:rFonts w:ascii="Times New Roman" w:hAnsi="Times New Roman" w:cs="Times New Roman"/>
          <w:sz w:val="26"/>
          <w:szCs w:val="26"/>
        </w:rPr>
        <w:t xml:space="preserve">ncluding directing the James S. McDonnell Planetarium </w:t>
      </w:r>
      <w:r w:rsidR="00BE3FC5">
        <w:rPr>
          <w:rFonts w:ascii="Times New Roman" w:hAnsi="Times New Roman" w:cs="Times New Roman"/>
          <w:sz w:val="26"/>
          <w:szCs w:val="26"/>
        </w:rPr>
        <w:t xml:space="preserve">in St. Louis </w:t>
      </w:r>
      <w:r w:rsidRPr="0050354E">
        <w:rPr>
          <w:rFonts w:ascii="Times New Roman" w:hAnsi="Times New Roman" w:cs="Times New Roman"/>
          <w:sz w:val="26"/>
          <w:szCs w:val="26"/>
        </w:rPr>
        <w:t>and organizing a televised eclipse</w:t>
      </w:r>
      <w:r w:rsidR="00BE3FC5">
        <w:rPr>
          <w:rFonts w:ascii="Times New Roman" w:hAnsi="Times New Roman" w:cs="Times New Roman"/>
          <w:sz w:val="26"/>
          <w:szCs w:val="26"/>
        </w:rPr>
        <w:t xml:space="preserve">, </w:t>
      </w:r>
      <w:r w:rsidRPr="0050354E">
        <w:rPr>
          <w:rFonts w:ascii="Times New Roman" w:hAnsi="Times New Roman" w:cs="Times New Roman"/>
          <w:sz w:val="26"/>
          <w:szCs w:val="26"/>
        </w:rPr>
        <w:t xml:space="preserve">cemented his reputation as a visionary educator and advocate. Naming the observatory </w:t>
      </w:r>
      <w:r w:rsidR="00BE3FC5">
        <w:rPr>
          <w:rFonts w:ascii="Times New Roman" w:hAnsi="Times New Roman" w:cs="Times New Roman"/>
          <w:sz w:val="26"/>
          <w:szCs w:val="26"/>
        </w:rPr>
        <w:t>at UIS</w:t>
      </w:r>
      <w:r w:rsidRPr="0050354E">
        <w:rPr>
          <w:rFonts w:ascii="Times New Roman" w:hAnsi="Times New Roman" w:cs="Times New Roman"/>
          <w:sz w:val="26"/>
          <w:szCs w:val="26"/>
        </w:rPr>
        <w:t xml:space="preserve"> after him would honor a legacy defined by innovation, generosity, and a lifelong dedication to opening the cosmos to all.</w:t>
      </w:r>
    </w:p>
    <w:p w14:paraId="6240C3DA" w14:textId="4288D632" w:rsidR="009653A3" w:rsidRPr="0050354E" w:rsidRDefault="009653A3" w:rsidP="009653A3">
      <w:pPr>
        <w:pStyle w:val="bdstyle2"/>
        <w:tabs>
          <w:tab w:val="clear" w:pos="720"/>
          <w:tab w:val="clear" w:pos="1440"/>
        </w:tabs>
      </w:pPr>
      <w:r>
        <w:t xml:space="preserve">The Board action recommended in this item complies in all material respects with applicable State and federal laws, University of Illinois </w:t>
      </w:r>
      <w:r w:rsidRPr="694D96FD">
        <w:rPr>
          <w:i/>
          <w:iCs/>
        </w:rPr>
        <w:t>Statutes</w:t>
      </w:r>
      <w:r>
        <w:t xml:space="preserve">, </w:t>
      </w:r>
      <w:r w:rsidRPr="694D96FD">
        <w:rPr>
          <w:i/>
          <w:iCs/>
        </w:rPr>
        <w:t>The General Rules Concerning University Organization and Procedure</w:t>
      </w:r>
      <w:r>
        <w:t>, and Board of Trustees policies and directives.</w:t>
      </w:r>
    </w:p>
    <w:p w14:paraId="555621DE" w14:textId="0BC1B735" w:rsidR="51F1055C" w:rsidRDefault="51F1055C" w:rsidP="694D96FD">
      <w:pPr>
        <w:pStyle w:val="bdstyle2"/>
        <w:tabs>
          <w:tab w:val="clear" w:pos="720"/>
          <w:tab w:val="clear" w:pos="1440"/>
        </w:tabs>
      </w:pPr>
      <w:r>
        <w:t>No funding is required for this action.</w:t>
      </w:r>
    </w:p>
    <w:p w14:paraId="37406CFE" w14:textId="106BD40F" w:rsidR="000A2EFC" w:rsidRPr="0050354E" w:rsidRDefault="009653A3" w:rsidP="00A259D0">
      <w:pPr>
        <w:pStyle w:val="bdstyle2"/>
        <w:tabs>
          <w:tab w:val="clear" w:pos="720"/>
        </w:tabs>
      </w:pPr>
      <w:r>
        <w:t xml:space="preserve">The president of the University of Illinois System </w:t>
      </w:r>
      <w:r w:rsidR="00A259D0">
        <w:t>concurs.</w:t>
      </w:r>
    </w:p>
    <w:sectPr w:rsidR="000A2EFC" w:rsidRPr="0050354E" w:rsidSect="005F4410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356F" w14:textId="77777777" w:rsidR="003F3F64" w:rsidRDefault="003F3F64" w:rsidP="009B76E9">
      <w:pPr>
        <w:spacing w:after="0" w:line="240" w:lineRule="auto"/>
      </w:pPr>
      <w:r>
        <w:separator/>
      </w:r>
    </w:p>
  </w:endnote>
  <w:endnote w:type="continuationSeparator" w:id="0">
    <w:p w14:paraId="6A50E946" w14:textId="77777777" w:rsidR="003F3F64" w:rsidRDefault="003F3F64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E3F4" w14:textId="2A492070" w:rsidR="000F36E4" w:rsidRDefault="000F36E4">
    <w:pPr>
      <w:pStyle w:val="Footer"/>
      <w:jc w:val="center"/>
    </w:pPr>
  </w:p>
  <w:p w14:paraId="3E5F6FC6" w14:textId="77777777" w:rsidR="000F36E4" w:rsidRDefault="000F3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E2B2" w14:textId="77777777" w:rsidR="003F3F64" w:rsidRDefault="003F3F64" w:rsidP="009B76E9">
      <w:pPr>
        <w:spacing w:after="0" w:line="240" w:lineRule="auto"/>
      </w:pPr>
      <w:r>
        <w:separator/>
      </w:r>
    </w:p>
  </w:footnote>
  <w:footnote w:type="continuationSeparator" w:id="0">
    <w:p w14:paraId="31F64FCB" w14:textId="77777777" w:rsidR="003F3F64" w:rsidRDefault="003F3F64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96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C7AEEB7" w14:textId="1073C8D5" w:rsidR="00043B09" w:rsidRPr="003B7E77" w:rsidRDefault="00043B0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7E7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7E7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3B7E7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3B7E7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B7E7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01623F" w14:textId="77777777" w:rsidR="00043B09" w:rsidRPr="003B7E77" w:rsidRDefault="00043B09">
    <w:pPr>
      <w:pStyle w:val="Header"/>
      <w:rPr>
        <w:rFonts w:ascii="Times New Roman" w:hAnsi="Times New Roman" w:cs="Times New Roman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xNje2NDcwsjQzMbZU0lEKTi0uzszPAykwrAUA7qOzOSwAAAA="/>
  </w:docVars>
  <w:rsids>
    <w:rsidRoot w:val="009653A3"/>
    <w:rsid w:val="00016F41"/>
    <w:rsid w:val="00043B09"/>
    <w:rsid w:val="000A2EFC"/>
    <w:rsid w:val="000F36E4"/>
    <w:rsid w:val="00215324"/>
    <w:rsid w:val="0029772E"/>
    <w:rsid w:val="00313231"/>
    <w:rsid w:val="00314E72"/>
    <w:rsid w:val="003629E4"/>
    <w:rsid w:val="0039467C"/>
    <w:rsid w:val="003B7E77"/>
    <w:rsid w:val="003D6610"/>
    <w:rsid w:val="003E6DA6"/>
    <w:rsid w:val="003F3F50"/>
    <w:rsid w:val="003F3F64"/>
    <w:rsid w:val="00442191"/>
    <w:rsid w:val="0045409B"/>
    <w:rsid w:val="0050354E"/>
    <w:rsid w:val="00562D51"/>
    <w:rsid w:val="005E7314"/>
    <w:rsid w:val="005F4410"/>
    <w:rsid w:val="00640329"/>
    <w:rsid w:val="006F143B"/>
    <w:rsid w:val="0076266E"/>
    <w:rsid w:val="0078593A"/>
    <w:rsid w:val="007A5EDA"/>
    <w:rsid w:val="007B1782"/>
    <w:rsid w:val="00872D63"/>
    <w:rsid w:val="008F03E0"/>
    <w:rsid w:val="008F39B1"/>
    <w:rsid w:val="00900718"/>
    <w:rsid w:val="00936174"/>
    <w:rsid w:val="009653A3"/>
    <w:rsid w:val="00982686"/>
    <w:rsid w:val="009B76E9"/>
    <w:rsid w:val="00A259D0"/>
    <w:rsid w:val="00A3210D"/>
    <w:rsid w:val="00A530D9"/>
    <w:rsid w:val="00B74BB5"/>
    <w:rsid w:val="00BB700F"/>
    <w:rsid w:val="00BC5BB9"/>
    <w:rsid w:val="00BE3FC5"/>
    <w:rsid w:val="00BE4D78"/>
    <w:rsid w:val="00C66E8A"/>
    <w:rsid w:val="00CB2123"/>
    <w:rsid w:val="00CF39FB"/>
    <w:rsid w:val="00D34A25"/>
    <w:rsid w:val="00D801EC"/>
    <w:rsid w:val="00DB356F"/>
    <w:rsid w:val="00DC37D4"/>
    <w:rsid w:val="00E25498"/>
    <w:rsid w:val="00E642E6"/>
    <w:rsid w:val="00F22F16"/>
    <w:rsid w:val="00F85C7A"/>
    <w:rsid w:val="00FA1F1C"/>
    <w:rsid w:val="035A29AC"/>
    <w:rsid w:val="035F0A19"/>
    <w:rsid w:val="0CBCB856"/>
    <w:rsid w:val="1354396A"/>
    <w:rsid w:val="13AEFF6F"/>
    <w:rsid w:val="14D7644C"/>
    <w:rsid w:val="1E56D83C"/>
    <w:rsid w:val="240DDC53"/>
    <w:rsid w:val="2619EE2A"/>
    <w:rsid w:val="29620D61"/>
    <w:rsid w:val="357689FF"/>
    <w:rsid w:val="3B423628"/>
    <w:rsid w:val="4D4F9F6B"/>
    <w:rsid w:val="4FF87FAF"/>
    <w:rsid w:val="51F1055C"/>
    <w:rsid w:val="53B44271"/>
    <w:rsid w:val="656F1229"/>
    <w:rsid w:val="67FC26F8"/>
    <w:rsid w:val="694D96FD"/>
    <w:rsid w:val="6C409504"/>
    <w:rsid w:val="6E16AA3E"/>
    <w:rsid w:val="7A736B23"/>
    <w:rsid w:val="7DD349CE"/>
    <w:rsid w:val="7FB0B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3E6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8e8bc2748cf7336ab632f72eb8e1a4e4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4c8d96e2b1cbe666ad57256537f14f9d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0627D-412D-4661-B3EF-6874E92FB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FAFD5-A784-4CA8-ADC3-AEE8B09E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FE7D5-26B6-4A3C-9C3C-2F70120DE8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8</cp:revision>
  <dcterms:created xsi:type="dcterms:W3CDTF">2025-11-13T22:24:00Z</dcterms:created>
  <dcterms:modified xsi:type="dcterms:W3CDTF">2026-01-07T22:03:00Z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a8123dbeade8f135d0d1483ad5c2f317329a740f8ae039dcfb24219d65e390d0</vt:lpwstr>
  </property>
  <property fmtid="{D5CDD505-2E9C-101B-9397-08002B2CF9AE}" pid="3" name="ContentTypeId">
    <vt:lpwstr>0x0101007BAEA1B5F1A97E4584059F469CAEFA19</vt:lpwstr>
  </property>
  <property fmtid="{D5CDD505-2E9C-101B-9397-08002B2CF9AE}" pid="4" name="docLang">
    <vt:lpwstr>en</vt:lpwstr>
  </property>
</Properties>
</file>