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7EE3CAC7" w:rsidR="007334C1" w:rsidRPr="007334C1" w:rsidRDefault="00AC0B1D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January 11, 2024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0AB2AA2A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0A48D3CD" w14:textId="165D32D8" w:rsid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10744BC2" w14:textId="77777777" w:rsidR="003E38BF" w:rsidRPr="007334C1" w:rsidRDefault="003E38BF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388A25D" w14:textId="27166209" w:rsidR="009B6B18" w:rsidRPr="00783045" w:rsidRDefault="007334C1" w:rsidP="009B6B18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On call of the Chair, a meeting of the </w:t>
      </w:r>
      <w:r w:rsidR="003E38BF">
        <w:rPr>
          <w:rFonts w:ascii="Times New Roman" w:eastAsia="Times New Roman" w:hAnsi="Times New Roman"/>
          <w:sz w:val="26"/>
          <w:szCs w:val="26"/>
        </w:rPr>
        <w:t>Audit, Budget, Finance, and Facilities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4794B" w:rsidRPr="00783045">
        <w:rPr>
          <w:rFonts w:ascii="Times New Roman" w:hAnsi="Times New Roman"/>
          <w:sz w:val="26"/>
          <w:szCs w:val="26"/>
        </w:rPr>
        <w:t xml:space="preserve">Wednesday, </w:t>
      </w:r>
      <w:r w:rsidR="00AC0B1D">
        <w:rPr>
          <w:rFonts w:ascii="Times New Roman" w:hAnsi="Times New Roman"/>
          <w:sz w:val="26"/>
          <w:szCs w:val="26"/>
        </w:rPr>
        <w:t>January 17, 2024</w:t>
      </w:r>
      <w:r w:rsidR="0004794B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04794B">
        <w:rPr>
          <w:rFonts w:ascii="Times New Roman" w:hAnsi="Times New Roman"/>
          <w:sz w:val="26"/>
          <w:szCs w:val="26"/>
        </w:rPr>
        <w:t>2:15</w:t>
      </w:r>
      <w:r w:rsidR="0004794B" w:rsidRPr="00783045">
        <w:rPr>
          <w:rFonts w:ascii="Times New Roman" w:hAnsi="Times New Roman"/>
          <w:sz w:val="26"/>
          <w:szCs w:val="26"/>
        </w:rPr>
        <w:t xml:space="preserve"> p.m., </w:t>
      </w:r>
      <w:r w:rsidR="00AC0B1D" w:rsidRPr="00783045">
        <w:rPr>
          <w:rFonts w:ascii="Times New Roman" w:hAnsi="Times New Roman"/>
          <w:sz w:val="26"/>
          <w:szCs w:val="26"/>
        </w:rPr>
        <w:t xml:space="preserve">in the </w:t>
      </w:r>
      <w:r w:rsidR="00AC0B1D" w:rsidRPr="0077327B">
        <w:rPr>
          <w:rFonts w:ascii="Times New Roman" w:hAnsi="Times New Roman"/>
          <w:sz w:val="26"/>
          <w:szCs w:val="26"/>
        </w:rPr>
        <w:t>I Hotel and Conference Center, Heritage Hall</w:t>
      </w:r>
      <w:r w:rsidR="00602E0F">
        <w:rPr>
          <w:rFonts w:ascii="Times New Roman" w:hAnsi="Times New Roman"/>
          <w:sz w:val="26"/>
          <w:szCs w:val="26"/>
        </w:rPr>
        <w:t>,</w:t>
      </w:r>
      <w:r w:rsidR="00AC0B1D" w:rsidRPr="0077327B">
        <w:rPr>
          <w:rFonts w:ascii="Times New Roman" w:hAnsi="Times New Roman"/>
          <w:sz w:val="26"/>
          <w:szCs w:val="26"/>
        </w:rPr>
        <w:t xml:space="preserve"> 1901 South First Street, Champaign,</w:t>
      </w:r>
      <w:r w:rsidR="009B4062" w:rsidRPr="009B4062">
        <w:rPr>
          <w:rFonts w:ascii="Times New Roman" w:hAnsi="Times New Roman"/>
          <w:sz w:val="26"/>
          <w:szCs w:val="26"/>
        </w:rPr>
        <w:t xml:space="preserve"> Illinois</w:t>
      </w:r>
      <w:r w:rsidR="009B6B18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6BC99D67" w14:textId="77777777" w:rsidR="009B6B18" w:rsidRPr="00783045" w:rsidRDefault="009B6B18" w:rsidP="009B6B18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0A86D88" w14:textId="77777777" w:rsidR="009B6B18" w:rsidRDefault="009B6B18" w:rsidP="009B6B18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17A12AE" w14:textId="487ED0A6" w:rsidR="007334C1" w:rsidRPr="007334C1" w:rsidRDefault="009B6B18" w:rsidP="009B6B18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6910E507" w14:textId="3F95C214" w:rsidR="007334C1" w:rsidRPr="007334C1" w:rsidRDefault="007334C1" w:rsidP="003E38BF">
      <w:pPr>
        <w:rPr>
          <w:rFonts w:ascii="Times New Roman" w:eastAsia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5DD27720" w14:textId="4D92FF25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6E30E029" w14:textId="67FAD122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noProof/>
        </w:rPr>
        <w:drawing>
          <wp:inline distT="0" distB="0" distL="0" distR="0" wp14:anchorId="07C47B3A" wp14:editId="17B825C2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046A7775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="00632B60">
        <w:rPr>
          <w:rFonts w:ascii="Times New Roman" w:hAnsi="Times New Roman"/>
          <w:sz w:val="26"/>
          <w:szCs w:val="26"/>
        </w:rPr>
        <w:t>Jeffrey A. Stein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7334C1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7DA53A98" w14:textId="77777777" w:rsidR="0004794B" w:rsidRPr="000222F4" w:rsidRDefault="0004794B" w:rsidP="0004794B">
      <w:pPr>
        <w:tabs>
          <w:tab w:val="left" w:pos="1530"/>
        </w:tabs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lastRenderedPageBreak/>
        <w:t>Meeting of the Audit, Budget, Finance, and Facilities Committee</w:t>
      </w:r>
    </w:p>
    <w:p w14:paraId="46C5D5D3" w14:textId="77777777" w:rsidR="0004794B" w:rsidRPr="000222F4" w:rsidRDefault="0004794B" w:rsidP="0004794B">
      <w:pPr>
        <w:jc w:val="center"/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>of the Board of Trustees of the University of Illinois</w:t>
      </w:r>
    </w:p>
    <w:p w14:paraId="2EA8DC31" w14:textId="77777777" w:rsidR="0004794B" w:rsidRPr="000222F4" w:rsidRDefault="0004794B" w:rsidP="0004794B">
      <w:pPr>
        <w:tabs>
          <w:tab w:val="left" w:pos="6270"/>
        </w:tabs>
        <w:rPr>
          <w:rFonts w:ascii="Times New Roman" w:hAnsi="Times New Roman"/>
          <w:b/>
          <w:sz w:val="30"/>
          <w:szCs w:val="30"/>
        </w:rPr>
      </w:pPr>
      <w:r w:rsidRPr="000222F4">
        <w:rPr>
          <w:rFonts w:ascii="Times New Roman" w:hAnsi="Times New Roman"/>
          <w:b/>
          <w:sz w:val="30"/>
          <w:szCs w:val="30"/>
        </w:rPr>
        <w:tab/>
      </w:r>
    </w:p>
    <w:p w14:paraId="6CA04ABA" w14:textId="77777777" w:rsidR="00AC0B1D" w:rsidRPr="00684D83" w:rsidRDefault="00AC0B1D" w:rsidP="00AC0B1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5C5FA9F2" w14:textId="77777777" w:rsidR="00AC0B1D" w:rsidRPr="0077327B" w:rsidRDefault="00AC0B1D" w:rsidP="00AC0B1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 xml:space="preserve">I Hotel and Conference Center, Heritage Hall </w:t>
      </w:r>
    </w:p>
    <w:p w14:paraId="5D0783CD" w14:textId="77777777" w:rsidR="00AC0B1D" w:rsidRPr="000222F4" w:rsidRDefault="00AC0B1D" w:rsidP="00AC0B1D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>1901 South First Street, Champaign, Illinois</w:t>
      </w:r>
    </w:p>
    <w:p w14:paraId="045835FB" w14:textId="77777777" w:rsidR="00AC0B1D" w:rsidRPr="000222F4" w:rsidRDefault="00AC0B1D" w:rsidP="00AC0B1D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471B7DE1" w14:textId="77777777" w:rsidR="00AC0B1D" w:rsidRPr="000222F4" w:rsidRDefault="00AC0B1D" w:rsidP="00AC0B1D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0222F4">
        <w:rPr>
          <w:rFonts w:ascii="Times New Roman" w:hAnsi="Times New Roman"/>
          <w:sz w:val="20"/>
          <w:szCs w:val="28"/>
        </w:rPr>
        <w:t>The Audit, Budget, Finance, and Facilities Committee Meeting will be webcast live at the following address:</w:t>
      </w:r>
    </w:p>
    <w:p w14:paraId="04B8F436" w14:textId="77777777" w:rsidR="00AC0B1D" w:rsidRPr="000222F4" w:rsidRDefault="00AC0B1D" w:rsidP="00AC0B1D">
      <w:pPr>
        <w:jc w:val="center"/>
        <w:rPr>
          <w:rFonts w:ascii="Times New Roman" w:hAnsi="Times New Roman"/>
          <w:sz w:val="20"/>
          <w:szCs w:val="20"/>
        </w:rPr>
      </w:pPr>
      <w:r w:rsidRPr="000222F4">
        <w:rPr>
          <w:rFonts w:ascii="Times New Roman" w:hAnsi="Times New Roman"/>
          <w:sz w:val="20"/>
          <w:szCs w:val="20"/>
        </w:rPr>
        <w:t>https://www.uis.edu/uislive</w:t>
      </w:r>
    </w:p>
    <w:p w14:paraId="467D7C6E" w14:textId="77777777" w:rsidR="00AC0B1D" w:rsidRPr="000222F4" w:rsidRDefault="00AC0B1D" w:rsidP="00AC0B1D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571B665F" w14:textId="77777777" w:rsidR="00AC0B1D" w:rsidRPr="000222F4" w:rsidRDefault="00AC0B1D" w:rsidP="00AC0B1D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0222F4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51331F41" w14:textId="77777777" w:rsidR="00AC0B1D" w:rsidRPr="000222F4" w:rsidRDefault="00AC0B1D" w:rsidP="00AC0B1D">
      <w:pPr>
        <w:spacing w:line="276" w:lineRule="auto"/>
        <w:jc w:val="center"/>
        <w:rPr>
          <w:rFonts w:ascii="Times New Roman" w:eastAsia="Times New Roman" w:hAnsi="Times New Roman"/>
          <w:iCs/>
          <w:smallCaps/>
          <w:sz w:val="24"/>
          <w:szCs w:val="24"/>
        </w:rPr>
      </w:pPr>
    </w:p>
    <w:p w14:paraId="3142EB2A" w14:textId="77777777" w:rsidR="00AC0B1D" w:rsidRPr="000222F4" w:rsidRDefault="00AC0B1D" w:rsidP="00AC0B1D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0222F4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January 17, 2024</w:t>
      </w:r>
      <w:r w:rsidRPr="000222F4">
        <w:rPr>
          <w:rFonts w:ascii="Times New Roman" w:hAnsi="Times New Roman"/>
          <w:b/>
          <w:sz w:val="24"/>
          <w:szCs w:val="24"/>
        </w:rPr>
        <w:br/>
      </w:r>
    </w:p>
    <w:p w14:paraId="6F4468F8" w14:textId="77777777" w:rsidR="00AC0B1D" w:rsidRPr="000222F4" w:rsidRDefault="00AC0B1D" w:rsidP="00AC0B1D">
      <w:pPr>
        <w:tabs>
          <w:tab w:val="left" w:pos="1440"/>
        </w:tabs>
        <w:spacing w:line="276" w:lineRule="auto"/>
        <w:ind w:right="-70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2: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0222F4">
        <w:rPr>
          <w:rFonts w:ascii="Times New Roman" w:eastAsia="Times New Roman" w:hAnsi="Times New Roman"/>
          <w:sz w:val="24"/>
          <w:szCs w:val="24"/>
        </w:rPr>
        <w:t xml:space="preserve"> p.m.*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Convenes</w:t>
      </w:r>
    </w:p>
    <w:p w14:paraId="2E7BF392" w14:textId="77777777" w:rsidR="00AC0B1D" w:rsidRPr="000222F4" w:rsidRDefault="00AC0B1D" w:rsidP="00AC0B1D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Roll Call</w:t>
      </w:r>
    </w:p>
    <w:p w14:paraId="643BFD15" w14:textId="77777777" w:rsidR="00AC0B1D" w:rsidRPr="000222F4" w:rsidRDefault="00AC0B1D" w:rsidP="00AC0B1D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 xml:space="preserve">Opening Remarks by the Chair of the Committee </w:t>
      </w:r>
    </w:p>
    <w:p w14:paraId="6C68EEAF" w14:textId="77777777" w:rsidR="00AC0B1D" w:rsidRPr="000222F4" w:rsidRDefault="00AC0B1D" w:rsidP="00AC0B1D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Times New Roman" w:hAnsi="Times New Roman"/>
          <w:sz w:val="24"/>
          <w:szCs w:val="26"/>
        </w:rPr>
      </w:pPr>
      <w:bookmarkStart w:id="0" w:name="_Hlk101438129"/>
      <w:r w:rsidRPr="000222F4">
        <w:rPr>
          <w:rFonts w:ascii="Times New Roman" w:hAnsi="Times New Roman"/>
          <w:i/>
          <w:sz w:val="24"/>
          <w:szCs w:val="26"/>
        </w:rPr>
        <w:t>Action Item</w:t>
      </w:r>
      <w:r w:rsidRPr="000222F4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Times New Roman" w:hAnsi="Times New Roman"/>
          <w:sz w:val="24"/>
          <w:szCs w:val="26"/>
        </w:rPr>
        <w:t>November 15</w:t>
      </w:r>
      <w:r w:rsidRPr="000222F4">
        <w:rPr>
          <w:rFonts w:ascii="Times New Roman" w:hAnsi="Times New Roman"/>
          <w:sz w:val="24"/>
          <w:szCs w:val="24"/>
        </w:rPr>
        <w:t>, 202</w:t>
      </w:r>
      <w:bookmarkEnd w:id="1"/>
      <w:r w:rsidRPr="000222F4">
        <w:rPr>
          <w:rFonts w:ascii="Times New Roman" w:hAnsi="Times New Roman"/>
          <w:sz w:val="24"/>
          <w:szCs w:val="24"/>
        </w:rPr>
        <w:t>3</w:t>
      </w:r>
    </w:p>
    <w:bookmarkEnd w:id="0"/>
    <w:p w14:paraId="1099AA89" w14:textId="77777777" w:rsidR="00AC0B1D" w:rsidRPr="000222F4" w:rsidRDefault="00AC0B1D" w:rsidP="00AC0B1D">
      <w:pPr>
        <w:pStyle w:val="ColorfulList-Accent11"/>
        <w:spacing w:line="276" w:lineRule="auto"/>
        <w:ind w:left="0" w:right="-432"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ab/>
      </w:r>
    </w:p>
    <w:p w14:paraId="72300017" w14:textId="77777777" w:rsidR="00AC0B1D" w:rsidRPr="000222F4" w:rsidRDefault="00AC0B1D" w:rsidP="00AC0B1D">
      <w:pPr>
        <w:pStyle w:val="ColorfulList-Accent11"/>
        <w:spacing w:line="276" w:lineRule="auto"/>
        <w:ind w:left="0" w:right="-432"/>
        <w:rPr>
          <w:rFonts w:ascii="Times New Roman" w:hAnsi="Times New Roman"/>
          <w:sz w:val="24"/>
          <w:szCs w:val="24"/>
        </w:rPr>
      </w:pPr>
      <w:r w:rsidRPr="00D33A0A">
        <w:rPr>
          <w:rFonts w:ascii="Times New Roman" w:hAnsi="Times New Roman"/>
          <w:sz w:val="24"/>
          <w:szCs w:val="24"/>
        </w:rPr>
        <w:t>2:</w:t>
      </w:r>
      <w:r>
        <w:rPr>
          <w:rFonts w:ascii="Times New Roman" w:hAnsi="Times New Roman"/>
          <w:sz w:val="24"/>
          <w:szCs w:val="24"/>
        </w:rPr>
        <w:t>20</w:t>
      </w:r>
      <w:r w:rsidRPr="00D33A0A">
        <w:rPr>
          <w:rFonts w:ascii="Times New Roman" w:hAnsi="Times New Roman"/>
          <w:sz w:val="24"/>
          <w:szCs w:val="24"/>
        </w:rPr>
        <w:t xml:space="preserve"> p.m.</w:t>
      </w:r>
      <w:r w:rsidRPr="00D33A0A">
        <w:rPr>
          <w:rFonts w:ascii="Times New Roman" w:hAnsi="Times New Roman"/>
          <w:sz w:val="24"/>
          <w:szCs w:val="24"/>
        </w:rPr>
        <w:tab/>
      </w:r>
      <w:r w:rsidRPr="000C3EEA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January 18, 2024</w:t>
      </w:r>
      <w:r w:rsidRPr="000C3EEA">
        <w:rPr>
          <w:rFonts w:ascii="Times New Roman" w:hAnsi="Times New Roman"/>
          <w:b/>
          <w:sz w:val="24"/>
          <w:szCs w:val="26"/>
        </w:rPr>
        <w:t>, Board Meeting</w:t>
      </w:r>
    </w:p>
    <w:p w14:paraId="368066A5" w14:textId="0C0AFFA6" w:rsidR="00AC0B1D" w:rsidRDefault="00AC0B1D" w:rsidP="00AC0B1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bookmarkStart w:id="2" w:name="_Hlk149205884"/>
      <w:r w:rsidRPr="00245777">
        <w:rPr>
          <w:rFonts w:ascii="Times New Roman" w:hAnsi="Times New Roman" w:cs="Times New Roman"/>
          <w:sz w:val="24"/>
          <w:szCs w:val="24"/>
          <w:lang w:eastAsia="zh-CN"/>
        </w:rPr>
        <w:t>Auxiliary Facilities System Revenue Bonds; Amendment of Projects Funded By Auxiliary Facilities System Revenue Bonds, Series 2018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76EE9E2E" w14:textId="1CFE4731" w:rsidR="00AC0B1D" w:rsidRDefault="00AC0B1D" w:rsidP="00AC0B1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45777">
        <w:rPr>
          <w:rFonts w:ascii="Times New Roman" w:hAnsi="Times New Roman" w:cs="Times New Roman"/>
          <w:sz w:val="24"/>
          <w:szCs w:val="24"/>
          <w:lang w:eastAsia="zh-CN"/>
        </w:rPr>
        <w:t>Delegate Authority to Declare Intent to Reimburse In Connection With Issuance of Tax-Exempt Debt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B374D89" w14:textId="585AC8AC" w:rsidR="00AC0B1D" w:rsidRDefault="00AC0B1D" w:rsidP="00AC0B1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EF4BA7">
        <w:rPr>
          <w:rFonts w:ascii="Times New Roman" w:hAnsi="Times New Roman" w:cs="Times New Roman"/>
          <w:sz w:val="24"/>
          <w:szCs w:val="24"/>
          <w:lang w:eastAsia="zh-CN"/>
        </w:rPr>
        <w:t xml:space="preserve">Delegate Authority to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Pr="00EF4BA7">
        <w:rPr>
          <w:rFonts w:ascii="Times New Roman" w:hAnsi="Times New Roman" w:cs="Times New Roman"/>
          <w:sz w:val="24"/>
          <w:szCs w:val="24"/>
          <w:lang w:eastAsia="zh-CN"/>
        </w:rPr>
        <w:t xml:space="preserve">Comptroller to Approve Lease of Space for University of Illinois System Administrative Offices, Chicago, Illinois </w:t>
      </w:r>
    </w:p>
    <w:p w14:paraId="53A6604D" w14:textId="3C81BDCA" w:rsidR="00AC0B1D" w:rsidRDefault="00AC0B1D" w:rsidP="00AC0B1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86880">
        <w:rPr>
          <w:rFonts w:ascii="Times New Roman" w:hAnsi="Times New Roman" w:cs="Times New Roman"/>
          <w:sz w:val="24"/>
          <w:szCs w:val="24"/>
          <w:lang w:eastAsia="zh-CN"/>
        </w:rPr>
        <w:t>Award Construction Contract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for</w:t>
      </w:r>
      <w:r w:rsidRPr="00986880">
        <w:rPr>
          <w:rFonts w:ascii="Times New Roman" w:hAnsi="Times New Roman" w:cs="Times New Roman"/>
          <w:sz w:val="24"/>
          <w:szCs w:val="24"/>
          <w:lang w:eastAsia="zh-CN"/>
        </w:rPr>
        <w:t xml:space="preserve"> Memorial Stadium 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986880">
        <w:rPr>
          <w:rFonts w:ascii="Times New Roman" w:hAnsi="Times New Roman" w:cs="Times New Roman"/>
          <w:sz w:val="24"/>
          <w:szCs w:val="24"/>
          <w:lang w:eastAsia="zh-CN"/>
        </w:rPr>
        <w:t xml:space="preserve"> East Joint Expansion Replacement and East </w:t>
      </w:r>
      <w:r>
        <w:rPr>
          <w:rFonts w:ascii="Times New Roman" w:hAnsi="Times New Roman" w:cs="Times New Roman"/>
          <w:sz w:val="24"/>
          <w:szCs w:val="24"/>
          <w:lang w:eastAsia="zh-CN"/>
        </w:rPr>
        <w:t>Steel</w:t>
      </w:r>
      <w:r w:rsidRPr="00986880">
        <w:rPr>
          <w:rFonts w:ascii="Times New Roman" w:hAnsi="Times New Roman" w:cs="Times New Roman"/>
          <w:sz w:val="24"/>
          <w:szCs w:val="24"/>
          <w:lang w:eastAsia="zh-CN"/>
        </w:rPr>
        <w:t xml:space="preserve"> Painting, Division of Intercollegiate Athletics, Urbana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0C95A84" w14:textId="5B1129E9" w:rsidR="00AC0B1D" w:rsidRDefault="00AC0B1D" w:rsidP="00AC0B1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86880">
        <w:rPr>
          <w:rFonts w:ascii="Times New Roman" w:hAnsi="Times New Roman" w:cs="Times New Roman"/>
          <w:sz w:val="24"/>
          <w:szCs w:val="24"/>
          <w:lang w:eastAsia="zh-CN"/>
        </w:rPr>
        <w:t>Approve Project Budget and Award Construction Contract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for</w:t>
      </w:r>
      <w:r w:rsidRPr="00986880">
        <w:rPr>
          <w:rFonts w:ascii="Times New Roman" w:hAnsi="Times New Roman" w:cs="Times New Roman"/>
          <w:sz w:val="24"/>
          <w:szCs w:val="24"/>
          <w:lang w:eastAsia="zh-CN"/>
        </w:rPr>
        <w:t xml:space="preserve"> Illini Union Roof Replacement, Urbana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37A24D0D" w14:textId="6553CDF5" w:rsidR="00AC0B1D" w:rsidRPr="004A0079" w:rsidRDefault="00AC0B1D" w:rsidP="00AC0B1D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A0079">
        <w:rPr>
          <w:rFonts w:ascii="Times New Roman" w:hAnsi="Times New Roman" w:cs="Times New Roman"/>
          <w:sz w:val="24"/>
          <w:szCs w:val="24"/>
          <w:lang w:eastAsia="zh-CN"/>
        </w:rPr>
        <w:t xml:space="preserve">Purchase Recommendations </w:t>
      </w:r>
      <w:bookmarkEnd w:id="2"/>
    </w:p>
    <w:p w14:paraId="12D8FC1B" w14:textId="61FDEC01" w:rsidR="00AC0B1D" w:rsidRDefault="00AC0B1D" w:rsidP="00AC0B1D">
      <w:pPr>
        <w:rPr>
          <w:rFonts w:ascii="Times New Roman" w:hAnsi="Times New Roman"/>
          <w:sz w:val="24"/>
          <w:szCs w:val="24"/>
        </w:rPr>
      </w:pPr>
    </w:p>
    <w:p w14:paraId="268E1AEE" w14:textId="116CA825" w:rsidR="00B71CD4" w:rsidRDefault="00B71CD4" w:rsidP="00AC0B1D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3:05 p.m.</w:t>
      </w:r>
      <w:r>
        <w:rPr>
          <w:rFonts w:ascii="Times New Roman" w:hAnsi="Times New Roman"/>
          <w:sz w:val="24"/>
          <w:szCs w:val="24"/>
        </w:rPr>
        <w:tab/>
      </w:r>
      <w:r w:rsidRPr="00B71CD4">
        <w:rPr>
          <w:rFonts w:ascii="Times New Roman" w:hAnsi="Times New Roman"/>
          <w:b/>
          <w:bCs/>
          <w:sz w:val="24"/>
          <w:szCs w:val="24"/>
        </w:rPr>
        <w:t>Presentation</w:t>
      </w:r>
    </w:p>
    <w:p w14:paraId="67E30E6F" w14:textId="51D77DE4" w:rsidR="00B71CD4" w:rsidRPr="00B71CD4" w:rsidRDefault="00B71CD4" w:rsidP="00B71CD4">
      <w:pPr>
        <w:pStyle w:val="ListParagraph"/>
        <w:numPr>
          <w:ilvl w:val="0"/>
          <w:numId w:val="39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Capital Update</w:t>
      </w:r>
      <w:r w:rsidR="008B4259">
        <w:rPr>
          <w:rFonts w:ascii="Times New Roman" w:hAnsi="Times New Roman"/>
          <w:sz w:val="24"/>
          <w:szCs w:val="24"/>
        </w:rPr>
        <w:t>s</w:t>
      </w:r>
    </w:p>
    <w:p w14:paraId="433A4379" w14:textId="77777777" w:rsidR="00B71CD4" w:rsidRDefault="00B71CD4" w:rsidP="00AC0B1D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5ED992C" w14:textId="34ABF09B" w:rsidR="00AC0B1D" w:rsidRPr="000222F4" w:rsidRDefault="00AC0B1D" w:rsidP="00AC0B1D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>20</w:t>
      </w:r>
      <w:r w:rsidRPr="000222F4">
        <w:rPr>
          <w:rFonts w:ascii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hAnsi="Times New Roman"/>
          <w:sz w:val="24"/>
          <w:szCs w:val="24"/>
        </w:rPr>
        <w:tab/>
      </w:r>
      <w:r w:rsidRPr="000222F4">
        <w:rPr>
          <w:rFonts w:ascii="Times New Roman" w:hAnsi="Times New Roman"/>
          <w:b/>
          <w:sz w:val="24"/>
          <w:szCs w:val="24"/>
        </w:rPr>
        <w:t>Old Business</w:t>
      </w:r>
    </w:p>
    <w:p w14:paraId="43248DEE" w14:textId="0AD237A2" w:rsidR="00AC0B1D" w:rsidRDefault="00AC0B1D">
      <w:pPr>
        <w:rPr>
          <w:rFonts w:ascii="Times New Roman" w:hAnsi="Times New Roman"/>
          <w:b/>
          <w:sz w:val="24"/>
          <w:szCs w:val="24"/>
        </w:rPr>
      </w:pPr>
    </w:p>
    <w:p w14:paraId="734C83C7" w14:textId="77777777" w:rsidR="00B71CD4" w:rsidRDefault="00B71C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7BEF54B" w14:textId="6395578C" w:rsidR="00AC0B1D" w:rsidRDefault="00AC0B1D" w:rsidP="00AC0B1D">
      <w:pPr>
        <w:spacing w:line="276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0222F4">
        <w:rPr>
          <w:rFonts w:ascii="Times New Roman" w:hAnsi="Times New Roman"/>
          <w:b/>
          <w:sz w:val="24"/>
          <w:szCs w:val="24"/>
        </w:rPr>
        <w:lastRenderedPageBreak/>
        <w:t>New Business</w:t>
      </w:r>
    </w:p>
    <w:p w14:paraId="43D4E403" w14:textId="77777777" w:rsidR="00AC0B1D" w:rsidRPr="00553174" w:rsidRDefault="00AC0B1D" w:rsidP="00AC0B1D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3" w:name="_Hlk97627530"/>
      <w:bookmarkStart w:id="4" w:name="_Hlk97627560"/>
      <w:r>
        <w:rPr>
          <w:rFonts w:ascii="Times New Roman" w:hAnsi="Times New Roman"/>
          <w:sz w:val="24"/>
          <w:szCs w:val="24"/>
        </w:rPr>
        <w:t>March 27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3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2:15</w:t>
      </w:r>
      <w:r w:rsidRPr="002142BA">
        <w:rPr>
          <w:rFonts w:ascii="Times New Roman" w:hAnsi="Times New Roman"/>
          <w:sz w:val="24"/>
          <w:szCs w:val="24"/>
        </w:rPr>
        <w:t xml:space="preserve"> p.m., </w:t>
      </w:r>
      <w:bookmarkEnd w:id="4"/>
      <w:r w:rsidRPr="00986880">
        <w:rPr>
          <w:rFonts w:ascii="Times New Roman" w:hAnsi="Times New Roman"/>
          <w:sz w:val="24"/>
          <w:szCs w:val="24"/>
        </w:rPr>
        <w:t>Student Union Ballroom, Room 224, 2251 Richard Wright Drive, Springfield</w:t>
      </w:r>
    </w:p>
    <w:p w14:paraId="593C0F8B" w14:textId="77777777" w:rsidR="00AC0B1D" w:rsidRDefault="00AC0B1D" w:rsidP="00AC0B1D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</w:p>
    <w:p w14:paraId="5197CF43" w14:textId="3DACFADF" w:rsidR="00B61CA5" w:rsidRPr="0076709C" w:rsidRDefault="00AC0B1D" w:rsidP="007A0D76">
      <w:pPr>
        <w:tabs>
          <w:tab w:val="left" w:pos="1440"/>
        </w:tabs>
        <w:spacing w:line="276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0222F4">
        <w:rPr>
          <w:rFonts w:ascii="Times New Roman" w:eastAsia="Times New Roman" w:hAnsi="Times New Roman"/>
          <w:sz w:val="24"/>
          <w:szCs w:val="24"/>
        </w:rPr>
        <w:t>3: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Pr="000222F4">
        <w:rPr>
          <w:rFonts w:ascii="Times New Roman" w:eastAsia="Times New Roman" w:hAnsi="Times New Roman"/>
          <w:sz w:val="24"/>
          <w:szCs w:val="24"/>
        </w:rPr>
        <w:t xml:space="preserve"> p.m.</w:t>
      </w:r>
      <w:r w:rsidRPr="000222F4">
        <w:rPr>
          <w:rFonts w:ascii="Times New Roman" w:eastAsia="Times New Roman" w:hAnsi="Times New Roman"/>
          <w:sz w:val="24"/>
          <w:szCs w:val="24"/>
        </w:rPr>
        <w:tab/>
      </w:r>
      <w:r w:rsidRPr="000222F4">
        <w:rPr>
          <w:rFonts w:ascii="Times New Roman" w:eastAsia="Times New Roman" w:hAnsi="Times New Roman"/>
          <w:b/>
          <w:sz w:val="24"/>
          <w:szCs w:val="24"/>
        </w:rPr>
        <w:t>Meeting of the Committee Adjourns When Business is Complete</w:t>
      </w:r>
    </w:p>
    <w:sectPr w:rsidR="00B61CA5" w:rsidRPr="0076709C" w:rsidSect="007334C1">
      <w:footerReference w:type="default" r:id="rId12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B621" w14:textId="77777777" w:rsidR="00BB59DC" w:rsidRDefault="00BB59DC" w:rsidP="000322C4">
      <w:r>
        <w:separator/>
      </w:r>
    </w:p>
  </w:endnote>
  <w:endnote w:type="continuationSeparator" w:id="0">
    <w:p w14:paraId="43D9588B" w14:textId="77777777" w:rsidR="00BB59DC" w:rsidRDefault="00BB59DC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191D90F6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="00ED51D2" w:rsidRPr="00ED51D2">
      <w:rPr>
        <w:rFonts w:ascii="Times New Roman" w:hAnsi="Times New Roman"/>
        <w:color w:val="424249"/>
        <w:sz w:val="17"/>
        <w:szCs w:val="17"/>
      </w:rPr>
      <w:t>https://www.bot.uillinois.edu/home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7BC6D38C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</w:t>
    </w:r>
    <w:r w:rsidR="00931CEF">
      <w:rPr>
        <w:lang w:val="en-US"/>
      </w:rPr>
      <w:t>5</w:t>
    </w:r>
    <w:r>
      <w:t xml:space="preserve">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A609" w14:textId="77777777" w:rsidR="00BB59DC" w:rsidRDefault="00BB59DC" w:rsidP="000322C4">
      <w:r>
        <w:separator/>
      </w:r>
    </w:p>
  </w:footnote>
  <w:footnote w:type="continuationSeparator" w:id="0">
    <w:p w14:paraId="311850B2" w14:textId="77777777" w:rsidR="00BB59DC" w:rsidRDefault="00BB59DC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8D77D8"/>
    <w:multiLevelType w:val="hybridMultilevel"/>
    <w:tmpl w:val="B95A2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4"/>
  </w:num>
  <w:num w:numId="2" w16cid:durableId="1936746055">
    <w:abstractNumId w:val="37"/>
  </w:num>
  <w:num w:numId="3" w16cid:durableId="91096043">
    <w:abstractNumId w:val="16"/>
  </w:num>
  <w:num w:numId="4" w16cid:durableId="729695747">
    <w:abstractNumId w:val="3"/>
  </w:num>
  <w:num w:numId="5" w16cid:durableId="1181047134">
    <w:abstractNumId w:val="36"/>
  </w:num>
  <w:num w:numId="6" w16cid:durableId="158278238">
    <w:abstractNumId w:val="29"/>
  </w:num>
  <w:num w:numId="7" w16cid:durableId="1258976695">
    <w:abstractNumId w:val="28"/>
  </w:num>
  <w:num w:numId="8" w16cid:durableId="788359678">
    <w:abstractNumId w:val="7"/>
  </w:num>
  <w:num w:numId="9" w16cid:durableId="292298669">
    <w:abstractNumId w:val="11"/>
  </w:num>
  <w:num w:numId="10" w16cid:durableId="1165588586">
    <w:abstractNumId w:val="22"/>
  </w:num>
  <w:num w:numId="11" w16cid:durableId="707951537">
    <w:abstractNumId w:val="32"/>
  </w:num>
  <w:num w:numId="12" w16cid:durableId="672608233">
    <w:abstractNumId w:val="12"/>
  </w:num>
  <w:num w:numId="13" w16cid:durableId="844248219">
    <w:abstractNumId w:val="13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0"/>
  </w:num>
  <w:num w:numId="17" w16cid:durableId="1177227236">
    <w:abstractNumId w:val="23"/>
  </w:num>
  <w:num w:numId="18" w16cid:durableId="1719358857">
    <w:abstractNumId w:val="18"/>
  </w:num>
  <w:num w:numId="19" w16cid:durableId="509220723">
    <w:abstractNumId w:val="19"/>
  </w:num>
  <w:num w:numId="20" w16cid:durableId="978877394">
    <w:abstractNumId w:val="21"/>
  </w:num>
  <w:num w:numId="21" w16cid:durableId="1078408351">
    <w:abstractNumId w:val="14"/>
  </w:num>
  <w:num w:numId="22" w16cid:durableId="257104268">
    <w:abstractNumId w:val="2"/>
  </w:num>
  <w:num w:numId="23" w16cid:durableId="1568299270">
    <w:abstractNumId w:val="17"/>
  </w:num>
  <w:num w:numId="24" w16cid:durableId="986668161">
    <w:abstractNumId w:val="35"/>
  </w:num>
  <w:num w:numId="25" w16cid:durableId="1499274050">
    <w:abstractNumId w:val="15"/>
  </w:num>
  <w:num w:numId="26" w16cid:durableId="1668972306">
    <w:abstractNumId w:val="36"/>
  </w:num>
  <w:num w:numId="27" w16cid:durableId="912079377">
    <w:abstractNumId w:val="24"/>
  </w:num>
  <w:num w:numId="28" w16cid:durableId="1722942329">
    <w:abstractNumId w:val="33"/>
  </w:num>
  <w:num w:numId="29" w16cid:durableId="1904559880">
    <w:abstractNumId w:val="25"/>
  </w:num>
  <w:num w:numId="30" w16cid:durableId="1148938485">
    <w:abstractNumId w:val="30"/>
  </w:num>
  <w:num w:numId="31" w16cid:durableId="30157714">
    <w:abstractNumId w:val="9"/>
  </w:num>
  <w:num w:numId="32" w16cid:durableId="112330410">
    <w:abstractNumId w:val="4"/>
  </w:num>
  <w:num w:numId="33" w16cid:durableId="953364600">
    <w:abstractNumId w:val="20"/>
  </w:num>
  <w:num w:numId="34" w16cid:durableId="824277778">
    <w:abstractNumId w:val="27"/>
  </w:num>
  <w:num w:numId="35" w16cid:durableId="408582697">
    <w:abstractNumId w:val="0"/>
  </w:num>
  <w:num w:numId="36" w16cid:durableId="1956711675">
    <w:abstractNumId w:val="26"/>
  </w:num>
  <w:num w:numId="37" w16cid:durableId="247160848">
    <w:abstractNumId w:val="6"/>
  </w:num>
  <w:num w:numId="38" w16cid:durableId="1700662198">
    <w:abstractNumId w:val="1"/>
  </w:num>
  <w:num w:numId="39" w16cid:durableId="39054655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07988"/>
    <w:rsid w:val="00012C21"/>
    <w:rsid w:val="00013323"/>
    <w:rsid w:val="000141C5"/>
    <w:rsid w:val="00014925"/>
    <w:rsid w:val="00014BD6"/>
    <w:rsid w:val="000178AB"/>
    <w:rsid w:val="00017C7A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4794B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4FEE"/>
    <w:rsid w:val="001B66D3"/>
    <w:rsid w:val="001B769C"/>
    <w:rsid w:val="001C01D5"/>
    <w:rsid w:val="001C192E"/>
    <w:rsid w:val="001C1B1C"/>
    <w:rsid w:val="001C2465"/>
    <w:rsid w:val="001C27C1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89B"/>
    <w:rsid w:val="00253EC8"/>
    <w:rsid w:val="002548D3"/>
    <w:rsid w:val="00255442"/>
    <w:rsid w:val="00255C1B"/>
    <w:rsid w:val="00256C82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447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1BC"/>
    <w:rsid w:val="003C5F65"/>
    <w:rsid w:val="003C6BF0"/>
    <w:rsid w:val="003C7ADA"/>
    <w:rsid w:val="003D1956"/>
    <w:rsid w:val="003D1BD0"/>
    <w:rsid w:val="003D5E81"/>
    <w:rsid w:val="003D7A04"/>
    <w:rsid w:val="003E0806"/>
    <w:rsid w:val="003E2535"/>
    <w:rsid w:val="003E37A6"/>
    <w:rsid w:val="003E38BF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4BAF"/>
    <w:rsid w:val="00415156"/>
    <w:rsid w:val="00416995"/>
    <w:rsid w:val="00417914"/>
    <w:rsid w:val="00417D74"/>
    <w:rsid w:val="0042015D"/>
    <w:rsid w:val="00423732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9DC"/>
    <w:rsid w:val="00446C5D"/>
    <w:rsid w:val="004475E6"/>
    <w:rsid w:val="004476FB"/>
    <w:rsid w:val="00447CE2"/>
    <w:rsid w:val="00452551"/>
    <w:rsid w:val="004525F7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0747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5E44"/>
    <w:rsid w:val="004D76F5"/>
    <w:rsid w:val="004E027E"/>
    <w:rsid w:val="004E21E5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2E16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0FC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57AF"/>
    <w:rsid w:val="00586338"/>
    <w:rsid w:val="00587640"/>
    <w:rsid w:val="00593022"/>
    <w:rsid w:val="00596FF0"/>
    <w:rsid w:val="005A34A5"/>
    <w:rsid w:val="005A3845"/>
    <w:rsid w:val="005A64F1"/>
    <w:rsid w:val="005A6D64"/>
    <w:rsid w:val="005B2841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4C3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2E0F"/>
    <w:rsid w:val="00604B40"/>
    <w:rsid w:val="00604DDA"/>
    <w:rsid w:val="00605E85"/>
    <w:rsid w:val="00607051"/>
    <w:rsid w:val="00607CA2"/>
    <w:rsid w:val="00612887"/>
    <w:rsid w:val="006135AE"/>
    <w:rsid w:val="00614A01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26832"/>
    <w:rsid w:val="00630244"/>
    <w:rsid w:val="00632829"/>
    <w:rsid w:val="00632B60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731B"/>
    <w:rsid w:val="0071011F"/>
    <w:rsid w:val="007101B4"/>
    <w:rsid w:val="00711FA7"/>
    <w:rsid w:val="00712A81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4F9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0D76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4FC6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A60AB"/>
    <w:rsid w:val="008B0064"/>
    <w:rsid w:val="008B03BC"/>
    <w:rsid w:val="008B03BF"/>
    <w:rsid w:val="008B2E17"/>
    <w:rsid w:val="008B4259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1CEF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6236F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361"/>
    <w:rsid w:val="009A48AF"/>
    <w:rsid w:val="009A5F04"/>
    <w:rsid w:val="009A6A15"/>
    <w:rsid w:val="009A6D75"/>
    <w:rsid w:val="009A7467"/>
    <w:rsid w:val="009B144B"/>
    <w:rsid w:val="009B1D86"/>
    <w:rsid w:val="009B2335"/>
    <w:rsid w:val="009B4062"/>
    <w:rsid w:val="009B5C0C"/>
    <w:rsid w:val="009B6B18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62C"/>
    <w:rsid w:val="009F4A2D"/>
    <w:rsid w:val="009F5163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801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B1D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1CD4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9DC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0D2B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1131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4F9"/>
    <w:rsid w:val="00C245A6"/>
    <w:rsid w:val="00C24623"/>
    <w:rsid w:val="00C24A32"/>
    <w:rsid w:val="00C24ECC"/>
    <w:rsid w:val="00C25200"/>
    <w:rsid w:val="00C2635E"/>
    <w:rsid w:val="00C2712E"/>
    <w:rsid w:val="00C3035C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862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496F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062D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3C22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3EC6"/>
    <w:rsid w:val="00E64342"/>
    <w:rsid w:val="00E646F3"/>
    <w:rsid w:val="00E64A1A"/>
    <w:rsid w:val="00E6641E"/>
    <w:rsid w:val="00E72D7B"/>
    <w:rsid w:val="00E75A4C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B7FD0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1D2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58FC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023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2853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B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2621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Williams, Aubrie</cp:lastModifiedBy>
  <cp:revision>7</cp:revision>
  <cp:lastPrinted>2022-10-19T14:55:00Z</cp:lastPrinted>
  <dcterms:created xsi:type="dcterms:W3CDTF">2024-01-08T17:50:00Z</dcterms:created>
  <dcterms:modified xsi:type="dcterms:W3CDTF">2024-01-11T18:18:00Z</dcterms:modified>
</cp:coreProperties>
</file>