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1C51" w14:textId="77777777" w:rsidR="00420787" w:rsidRPr="00420787" w:rsidRDefault="00420787" w:rsidP="0042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color w:val="FF0000"/>
          <w:sz w:val="26"/>
          <w:szCs w:val="26"/>
          <w:lang w:eastAsia="en-US"/>
        </w:rPr>
      </w:pPr>
      <w:bookmarkStart w:id="0" w:name="_Hlk77839959"/>
      <w:bookmarkStart w:id="1" w:name="_Hlk93577479"/>
      <w:r w:rsidRPr="00420787">
        <w:rPr>
          <w:rFonts w:eastAsia="Times New Roman"/>
          <w:color w:val="FF0000"/>
          <w:sz w:val="26"/>
          <w:szCs w:val="26"/>
          <w:lang w:eastAsia="en-US"/>
        </w:rPr>
        <w:t>Approved by the Board of Trustees</w:t>
      </w:r>
    </w:p>
    <w:bookmarkEnd w:id="0"/>
    <w:bookmarkEnd w:id="1"/>
    <w:p w14:paraId="5CDD455D" w14:textId="77777777" w:rsidR="00420787" w:rsidRPr="00420787" w:rsidRDefault="00420787" w:rsidP="0042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color w:val="FF0000"/>
          <w:sz w:val="26"/>
          <w:szCs w:val="26"/>
          <w:lang w:eastAsia="en-US"/>
        </w:rPr>
      </w:pPr>
      <w:r w:rsidRPr="00420787">
        <w:rPr>
          <w:rFonts w:eastAsia="Times New Roman"/>
          <w:color w:val="FF0000"/>
          <w:sz w:val="26"/>
          <w:szCs w:val="26"/>
          <w:lang w:eastAsia="en-US"/>
        </w:rPr>
        <w:t>January 23, 2025</w:t>
      </w:r>
    </w:p>
    <w:p w14:paraId="0C0C8A94" w14:textId="5E550D1B" w:rsidR="00A7404C" w:rsidRPr="00EB7F96" w:rsidRDefault="007A5164" w:rsidP="00A7404C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06</w:t>
      </w:r>
    </w:p>
    <w:p w14:paraId="51935B3F" w14:textId="77777777" w:rsidR="00A342A1" w:rsidRDefault="00EB7F96" w:rsidP="009249FA">
      <w:pPr>
        <w:tabs>
          <w:tab w:val="left" w:pos="720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FFC0543" w14:textId="77777777" w:rsidR="00A342A1" w:rsidRDefault="00A342A1" w:rsidP="009249FA">
      <w:pPr>
        <w:tabs>
          <w:tab w:val="left" w:pos="7200"/>
        </w:tabs>
        <w:jc w:val="right"/>
        <w:rPr>
          <w:sz w:val="26"/>
          <w:szCs w:val="26"/>
        </w:rPr>
      </w:pPr>
    </w:p>
    <w:p w14:paraId="582CF993" w14:textId="0262CC09" w:rsidR="00A7404C" w:rsidRPr="00EB7F96" w:rsidRDefault="00A342A1" w:rsidP="00A342A1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7404C" w:rsidRPr="00EB7F96">
        <w:rPr>
          <w:sz w:val="26"/>
          <w:szCs w:val="26"/>
        </w:rPr>
        <w:t>Board Meeting</w:t>
      </w:r>
    </w:p>
    <w:p w14:paraId="506F63E1" w14:textId="646F8B1C" w:rsidR="00A7404C" w:rsidRPr="00EB7F96" w:rsidRDefault="00EB7F96" w:rsidP="00A342A1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605813">
        <w:rPr>
          <w:sz w:val="26"/>
          <w:szCs w:val="26"/>
        </w:rPr>
        <w:t xml:space="preserve">January </w:t>
      </w:r>
      <w:r w:rsidR="00110012">
        <w:rPr>
          <w:sz w:val="26"/>
          <w:szCs w:val="26"/>
        </w:rPr>
        <w:t>23</w:t>
      </w:r>
      <w:r w:rsidR="00A7404C" w:rsidRPr="00EB7F96">
        <w:rPr>
          <w:sz w:val="26"/>
          <w:szCs w:val="26"/>
        </w:rPr>
        <w:t>, 20</w:t>
      </w:r>
      <w:r w:rsidR="00605813">
        <w:rPr>
          <w:sz w:val="26"/>
          <w:szCs w:val="26"/>
        </w:rPr>
        <w:t>2</w:t>
      </w:r>
      <w:r w:rsidR="00110012">
        <w:rPr>
          <w:sz w:val="26"/>
          <w:szCs w:val="26"/>
        </w:rPr>
        <w:t>5</w:t>
      </w:r>
    </w:p>
    <w:p w14:paraId="5C5782A8" w14:textId="77777777" w:rsidR="00A7404C" w:rsidRPr="00EB7F96" w:rsidRDefault="00A7404C" w:rsidP="00A7404C">
      <w:pPr>
        <w:jc w:val="right"/>
        <w:rPr>
          <w:sz w:val="26"/>
          <w:szCs w:val="26"/>
        </w:rPr>
      </w:pPr>
    </w:p>
    <w:p w14:paraId="243C51A8" w14:textId="77777777" w:rsidR="00A7404C" w:rsidRPr="00EB7F96" w:rsidRDefault="00A7404C" w:rsidP="00A7404C">
      <w:pPr>
        <w:jc w:val="center"/>
        <w:rPr>
          <w:sz w:val="26"/>
          <w:szCs w:val="26"/>
        </w:rPr>
      </w:pPr>
    </w:p>
    <w:p w14:paraId="7676180F" w14:textId="77777777" w:rsidR="00052F6E" w:rsidRPr="006405EB" w:rsidRDefault="00340563" w:rsidP="006405EB">
      <w:pPr>
        <w:pStyle w:val="Heading1"/>
      </w:pPr>
      <w:r w:rsidRPr="006405EB">
        <w:t>APPROVE AMENDMENTS TO</w:t>
      </w:r>
      <w:r w:rsidR="00A7404C" w:rsidRPr="006405EB">
        <w:t xml:space="preserve"> THE MEDICAL </w:t>
      </w:r>
      <w:r w:rsidRPr="006405EB">
        <w:t>STAFF BYLAWS</w:t>
      </w:r>
      <w:r w:rsidR="00052F6E" w:rsidRPr="006405EB">
        <w:t xml:space="preserve">, </w:t>
      </w:r>
    </w:p>
    <w:p w14:paraId="0405C67A" w14:textId="4F4C1A97" w:rsidR="00A7404C" w:rsidRPr="006405EB" w:rsidRDefault="00954386" w:rsidP="006405EB">
      <w:pPr>
        <w:pStyle w:val="Heading1"/>
      </w:pPr>
      <w:r w:rsidRPr="006405EB">
        <w:t>UNIVERSITY OF ILLINOIS HOSPITAL</w:t>
      </w:r>
      <w:r w:rsidR="006817B8" w:rsidRPr="006405EB">
        <w:t xml:space="preserve"> AND </w:t>
      </w:r>
      <w:r w:rsidR="00C2496A" w:rsidRPr="006405EB">
        <w:t>CLINICS</w:t>
      </w:r>
      <w:r w:rsidR="00AC312A" w:rsidRPr="006405EB">
        <w:t>, CHICAGO</w:t>
      </w:r>
    </w:p>
    <w:p w14:paraId="6C9BE55F" w14:textId="77777777" w:rsidR="00A7404C" w:rsidRDefault="00A7404C" w:rsidP="00A7404C">
      <w:pPr>
        <w:jc w:val="right"/>
        <w:rPr>
          <w:sz w:val="26"/>
          <w:szCs w:val="26"/>
        </w:rPr>
      </w:pPr>
    </w:p>
    <w:p w14:paraId="0A4DECA6" w14:textId="77777777" w:rsidR="00A342A1" w:rsidRPr="00EA1F68" w:rsidRDefault="00A342A1" w:rsidP="00A7404C">
      <w:pPr>
        <w:jc w:val="right"/>
        <w:rPr>
          <w:sz w:val="26"/>
          <w:szCs w:val="26"/>
        </w:rPr>
      </w:pPr>
    </w:p>
    <w:p w14:paraId="33BB706A" w14:textId="1D0B2568" w:rsidR="00A7404C" w:rsidRPr="00EA1F68" w:rsidRDefault="00A7404C" w:rsidP="00B75FFB">
      <w:pPr>
        <w:ind w:left="1440" w:hanging="1440"/>
        <w:rPr>
          <w:sz w:val="26"/>
          <w:szCs w:val="26"/>
        </w:rPr>
      </w:pPr>
      <w:r w:rsidRPr="00EA1F68">
        <w:rPr>
          <w:sz w:val="26"/>
          <w:szCs w:val="26"/>
        </w:rPr>
        <w:t>Action:</w:t>
      </w:r>
      <w:r w:rsidRPr="00EA1F68">
        <w:rPr>
          <w:sz w:val="26"/>
          <w:szCs w:val="26"/>
        </w:rPr>
        <w:tab/>
      </w:r>
      <w:r w:rsidR="00052F6E">
        <w:rPr>
          <w:sz w:val="26"/>
          <w:szCs w:val="26"/>
        </w:rPr>
        <w:t>Approve Amendments to the Medical Staff Bylaws</w:t>
      </w:r>
      <w:r w:rsidR="00AC312A">
        <w:rPr>
          <w:sz w:val="26"/>
          <w:szCs w:val="26"/>
        </w:rPr>
        <w:t>, University of Illinois Hospital and Clinics</w:t>
      </w:r>
    </w:p>
    <w:p w14:paraId="38D45293" w14:textId="77777777" w:rsidR="00A7404C" w:rsidRPr="00EA1F68" w:rsidRDefault="00A7404C" w:rsidP="00A7404C">
      <w:pPr>
        <w:jc w:val="right"/>
        <w:rPr>
          <w:sz w:val="26"/>
          <w:szCs w:val="26"/>
        </w:rPr>
      </w:pPr>
    </w:p>
    <w:p w14:paraId="4470907E" w14:textId="77777777" w:rsidR="00D52B95" w:rsidRPr="00EA1F68" w:rsidRDefault="00A7404C" w:rsidP="00B75FFB">
      <w:pPr>
        <w:rPr>
          <w:sz w:val="26"/>
          <w:szCs w:val="26"/>
        </w:rPr>
      </w:pPr>
      <w:r w:rsidRPr="00EA1F68">
        <w:rPr>
          <w:sz w:val="26"/>
          <w:szCs w:val="26"/>
        </w:rPr>
        <w:t>Funding:</w:t>
      </w:r>
      <w:r w:rsidRPr="00EA1F68">
        <w:rPr>
          <w:sz w:val="26"/>
          <w:szCs w:val="26"/>
        </w:rPr>
        <w:tab/>
        <w:t xml:space="preserve">No </w:t>
      </w:r>
      <w:r w:rsidR="00EB7F96" w:rsidRPr="00EA1F68">
        <w:rPr>
          <w:sz w:val="26"/>
          <w:szCs w:val="26"/>
        </w:rPr>
        <w:t xml:space="preserve">New </w:t>
      </w:r>
      <w:r w:rsidRPr="00EA1F68">
        <w:rPr>
          <w:sz w:val="26"/>
          <w:szCs w:val="26"/>
        </w:rPr>
        <w:t>Funding Required</w:t>
      </w:r>
    </w:p>
    <w:p w14:paraId="2D64095E" w14:textId="77777777" w:rsidR="00D52B95" w:rsidRPr="00EA1F68" w:rsidRDefault="00D52B95" w:rsidP="00D52B95">
      <w:pPr>
        <w:rPr>
          <w:sz w:val="26"/>
          <w:szCs w:val="26"/>
          <w:u w:val="single"/>
        </w:rPr>
      </w:pPr>
    </w:p>
    <w:p w14:paraId="71C81B96" w14:textId="77777777" w:rsidR="00EB7F96" w:rsidRPr="00EA1F68" w:rsidRDefault="00EB7F96" w:rsidP="00D52B95">
      <w:pPr>
        <w:rPr>
          <w:sz w:val="26"/>
          <w:szCs w:val="26"/>
          <w:u w:val="single"/>
        </w:rPr>
      </w:pPr>
    </w:p>
    <w:p w14:paraId="24D72B6D" w14:textId="09E46038" w:rsidR="004E5105" w:rsidRPr="00EA1F68" w:rsidRDefault="00D52B95" w:rsidP="00EB7F96">
      <w:pPr>
        <w:spacing w:line="480" w:lineRule="auto"/>
        <w:ind w:firstLine="1440"/>
        <w:rPr>
          <w:sz w:val="26"/>
          <w:szCs w:val="26"/>
        </w:rPr>
      </w:pPr>
      <w:r w:rsidRPr="00EA1F68">
        <w:rPr>
          <w:sz w:val="26"/>
          <w:szCs w:val="26"/>
        </w:rPr>
        <w:t>The</w:t>
      </w:r>
      <w:r w:rsidR="00671D86" w:rsidRPr="00EA1F68">
        <w:rPr>
          <w:sz w:val="26"/>
          <w:szCs w:val="26"/>
        </w:rPr>
        <w:t xml:space="preserve"> Medical Staff of the University of Illinois </w:t>
      </w:r>
      <w:r w:rsidR="00671D86" w:rsidRPr="00CC48AC">
        <w:rPr>
          <w:sz w:val="26"/>
          <w:szCs w:val="26"/>
        </w:rPr>
        <w:t xml:space="preserve">Hospital </w:t>
      </w:r>
      <w:r w:rsidR="006817B8" w:rsidRPr="00CC48AC">
        <w:rPr>
          <w:sz w:val="26"/>
          <w:szCs w:val="26"/>
        </w:rPr>
        <w:t xml:space="preserve">and </w:t>
      </w:r>
      <w:r w:rsidR="000774E2">
        <w:rPr>
          <w:sz w:val="26"/>
          <w:szCs w:val="26"/>
        </w:rPr>
        <w:t>Clinics</w:t>
      </w:r>
      <w:r w:rsidR="006817B8" w:rsidRPr="00CC48AC">
        <w:rPr>
          <w:sz w:val="26"/>
          <w:szCs w:val="26"/>
        </w:rPr>
        <w:t xml:space="preserve"> </w:t>
      </w:r>
      <w:r w:rsidR="00EA1F68" w:rsidRPr="00CC48AC">
        <w:rPr>
          <w:sz w:val="26"/>
          <w:szCs w:val="26"/>
        </w:rPr>
        <w:t xml:space="preserve">(UI Hospital) </w:t>
      </w:r>
      <w:r w:rsidR="00671D86" w:rsidRPr="00CC48AC">
        <w:rPr>
          <w:sz w:val="26"/>
          <w:szCs w:val="26"/>
        </w:rPr>
        <w:t>recommend</w:t>
      </w:r>
      <w:r w:rsidR="001A50B6" w:rsidRPr="00CC48AC">
        <w:rPr>
          <w:sz w:val="26"/>
          <w:szCs w:val="26"/>
        </w:rPr>
        <w:t>s</w:t>
      </w:r>
      <w:r w:rsidRPr="00CC48AC">
        <w:rPr>
          <w:sz w:val="26"/>
          <w:szCs w:val="26"/>
        </w:rPr>
        <w:t xml:space="preserve"> revisions to the Medical Staff Bylaws</w:t>
      </w:r>
      <w:r w:rsidR="00C94B5A" w:rsidRPr="00CC48AC">
        <w:rPr>
          <w:sz w:val="26"/>
          <w:szCs w:val="26"/>
        </w:rPr>
        <w:t xml:space="preserve">, in consultation with the </w:t>
      </w:r>
      <w:r w:rsidR="004F02F3">
        <w:rPr>
          <w:sz w:val="26"/>
          <w:szCs w:val="26"/>
        </w:rPr>
        <w:t>c</w:t>
      </w:r>
      <w:r w:rsidR="00C94B5A" w:rsidRPr="00CC48AC">
        <w:rPr>
          <w:sz w:val="26"/>
          <w:szCs w:val="26"/>
        </w:rPr>
        <w:t>hancellor, University of Illinois Chicago</w:t>
      </w:r>
      <w:r w:rsidR="004F02F3">
        <w:rPr>
          <w:sz w:val="26"/>
          <w:szCs w:val="26"/>
        </w:rPr>
        <w:t>,</w:t>
      </w:r>
      <w:r w:rsidR="00C94B5A" w:rsidRPr="00CC48AC">
        <w:rPr>
          <w:sz w:val="26"/>
          <w:szCs w:val="26"/>
        </w:rPr>
        <w:t xml:space="preserve"> and </w:t>
      </w:r>
      <w:r w:rsidR="004F02F3">
        <w:rPr>
          <w:sz w:val="26"/>
          <w:szCs w:val="26"/>
        </w:rPr>
        <w:t>v</w:t>
      </w:r>
      <w:r w:rsidR="00C94B5A" w:rsidRPr="00CC48AC">
        <w:rPr>
          <w:sz w:val="26"/>
          <w:szCs w:val="26"/>
        </w:rPr>
        <w:t xml:space="preserve">ice </w:t>
      </w:r>
      <w:r w:rsidR="004F02F3">
        <w:rPr>
          <w:sz w:val="26"/>
          <w:szCs w:val="26"/>
        </w:rPr>
        <w:t>p</w:t>
      </w:r>
      <w:r w:rsidR="00C94B5A" w:rsidRPr="00CC48AC">
        <w:rPr>
          <w:sz w:val="26"/>
          <w:szCs w:val="26"/>
        </w:rPr>
        <w:t>resident, University of Illinois</w:t>
      </w:r>
      <w:r w:rsidR="003A2787">
        <w:rPr>
          <w:sz w:val="26"/>
          <w:szCs w:val="26"/>
        </w:rPr>
        <w:t xml:space="preserve"> System</w:t>
      </w:r>
      <w:r w:rsidR="00C94B5A" w:rsidRPr="00CC48AC">
        <w:rPr>
          <w:sz w:val="26"/>
          <w:szCs w:val="26"/>
        </w:rPr>
        <w:t xml:space="preserve">, and the </w:t>
      </w:r>
      <w:r w:rsidR="003A2787">
        <w:rPr>
          <w:sz w:val="26"/>
          <w:szCs w:val="26"/>
        </w:rPr>
        <w:t>v</w:t>
      </w:r>
      <w:r w:rsidR="00C94B5A" w:rsidRPr="00CC48AC">
        <w:rPr>
          <w:sz w:val="26"/>
          <w:szCs w:val="26"/>
        </w:rPr>
        <w:t xml:space="preserve">ice </w:t>
      </w:r>
      <w:r w:rsidR="003A2787">
        <w:rPr>
          <w:sz w:val="26"/>
          <w:szCs w:val="26"/>
        </w:rPr>
        <w:t>c</w:t>
      </w:r>
      <w:r w:rsidR="00C94B5A" w:rsidRPr="00CC48AC">
        <w:rPr>
          <w:sz w:val="26"/>
          <w:szCs w:val="26"/>
        </w:rPr>
        <w:t xml:space="preserve">hancellor for </w:t>
      </w:r>
      <w:r w:rsidR="003A2787">
        <w:rPr>
          <w:sz w:val="26"/>
          <w:szCs w:val="26"/>
        </w:rPr>
        <w:t>h</w:t>
      </w:r>
      <w:r w:rsidR="00C94B5A" w:rsidRPr="00CC48AC">
        <w:rPr>
          <w:sz w:val="26"/>
          <w:szCs w:val="26"/>
        </w:rPr>
        <w:t xml:space="preserve">ealth </w:t>
      </w:r>
      <w:r w:rsidR="003A2787">
        <w:rPr>
          <w:sz w:val="26"/>
          <w:szCs w:val="26"/>
        </w:rPr>
        <w:t>a</w:t>
      </w:r>
      <w:r w:rsidR="00C94B5A" w:rsidRPr="00CC48AC">
        <w:rPr>
          <w:sz w:val="26"/>
          <w:szCs w:val="26"/>
        </w:rPr>
        <w:t>ffairs</w:t>
      </w:r>
      <w:r w:rsidRPr="00CC48AC">
        <w:rPr>
          <w:sz w:val="26"/>
          <w:szCs w:val="26"/>
        </w:rPr>
        <w:t>. Under the Bylaws</w:t>
      </w:r>
      <w:r w:rsidRPr="00EA1F68">
        <w:rPr>
          <w:sz w:val="26"/>
          <w:szCs w:val="26"/>
        </w:rPr>
        <w:t xml:space="preserve">, the Medical Staff must review </w:t>
      </w:r>
      <w:r w:rsidR="004E5105" w:rsidRPr="00EA1F68">
        <w:rPr>
          <w:sz w:val="26"/>
          <w:szCs w:val="26"/>
        </w:rPr>
        <w:t>its</w:t>
      </w:r>
      <w:r w:rsidRPr="00EA1F68">
        <w:rPr>
          <w:sz w:val="26"/>
          <w:szCs w:val="26"/>
        </w:rPr>
        <w:t xml:space="preserve"> </w:t>
      </w:r>
      <w:r w:rsidR="009249FA" w:rsidRPr="00EA1F68">
        <w:rPr>
          <w:sz w:val="26"/>
          <w:szCs w:val="26"/>
        </w:rPr>
        <w:t>b</w:t>
      </w:r>
      <w:r w:rsidRPr="00EA1F68">
        <w:rPr>
          <w:sz w:val="26"/>
          <w:szCs w:val="26"/>
        </w:rPr>
        <w:t xml:space="preserve">ylaws </w:t>
      </w:r>
      <w:r w:rsidR="004E5105" w:rsidRPr="00EA1F68">
        <w:rPr>
          <w:sz w:val="26"/>
          <w:szCs w:val="26"/>
        </w:rPr>
        <w:t>to determine whether any changes or amendments need to be made in order to maintain compliance with accreditation standards</w:t>
      </w:r>
      <w:r w:rsidR="00A342A1">
        <w:rPr>
          <w:sz w:val="26"/>
          <w:szCs w:val="26"/>
        </w:rPr>
        <w:t>;</w:t>
      </w:r>
      <w:r w:rsidR="004E5105" w:rsidRPr="00EA1F68">
        <w:rPr>
          <w:sz w:val="26"/>
          <w:szCs w:val="26"/>
        </w:rPr>
        <w:t xml:space="preserve"> federal and </w:t>
      </w:r>
      <w:r w:rsidR="00EB7F96" w:rsidRPr="00EA1F68">
        <w:rPr>
          <w:sz w:val="26"/>
          <w:szCs w:val="26"/>
        </w:rPr>
        <w:t>S</w:t>
      </w:r>
      <w:r w:rsidR="004E5105" w:rsidRPr="00EA1F68">
        <w:rPr>
          <w:sz w:val="26"/>
          <w:szCs w:val="26"/>
        </w:rPr>
        <w:t>tate laws</w:t>
      </w:r>
      <w:r w:rsidR="00A342A1">
        <w:rPr>
          <w:sz w:val="26"/>
          <w:szCs w:val="26"/>
        </w:rPr>
        <w:t>;</w:t>
      </w:r>
      <w:r w:rsidR="004E5105" w:rsidRPr="00EA1F68">
        <w:rPr>
          <w:sz w:val="26"/>
          <w:szCs w:val="26"/>
        </w:rPr>
        <w:t xml:space="preserve"> and current medical staff polic</w:t>
      </w:r>
      <w:r w:rsidR="001A50B6" w:rsidRPr="00EA1F68">
        <w:rPr>
          <w:sz w:val="26"/>
          <w:szCs w:val="26"/>
        </w:rPr>
        <w:t xml:space="preserve">ies, </w:t>
      </w:r>
      <w:r w:rsidR="00195C12" w:rsidRPr="00EA1F68">
        <w:rPr>
          <w:sz w:val="26"/>
          <w:szCs w:val="26"/>
        </w:rPr>
        <w:t>procedures,</w:t>
      </w:r>
      <w:r w:rsidR="004E5105" w:rsidRPr="00EA1F68">
        <w:rPr>
          <w:sz w:val="26"/>
          <w:szCs w:val="26"/>
        </w:rPr>
        <w:t xml:space="preserve"> and practices.</w:t>
      </w:r>
      <w:r w:rsidR="00A342A1">
        <w:rPr>
          <w:sz w:val="26"/>
          <w:szCs w:val="26"/>
        </w:rPr>
        <w:t xml:space="preserve"> </w:t>
      </w:r>
      <w:r w:rsidR="004E5105" w:rsidRPr="00EA1F68">
        <w:rPr>
          <w:sz w:val="26"/>
          <w:szCs w:val="26"/>
        </w:rPr>
        <w:t xml:space="preserve">The </w:t>
      </w:r>
      <w:r w:rsidR="001A50B6" w:rsidRPr="00EA1F68">
        <w:rPr>
          <w:sz w:val="26"/>
          <w:szCs w:val="26"/>
        </w:rPr>
        <w:t xml:space="preserve">Bylaws </w:t>
      </w:r>
      <w:r w:rsidR="004E5105" w:rsidRPr="00EA1F68">
        <w:rPr>
          <w:sz w:val="26"/>
          <w:szCs w:val="26"/>
        </w:rPr>
        <w:t>Committee o</w:t>
      </w:r>
      <w:r w:rsidR="001A50B6" w:rsidRPr="00EA1F68">
        <w:rPr>
          <w:sz w:val="26"/>
          <w:szCs w:val="26"/>
        </w:rPr>
        <w:t xml:space="preserve">f the </w:t>
      </w:r>
      <w:r w:rsidR="004E5105" w:rsidRPr="00EA1F68">
        <w:rPr>
          <w:sz w:val="26"/>
          <w:szCs w:val="26"/>
        </w:rPr>
        <w:t xml:space="preserve">Medical Staff is responsible for reviewing any </w:t>
      </w:r>
      <w:r w:rsidR="001A50B6" w:rsidRPr="00EA1F68">
        <w:rPr>
          <w:sz w:val="26"/>
          <w:szCs w:val="26"/>
        </w:rPr>
        <w:t>proposals for amendments to</w:t>
      </w:r>
      <w:r w:rsidR="004E5105" w:rsidRPr="00EA1F68">
        <w:rPr>
          <w:sz w:val="26"/>
          <w:szCs w:val="26"/>
        </w:rPr>
        <w:t xml:space="preserve"> the </w:t>
      </w:r>
      <w:r w:rsidR="000D70A5">
        <w:rPr>
          <w:sz w:val="26"/>
          <w:szCs w:val="26"/>
        </w:rPr>
        <w:t>B</w:t>
      </w:r>
      <w:r w:rsidR="004E5105" w:rsidRPr="00EA1F68">
        <w:rPr>
          <w:sz w:val="26"/>
          <w:szCs w:val="26"/>
        </w:rPr>
        <w:t>ylaws.</w:t>
      </w:r>
    </w:p>
    <w:p w14:paraId="6DA9B7A8" w14:textId="54C1B527" w:rsidR="00853E44" w:rsidRPr="00EA1F68" w:rsidRDefault="004A1A83" w:rsidP="00EB7F96">
      <w:pPr>
        <w:spacing w:line="480" w:lineRule="auto"/>
        <w:ind w:firstLine="1440"/>
        <w:rPr>
          <w:sz w:val="26"/>
          <w:szCs w:val="26"/>
        </w:rPr>
      </w:pPr>
      <w:r w:rsidRPr="49503115">
        <w:rPr>
          <w:sz w:val="26"/>
          <w:szCs w:val="26"/>
        </w:rPr>
        <w:t>The</w:t>
      </w:r>
      <w:r w:rsidR="000D70A5" w:rsidRPr="49503115">
        <w:rPr>
          <w:sz w:val="26"/>
          <w:szCs w:val="26"/>
        </w:rPr>
        <w:t xml:space="preserve"> Medical Staff Bylaws</w:t>
      </w:r>
      <w:r w:rsidRPr="49503115">
        <w:rPr>
          <w:sz w:val="26"/>
          <w:szCs w:val="26"/>
        </w:rPr>
        <w:t xml:space="preserve"> </w:t>
      </w:r>
      <w:r w:rsidR="00853E44" w:rsidRPr="49503115">
        <w:rPr>
          <w:sz w:val="26"/>
          <w:szCs w:val="26"/>
        </w:rPr>
        <w:t>amendments described</w:t>
      </w:r>
      <w:r w:rsidR="00D25049" w:rsidRPr="49503115">
        <w:rPr>
          <w:sz w:val="26"/>
          <w:szCs w:val="26"/>
        </w:rPr>
        <w:t xml:space="preserve"> below </w:t>
      </w:r>
      <w:r w:rsidRPr="49503115">
        <w:rPr>
          <w:sz w:val="26"/>
          <w:szCs w:val="26"/>
        </w:rPr>
        <w:t>w</w:t>
      </w:r>
      <w:r w:rsidR="00853E44" w:rsidRPr="49503115">
        <w:rPr>
          <w:sz w:val="26"/>
          <w:szCs w:val="26"/>
        </w:rPr>
        <w:t>ere</w:t>
      </w:r>
      <w:r w:rsidRPr="49503115">
        <w:rPr>
          <w:sz w:val="26"/>
          <w:szCs w:val="26"/>
        </w:rPr>
        <w:t xml:space="preserve"> recommended</w:t>
      </w:r>
      <w:r w:rsidR="00853E44" w:rsidRPr="49503115">
        <w:rPr>
          <w:sz w:val="26"/>
          <w:szCs w:val="26"/>
        </w:rPr>
        <w:t xml:space="preserve"> by the Bylaws Committee</w:t>
      </w:r>
      <w:r w:rsidRPr="49503115">
        <w:rPr>
          <w:sz w:val="26"/>
          <w:szCs w:val="26"/>
        </w:rPr>
        <w:t xml:space="preserve"> to the</w:t>
      </w:r>
      <w:r w:rsidR="00853E44" w:rsidRPr="49503115">
        <w:rPr>
          <w:sz w:val="26"/>
          <w:szCs w:val="26"/>
        </w:rPr>
        <w:t xml:space="preserve"> Medical Staff Executive Committee </w:t>
      </w:r>
      <w:r w:rsidR="000676E0" w:rsidRPr="49503115">
        <w:rPr>
          <w:sz w:val="26"/>
          <w:szCs w:val="26"/>
        </w:rPr>
        <w:t xml:space="preserve">(MSEC) </w:t>
      </w:r>
      <w:r w:rsidR="00853E44" w:rsidRPr="49503115">
        <w:rPr>
          <w:sz w:val="26"/>
          <w:szCs w:val="26"/>
        </w:rPr>
        <w:t xml:space="preserve">and </w:t>
      </w:r>
      <w:r w:rsidR="005E66B5" w:rsidRPr="49503115">
        <w:rPr>
          <w:sz w:val="26"/>
          <w:szCs w:val="26"/>
        </w:rPr>
        <w:t xml:space="preserve">to </w:t>
      </w:r>
      <w:r w:rsidR="00853E44" w:rsidRPr="49503115">
        <w:rPr>
          <w:sz w:val="26"/>
          <w:szCs w:val="26"/>
        </w:rPr>
        <w:t>the</w:t>
      </w:r>
      <w:r w:rsidRPr="49503115">
        <w:rPr>
          <w:sz w:val="26"/>
          <w:szCs w:val="26"/>
        </w:rPr>
        <w:t xml:space="preserve"> </w:t>
      </w:r>
      <w:r w:rsidR="00853E44" w:rsidRPr="49503115">
        <w:rPr>
          <w:sz w:val="26"/>
          <w:szCs w:val="26"/>
        </w:rPr>
        <w:t>m</w:t>
      </w:r>
      <w:r w:rsidRPr="49503115">
        <w:rPr>
          <w:sz w:val="26"/>
          <w:szCs w:val="26"/>
        </w:rPr>
        <w:t>ember</w:t>
      </w:r>
      <w:r w:rsidR="00853E44" w:rsidRPr="49503115">
        <w:rPr>
          <w:sz w:val="26"/>
          <w:szCs w:val="26"/>
        </w:rPr>
        <w:t>s</w:t>
      </w:r>
      <w:r w:rsidRPr="49503115">
        <w:rPr>
          <w:sz w:val="26"/>
          <w:szCs w:val="26"/>
        </w:rPr>
        <w:t xml:space="preserve"> of the Medical Staff</w:t>
      </w:r>
      <w:r w:rsidR="004E5105" w:rsidRPr="49503115">
        <w:rPr>
          <w:sz w:val="26"/>
          <w:szCs w:val="26"/>
        </w:rPr>
        <w:t>.</w:t>
      </w:r>
      <w:r w:rsidR="00A342A1">
        <w:rPr>
          <w:sz w:val="26"/>
          <w:szCs w:val="26"/>
        </w:rPr>
        <w:t xml:space="preserve"> </w:t>
      </w:r>
      <w:r w:rsidR="004E5105" w:rsidRPr="49503115">
        <w:rPr>
          <w:sz w:val="26"/>
          <w:szCs w:val="26"/>
        </w:rPr>
        <w:t xml:space="preserve">In accordance with the </w:t>
      </w:r>
      <w:r w:rsidR="000D70A5" w:rsidRPr="49503115">
        <w:rPr>
          <w:sz w:val="26"/>
          <w:szCs w:val="26"/>
        </w:rPr>
        <w:t>B</w:t>
      </w:r>
      <w:r w:rsidRPr="49503115">
        <w:rPr>
          <w:sz w:val="26"/>
          <w:szCs w:val="26"/>
        </w:rPr>
        <w:t>ylaws, t</w:t>
      </w:r>
      <w:r w:rsidR="00853E44" w:rsidRPr="49503115">
        <w:rPr>
          <w:sz w:val="26"/>
          <w:szCs w:val="26"/>
        </w:rPr>
        <w:t>he amendments were</w:t>
      </w:r>
      <w:r w:rsidRPr="49503115">
        <w:rPr>
          <w:sz w:val="26"/>
          <w:szCs w:val="26"/>
        </w:rPr>
        <w:t xml:space="preserve"> </w:t>
      </w:r>
      <w:r w:rsidR="00853E44" w:rsidRPr="49503115">
        <w:rPr>
          <w:sz w:val="26"/>
          <w:szCs w:val="26"/>
        </w:rPr>
        <w:t>voted on</w:t>
      </w:r>
      <w:r w:rsidR="001A50B6" w:rsidRPr="49503115">
        <w:rPr>
          <w:sz w:val="26"/>
          <w:szCs w:val="26"/>
        </w:rPr>
        <w:t xml:space="preserve"> and approved</w:t>
      </w:r>
      <w:r w:rsidR="00853E44" w:rsidRPr="49503115">
        <w:rPr>
          <w:sz w:val="26"/>
          <w:szCs w:val="26"/>
        </w:rPr>
        <w:t xml:space="preserve"> by</w:t>
      </w:r>
      <w:r w:rsidRPr="49503115">
        <w:rPr>
          <w:sz w:val="26"/>
          <w:szCs w:val="26"/>
        </w:rPr>
        <w:t xml:space="preserve"> the</w:t>
      </w:r>
      <w:r w:rsidR="000676E0" w:rsidRPr="49503115">
        <w:rPr>
          <w:sz w:val="26"/>
          <w:szCs w:val="26"/>
        </w:rPr>
        <w:t xml:space="preserve"> MSEC on </w:t>
      </w:r>
      <w:r w:rsidR="009C1DA4" w:rsidRPr="49503115">
        <w:rPr>
          <w:sz w:val="26"/>
          <w:szCs w:val="26"/>
        </w:rPr>
        <w:t>Novem</w:t>
      </w:r>
      <w:r w:rsidR="00C2496A" w:rsidRPr="49503115">
        <w:rPr>
          <w:sz w:val="26"/>
          <w:szCs w:val="26"/>
        </w:rPr>
        <w:t xml:space="preserve">ber </w:t>
      </w:r>
      <w:r w:rsidR="00495FC8" w:rsidRPr="49503115">
        <w:rPr>
          <w:sz w:val="26"/>
          <w:szCs w:val="26"/>
        </w:rPr>
        <w:t>8</w:t>
      </w:r>
      <w:r w:rsidR="00C17A0E" w:rsidRPr="49503115">
        <w:rPr>
          <w:sz w:val="26"/>
          <w:szCs w:val="26"/>
        </w:rPr>
        <w:t>, 20</w:t>
      </w:r>
      <w:r w:rsidR="00C2496A" w:rsidRPr="49503115">
        <w:rPr>
          <w:sz w:val="26"/>
          <w:szCs w:val="26"/>
        </w:rPr>
        <w:t>2</w:t>
      </w:r>
      <w:r w:rsidR="00495FC8" w:rsidRPr="49503115">
        <w:rPr>
          <w:sz w:val="26"/>
          <w:szCs w:val="26"/>
        </w:rPr>
        <w:t>4</w:t>
      </w:r>
      <w:r w:rsidR="0049259C" w:rsidRPr="49503115">
        <w:rPr>
          <w:sz w:val="26"/>
          <w:szCs w:val="26"/>
        </w:rPr>
        <w:t>,</w:t>
      </w:r>
      <w:r w:rsidR="000676E0" w:rsidRPr="49503115">
        <w:rPr>
          <w:sz w:val="26"/>
          <w:szCs w:val="26"/>
        </w:rPr>
        <w:t xml:space="preserve"> and</w:t>
      </w:r>
      <w:r w:rsidR="0049259C" w:rsidRPr="49503115">
        <w:rPr>
          <w:sz w:val="26"/>
          <w:szCs w:val="26"/>
        </w:rPr>
        <w:t xml:space="preserve"> by</w:t>
      </w:r>
      <w:r w:rsidR="000676E0" w:rsidRPr="49503115">
        <w:rPr>
          <w:sz w:val="26"/>
          <w:szCs w:val="26"/>
        </w:rPr>
        <w:t xml:space="preserve"> the</w:t>
      </w:r>
      <w:r w:rsidRPr="49503115">
        <w:rPr>
          <w:sz w:val="26"/>
          <w:szCs w:val="26"/>
        </w:rPr>
        <w:t xml:space="preserve"> </w:t>
      </w:r>
      <w:r w:rsidR="004E5105" w:rsidRPr="49503115">
        <w:rPr>
          <w:sz w:val="26"/>
          <w:szCs w:val="26"/>
        </w:rPr>
        <w:lastRenderedPageBreak/>
        <w:t xml:space="preserve">Medical Staff </w:t>
      </w:r>
      <w:r w:rsidRPr="49503115">
        <w:rPr>
          <w:sz w:val="26"/>
          <w:szCs w:val="26"/>
        </w:rPr>
        <w:t xml:space="preserve">members </w:t>
      </w:r>
      <w:r w:rsidR="00853E44" w:rsidRPr="49503115">
        <w:rPr>
          <w:sz w:val="26"/>
          <w:szCs w:val="26"/>
        </w:rPr>
        <w:t xml:space="preserve">on </w:t>
      </w:r>
      <w:r w:rsidR="00C2496A" w:rsidRPr="49503115">
        <w:rPr>
          <w:sz w:val="26"/>
          <w:szCs w:val="26"/>
        </w:rPr>
        <w:t xml:space="preserve">November </w:t>
      </w:r>
      <w:r w:rsidR="00495FC8" w:rsidRPr="49503115">
        <w:rPr>
          <w:sz w:val="26"/>
          <w:szCs w:val="26"/>
        </w:rPr>
        <w:t>19</w:t>
      </w:r>
      <w:r w:rsidR="00C17A0E" w:rsidRPr="49503115">
        <w:rPr>
          <w:sz w:val="26"/>
          <w:szCs w:val="26"/>
        </w:rPr>
        <w:t>, 20</w:t>
      </w:r>
      <w:r w:rsidR="00C2496A" w:rsidRPr="49503115">
        <w:rPr>
          <w:sz w:val="26"/>
          <w:szCs w:val="26"/>
        </w:rPr>
        <w:t>2</w:t>
      </w:r>
      <w:r w:rsidR="00495FC8" w:rsidRPr="49503115">
        <w:rPr>
          <w:sz w:val="26"/>
          <w:szCs w:val="26"/>
        </w:rPr>
        <w:t>4</w:t>
      </w:r>
      <w:r w:rsidR="00C17A0E" w:rsidRPr="49503115">
        <w:rPr>
          <w:sz w:val="26"/>
          <w:szCs w:val="26"/>
        </w:rPr>
        <w:t>.</w:t>
      </w:r>
      <w:r w:rsidR="00A342A1">
        <w:rPr>
          <w:sz w:val="26"/>
          <w:szCs w:val="26"/>
        </w:rPr>
        <w:t xml:space="preserve"> </w:t>
      </w:r>
      <w:r w:rsidR="00E86537" w:rsidRPr="49503115">
        <w:rPr>
          <w:sz w:val="26"/>
          <w:szCs w:val="26"/>
        </w:rPr>
        <w:t>Per the Bylaws, a</w:t>
      </w:r>
      <w:r w:rsidR="00855889" w:rsidRPr="49503115">
        <w:rPr>
          <w:sz w:val="26"/>
          <w:szCs w:val="26"/>
        </w:rPr>
        <w:t>mendments become e</w:t>
      </w:r>
      <w:r w:rsidR="009249FA" w:rsidRPr="49503115">
        <w:rPr>
          <w:sz w:val="26"/>
          <w:szCs w:val="26"/>
        </w:rPr>
        <w:t xml:space="preserve">ffective only when approved by </w:t>
      </w:r>
      <w:r w:rsidR="00A342A1">
        <w:rPr>
          <w:sz w:val="26"/>
          <w:szCs w:val="26"/>
        </w:rPr>
        <w:t>t</w:t>
      </w:r>
      <w:r w:rsidR="00855889" w:rsidRPr="49503115">
        <w:rPr>
          <w:sz w:val="26"/>
          <w:szCs w:val="26"/>
        </w:rPr>
        <w:t xml:space="preserve">he </w:t>
      </w:r>
      <w:r w:rsidR="00853E44" w:rsidRPr="49503115">
        <w:rPr>
          <w:sz w:val="26"/>
          <w:szCs w:val="26"/>
        </w:rPr>
        <w:t>Board o</w:t>
      </w:r>
      <w:r w:rsidR="00B75FFB" w:rsidRPr="49503115">
        <w:rPr>
          <w:sz w:val="26"/>
          <w:szCs w:val="26"/>
        </w:rPr>
        <w:t>f</w:t>
      </w:r>
      <w:r w:rsidR="00855889" w:rsidRPr="49503115">
        <w:rPr>
          <w:sz w:val="26"/>
          <w:szCs w:val="26"/>
        </w:rPr>
        <w:t xml:space="preserve"> Trustees.</w:t>
      </w:r>
      <w:r w:rsidR="00A342A1">
        <w:rPr>
          <w:sz w:val="26"/>
          <w:szCs w:val="26"/>
        </w:rPr>
        <w:t xml:space="preserve"> </w:t>
      </w:r>
      <w:r w:rsidR="00A121B5" w:rsidRPr="49503115">
        <w:rPr>
          <w:sz w:val="26"/>
          <w:szCs w:val="26"/>
        </w:rPr>
        <w:t xml:space="preserve"> </w:t>
      </w:r>
    </w:p>
    <w:p w14:paraId="39FF2CB7" w14:textId="646F5721" w:rsidR="00D25049" w:rsidRDefault="00D25049" w:rsidP="001A50B6">
      <w:pPr>
        <w:spacing w:line="480" w:lineRule="auto"/>
        <w:ind w:firstLine="1440"/>
        <w:rPr>
          <w:sz w:val="26"/>
          <w:szCs w:val="26"/>
        </w:rPr>
      </w:pPr>
      <w:r w:rsidRPr="002000E3">
        <w:rPr>
          <w:sz w:val="26"/>
          <w:szCs w:val="26"/>
        </w:rPr>
        <w:t xml:space="preserve">The </w:t>
      </w:r>
      <w:r w:rsidR="00351128">
        <w:rPr>
          <w:sz w:val="26"/>
          <w:szCs w:val="26"/>
        </w:rPr>
        <w:t xml:space="preserve">proposed </w:t>
      </w:r>
      <w:r w:rsidRPr="002000E3">
        <w:rPr>
          <w:sz w:val="26"/>
          <w:szCs w:val="26"/>
        </w:rPr>
        <w:t xml:space="preserve">Medical Staff Bylaws amendments </w:t>
      </w:r>
      <w:r w:rsidR="00351128">
        <w:rPr>
          <w:sz w:val="26"/>
          <w:szCs w:val="26"/>
        </w:rPr>
        <w:t xml:space="preserve">are </w:t>
      </w:r>
      <w:r w:rsidRPr="002000E3">
        <w:rPr>
          <w:sz w:val="26"/>
          <w:szCs w:val="26"/>
        </w:rPr>
        <w:t xml:space="preserve">described below and </w:t>
      </w:r>
      <w:r w:rsidR="00351128">
        <w:rPr>
          <w:sz w:val="26"/>
          <w:szCs w:val="26"/>
        </w:rPr>
        <w:t>are marked in the attached redline draft</w:t>
      </w:r>
      <w:r w:rsidRPr="002000E3">
        <w:rPr>
          <w:sz w:val="26"/>
          <w:szCs w:val="26"/>
        </w:rPr>
        <w:t>:</w:t>
      </w:r>
    </w:p>
    <w:p w14:paraId="3618F06F" w14:textId="7784948C" w:rsidR="00351128" w:rsidRPr="001E4811" w:rsidRDefault="00351128" w:rsidP="00351128">
      <w:pPr>
        <w:pStyle w:val="ListParagraph"/>
        <w:numPr>
          <w:ilvl w:val="0"/>
          <w:numId w:val="18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Addition of history and physical (H&amp;P) documentation exception (Article III, Section 1)</w:t>
      </w:r>
      <w:r w:rsidR="005948F8">
        <w:rPr>
          <w:sz w:val="26"/>
          <w:szCs w:val="26"/>
        </w:rPr>
        <w:t xml:space="preserve"> </w:t>
      </w:r>
      <w:r w:rsidR="00927FD0">
        <w:rPr>
          <w:sz w:val="26"/>
          <w:szCs w:val="26"/>
        </w:rPr>
        <w:t>for p</w:t>
      </w:r>
      <w:r w:rsidR="001E4811" w:rsidRPr="001E4811">
        <w:rPr>
          <w:sz w:val="26"/>
          <w:szCs w:val="26"/>
        </w:rPr>
        <w:t>atients admitted to a General Inpatient (GIP) Hospice status who had a H&amp;P on their qualifying admission</w:t>
      </w:r>
      <w:r w:rsidR="005948F8">
        <w:rPr>
          <w:sz w:val="26"/>
          <w:szCs w:val="26"/>
        </w:rPr>
        <w:t>.</w:t>
      </w:r>
    </w:p>
    <w:p w14:paraId="68C274E3" w14:textId="6D3C1752" w:rsidR="00351128" w:rsidRPr="00DE0DC5" w:rsidRDefault="00307FAC" w:rsidP="00DE0DC5">
      <w:pPr>
        <w:pStyle w:val="ListParagraph"/>
        <w:numPr>
          <w:ilvl w:val="0"/>
          <w:numId w:val="18"/>
        </w:numPr>
        <w:spacing w:line="480" w:lineRule="auto"/>
        <w:rPr>
          <w:sz w:val="26"/>
          <w:szCs w:val="26"/>
        </w:rPr>
      </w:pPr>
      <w:r w:rsidRPr="00351128">
        <w:rPr>
          <w:sz w:val="26"/>
          <w:szCs w:val="26"/>
        </w:rPr>
        <w:t xml:space="preserve">Addition of </w:t>
      </w:r>
      <w:r w:rsidR="00351128">
        <w:rPr>
          <w:sz w:val="26"/>
          <w:szCs w:val="26"/>
        </w:rPr>
        <w:t>r</w:t>
      </w:r>
      <w:r w:rsidRPr="00351128">
        <w:rPr>
          <w:sz w:val="26"/>
          <w:szCs w:val="26"/>
        </w:rPr>
        <w:t xml:space="preserve">esponsibilities for </w:t>
      </w:r>
      <w:r w:rsidR="00351128">
        <w:rPr>
          <w:sz w:val="26"/>
          <w:szCs w:val="26"/>
        </w:rPr>
        <w:t>c</w:t>
      </w:r>
      <w:r w:rsidRPr="00351128">
        <w:rPr>
          <w:sz w:val="26"/>
          <w:szCs w:val="26"/>
        </w:rPr>
        <w:t xml:space="preserve">ontract </w:t>
      </w:r>
      <w:r w:rsidR="00351128">
        <w:rPr>
          <w:sz w:val="26"/>
          <w:szCs w:val="26"/>
        </w:rPr>
        <w:t>m</w:t>
      </w:r>
      <w:r w:rsidRPr="00351128">
        <w:rPr>
          <w:sz w:val="26"/>
          <w:szCs w:val="26"/>
        </w:rPr>
        <w:t>embers</w:t>
      </w:r>
      <w:r w:rsidR="00351128">
        <w:rPr>
          <w:sz w:val="26"/>
          <w:szCs w:val="26"/>
        </w:rPr>
        <w:t xml:space="preserve"> (Article IV, Section 4)</w:t>
      </w:r>
      <w:r w:rsidR="00B441B4">
        <w:rPr>
          <w:sz w:val="26"/>
          <w:szCs w:val="26"/>
        </w:rPr>
        <w:t xml:space="preserve"> to include a r</w:t>
      </w:r>
      <w:r w:rsidR="009A10CD">
        <w:rPr>
          <w:sz w:val="26"/>
          <w:szCs w:val="26"/>
        </w:rPr>
        <w:t>equirement for o</w:t>
      </w:r>
      <w:r w:rsidR="00DE0DC5" w:rsidRPr="00DE0DC5">
        <w:rPr>
          <w:sz w:val="26"/>
          <w:szCs w:val="26"/>
        </w:rPr>
        <w:t xml:space="preserve">n-site </w:t>
      </w:r>
      <w:r w:rsidR="00B441B4">
        <w:rPr>
          <w:sz w:val="26"/>
          <w:szCs w:val="26"/>
        </w:rPr>
        <w:t>c</w:t>
      </w:r>
      <w:r w:rsidR="00DE0DC5" w:rsidRPr="00DE0DC5">
        <w:rPr>
          <w:sz w:val="26"/>
          <w:szCs w:val="26"/>
        </w:rPr>
        <w:t xml:space="preserve">ontract </w:t>
      </w:r>
      <w:r w:rsidR="00B441B4">
        <w:rPr>
          <w:sz w:val="26"/>
          <w:szCs w:val="26"/>
        </w:rPr>
        <w:t>m</w:t>
      </w:r>
      <w:r w:rsidR="00DE0DC5" w:rsidRPr="00DE0DC5">
        <w:rPr>
          <w:sz w:val="26"/>
          <w:szCs w:val="26"/>
        </w:rPr>
        <w:t xml:space="preserve">embers to complete assigned new hire and annual </w:t>
      </w:r>
      <w:r w:rsidR="00AE1B96">
        <w:rPr>
          <w:sz w:val="26"/>
          <w:szCs w:val="26"/>
        </w:rPr>
        <w:t>h</w:t>
      </w:r>
      <w:r w:rsidR="00DE0DC5" w:rsidRPr="00DE0DC5">
        <w:rPr>
          <w:sz w:val="26"/>
          <w:szCs w:val="26"/>
        </w:rPr>
        <w:t>ospital or University education/ training modules</w:t>
      </w:r>
      <w:r w:rsidR="005948F8">
        <w:rPr>
          <w:sz w:val="26"/>
          <w:szCs w:val="26"/>
        </w:rPr>
        <w:t>.</w:t>
      </w:r>
    </w:p>
    <w:p w14:paraId="5FB4ADA2" w14:textId="65AE333B" w:rsidR="00351128" w:rsidRPr="00351128" w:rsidRDefault="00A37837" w:rsidP="00351128">
      <w:pPr>
        <w:pStyle w:val="ListParagraph"/>
        <w:numPr>
          <w:ilvl w:val="0"/>
          <w:numId w:val="18"/>
        </w:numPr>
        <w:spacing w:line="480" w:lineRule="auto"/>
        <w:rPr>
          <w:sz w:val="26"/>
          <w:szCs w:val="26"/>
        </w:rPr>
      </w:pPr>
      <w:r w:rsidRPr="00351128">
        <w:rPr>
          <w:sz w:val="26"/>
          <w:szCs w:val="26"/>
        </w:rPr>
        <w:t xml:space="preserve">Addressing </w:t>
      </w:r>
      <w:r w:rsidR="00351128">
        <w:rPr>
          <w:sz w:val="26"/>
          <w:szCs w:val="26"/>
        </w:rPr>
        <w:t>r</w:t>
      </w:r>
      <w:r w:rsidRPr="00351128">
        <w:rPr>
          <w:sz w:val="26"/>
          <w:szCs w:val="26"/>
        </w:rPr>
        <w:t xml:space="preserve">easons for </w:t>
      </w:r>
      <w:r w:rsidR="00351128">
        <w:rPr>
          <w:sz w:val="26"/>
          <w:szCs w:val="26"/>
        </w:rPr>
        <w:t>a</w:t>
      </w:r>
      <w:r w:rsidRPr="00351128">
        <w:rPr>
          <w:sz w:val="26"/>
          <w:szCs w:val="26"/>
        </w:rPr>
        <w:t xml:space="preserve">utomatic </w:t>
      </w:r>
      <w:r w:rsidR="00351128">
        <w:rPr>
          <w:sz w:val="26"/>
          <w:szCs w:val="26"/>
        </w:rPr>
        <w:t>s</w:t>
      </w:r>
      <w:r w:rsidRPr="00351128">
        <w:rPr>
          <w:sz w:val="26"/>
          <w:szCs w:val="26"/>
        </w:rPr>
        <w:t xml:space="preserve">uspension to </w:t>
      </w:r>
      <w:r w:rsidR="00351128">
        <w:rPr>
          <w:sz w:val="26"/>
          <w:szCs w:val="26"/>
        </w:rPr>
        <w:t>i</w:t>
      </w:r>
      <w:r w:rsidRPr="00351128">
        <w:rPr>
          <w:sz w:val="26"/>
          <w:szCs w:val="26"/>
        </w:rPr>
        <w:t xml:space="preserve">nclude </w:t>
      </w:r>
      <w:r w:rsidR="00351128">
        <w:rPr>
          <w:sz w:val="26"/>
          <w:szCs w:val="26"/>
        </w:rPr>
        <w:t>f</w:t>
      </w:r>
      <w:r w:rsidRPr="00351128">
        <w:rPr>
          <w:sz w:val="26"/>
          <w:szCs w:val="26"/>
        </w:rPr>
        <w:t xml:space="preserve">it </w:t>
      </w:r>
      <w:r w:rsidR="00351128">
        <w:rPr>
          <w:sz w:val="26"/>
          <w:szCs w:val="26"/>
        </w:rPr>
        <w:t>t</w:t>
      </w:r>
      <w:r w:rsidRPr="00351128">
        <w:rPr>
          <w:sz w:val="26"/>
          <w:szCs w:val="26"/>
        </w:rPr>
        <w:t xml:space="preserve">esting, </w:t>
      </w:r>
      <w:r w:rsidR="00351128">
        <w:rPr>
          <w:sz w:val="26"/>
          <w:szCs w:val="26"/>
        </w:rPr>
        <w:t>e</w:t>
      </w:r>
      <w:r w:rsidRPr="00351128">
        <w:rPr>
          <w:sz w:val="26"/>
          <w:szCs w:val="26"/>
        </w:rPr>
        <w:t xml:space="preserve">xercising </w:t>
      </w:r>
      <w:r w:rsidR="00351128">
        <w:rPr>
          <w:sz w:val="26"/>
          <w:szCs w:val="26"/>
        </w:rPr>
        <w:t>p</w:t>
      </w:r>
      <w:r w:rsidRPr="00351128">
        <w:rPr>
          <w:sz w:val="26"/>
          <w:szCs w:val="26"/>
        </w:rPr>
        <w:t xml:space="preserve">rivileges </w:t>
      </w:r>
      <w:r w:rsidR="00351128">
        <w:rPr>
          <w:sz w:val="26"/>
          <w:szCs w:val="26"/>
        </w:rPr>
        <w:t>w</w:t>
      </w:r>
      <w:r w:rsidRPr="00351128">
        <w:rPr>
          <w:sz w:val="26"/>
          <w:szCs w:val="26"/>
        </w:rPr>
        <w:t xml:space="preserve">hile </w:t>
      </w:r>
      <w:r w:rsidR="00351128">
        <w:rPr>
          <w:sz w:val="26"/>
          <w:szCs w:val="26"/>
        </w:rPr>
        <w:t>u</w:t>
      </w:r>
      <w:r w:rsidRPr="00351128">
        <w:rPr>
          <w:sz w:val="26"/>
          <w:szCs w:val="26"/>
        </w:rPr>
        <w:t xml:space="preserve">nder </w:t>
      </w:r>
      <w:r w:rsidR="00351128">
        <w:rPr>
          <w:sz w:val="26"/>
          <w:szCs w:val="26"/>
        </w:rPr>
        <w:t>a</w:t>
      </w:r>
      <w:r w:rsidRPr="00351128">
        <w:rPr>
          <w:sz w:val="26"/>
          <w:szCs w:val="26"/>
        </w:rPr>
        <w:t xml:space="preserve">utomatic </w:t>
      </w:r>
      <w:r w:rsidR="00351128">
        <w:rPr>
          <w:sz w:val="26"/>
          <w:szCs w:val="26"/>
        </w:rPr>
        <w:t>s</w:t>
      </w:r>
      <w:r w:rsidRPr="00351128">
        <w:rPr>
          <w:sz w:val="26"/>
          <w:szCs w:val="26"/>
        </w:rPr>
        <w:t>uspension</w:t>
      </w:r>
      <w:r w:rsidR="00B441B4">
        <w:rPr>
          <w:sz w:val="26"/>
          <w:szCs w:val="26"/>
        </w:rPr>
        <w:t xml:space="preserve">, </w:t>
      </w:r>
      <w:r w:rsidR="00B441B4" w:rsidRPr="00351128">
        <w:rPr>
          <w:sz w:val="26"/>
          <w:szCs w:val="26"/>
        </w:rPr>
        <w:t xml:space="preserve">and </w:t>
      </w:r>
      <w:r w:rsidR="00E0569A" w:rsidRPr="00E0569A">
        <w:rPr>
          <w:sz w:val="26"/>
          <w:szCs w:val="26"/>
        </w:rPr>
        <w:t>fail</w:t>
      </w:r>
      <w:r w:rsidR="00E0569A">
        <w:rPr>
          <w:sz w:val="26"/>
          <w:szCs w:val="26"/>
        </w:rPr>
        <w:t>ure</w:t>
      </w:r>
      <w:r w:rsidR="00E0569A" w:rsidRPr="00E0569A">
        <w:rPr>
          <w:sz w:val="26"/>
          <w:szCs w:val="26"/>
        </w:rPr>
        <w:t xml:space="preserve"> to come into compliance prior to the time necessary to approve </w:t>
      </w:r>
      <w:r w:rsidR="00B441B4">
        <w:rPr>
          <w:sz w:val="26"/>
          <w:szCs w:val="26"/>
        </w:rPr>
        <w:t>r</w:t>
      </w:r>
      <w:r w:rsidR="00B441B4" w:rsidRPr="00351128">
        <w:rPr>
          <w:sz w:val="26"/>
          <w:szCs w:val="26"/>
        </w:rPr>
        <w:t xml:space="preserve">eappointment </w:t>
      </w:r>
      <w:r w:rsidR="00B441B4">
        <w:rPr>
          <w:sz w:val="26"/>
          <w:szCs w:val="26"/>
        </w:rPr>
        <w:t>w</w:t>
      </w:r>
      <w:r w:rsidR="00B441B4" w:rsidRPr="00351128">
        <w:rPr>
          <w:sz w:val="26"/>
          <w:szCs w:val="26"/>
        </w:rPr>
        <w:t xml:space="preserve">hile </w:t>
      </w:r>
      <w:r w:rsidR="00B441B4">
        <w:rPr>
          <w:sz w:val="26"/>
          <w:szCs w:val="26"/>
        </w:rPr>
        <w:t>u</w:t>
      </w:r>
      <w:r w:rsidR="00B441B4" w:rsidRPr="00351128">
        <w:rPr>
          <w:sz w:val="26"/>
          <w:szCs w:val="26"/>
        </w:rPr>
        <w:t xml:space="preserve">nder </w:t>
      </w:r>
      <w:r w:rsidR="00B441B4">
        <w:rPr>
          <w:sz w:val="26"/>
          <w:szCs w:val="26"/>
        </w:rPr>
        <w:t>a</w:t>
      </w:r>
      <w:r w:rsidR="00B441B4" w:rsidRPr="00351128">
        <w:rPr>
          <w:sz w:val="26"/>
          <w:szCs w:val="26"/>
        </w:rPr>
        <w:t xml:space="preserve">utomatic </w:t>
      </w:r>
      <w:r w:rsidR="00B441B4">
        <w:rPr>
          <w:sz w:val="26"/>
          <w:szCs w:val="26"/>
        </w:rPr>
        <w:t>s</w:t>
      </w:r>
      <w:r w:rsidR="00B441B4" w:rsidRPr="00351128">
        <w:rPr>
          <w:sz w:val="26"/>
          <w:szCs w:val="26"/>
        </w:rPr>
        <w:t>uspension</w:t>
      </w:r>
      <w:r w:rsidR="00B441B4">
        <w:rPr>
          <w:sz w:val="26"/>
          <w:szCs w:val="26"/>
        </w:rPr>
        <w:t xml:space="preserve"> for both Medical Staff Members</w:t>
      </w:r>
      <w:r w:rsidR="00351128">
        <w:rPr>
          <w:sz w:val="26"/>
          <w:szCs w:val="26"/>
        </w:rPr>
        <w:t xml:space="preserve"> (Article VIII, Section 7)</w:t>
      </w:r>
      <w:r w:rsidR="00B441B4">
        <w:rPr>
          <w:sz w:val="26"/>
          <w:szCs w:val="26"/>
        </w:rPr>
        <w:t xml:space="preserve"> and Advanced Practice Professionals</w:t>
      </w:r>
      <w:r w:rsidR="00351128">
        <w:rPr>
          <w:sz w:val="26"/>
          <w:szCs w:val="26"/>
        </w:rPr>
        <w:t xml:space="preserve"> (Article V, Section 8).</w:t>
      </w:r>
      <w:r w:rsidR="00A342A1">
        <w:rPr>
          <w:sz w:val="26"/>
          <w:szCs w:val="26"/>
        </w:rPr>
        <w:t xml:space="preserve"> </w:t>
      </w:r>
    </w:p>
    <w:p w14:paraId="42229119" w14:textId="30B7E85E" w:rsidR="00351128" w:rsidRDefault="0016673D" w:rsidP="00351128">
      <w:pPr>
        <w:pStyle w:val="ListParagraph"/>
        <w:numPr>
          <w:ilvl w:val="0"/>
          <w:numId w:val="18"/>
        </w:numPr>
        <w:spacing w:line="480" w:lineRule="auto"/>
        <w:rPr>
          <w:sz w:val="26"/>
          <w:szCs w:val="26"/>
        </w:rPr>
      </w:pPr>
      <w:r w:rsidRPr="00351128">
        <w:rPr>
          <w:sz w:val="26"/>
          <w:szCs w:val="26"/>
        </w:rPr>
        <w:t xml:space="preserve">Update to </w:t>
      </w:r>
      <w:r w:rsidR="00351128">
        <w:rPr>
          <w:sz w:val="26"/>
          <w:szCs w:val="26"/>
        </w:rPr>
        <w:t>r</w:t>
      </w:r>
      <w:r w:rsidR="00A413CC" w:rsidRPr="00351128">
        <w:rPr>
          <w:sz w:val="26"/>
          <w:szCs w:val="26"/>
        </w:rPr>
        <w:t xml:space="preserve">ecommendation and </w:t>
      </w:r>
      <w:r w:rsidR="00351128">
        <w:rPr>
          <w:sz w:val="26"/>
          <w:szCs w:val="26"/>
        </w:rPr>
        <w:t>a</w:t>
      </w:r>
      <w:r w:rsidR="00A413CC" w:rsidRPr="00351128">
        <w:rPr>
          <w:sz w:val="26"/>
          <w:szCs w:val="26"/>
        </w:rPr>
        <w:t xml:space="preserve">pproval of </w:t>
      </w:r>
      <w:r w:rsidR="00351128">
        <w:rPr>
          <w:sz w:val="26"/>
          <w:szCs w:val="26"/>
        </w:rPr>
        <w:t>t</w:t>
      </w:r>
      <w:r w:rsidR="00A413CC" w:rsidRPr="00351128">
        <w:rPr>
          <w:sz w:val="26"/>
          <w:szCs w:val="26"/>
        </w:rPr>
        <w:t xml:space="preserve">emporary </w:t>
      </w:r>
      <w:r w:rsidR="00351128">
        <w:rPr>
          <w:sz w:val="26"/>
          <w:szCs w:val="26"/>
        </w:rPr>
        <w:t>p</w:t>
      </w:r>
      <w:r w:rsidR="00A413CC" w:rsidRPr="00351128">
        <w:rPr>
          <w:sz w:val="26"/>
          <w:szCs w:val="26"/>
        </w:rPr>
        <w:t xml:space="preserve">rivileges in the </w:t>
      </w:r>
      <w:r w:rsidR="00351128">
        <w:rPr>
          <w:sz w:val="26"/>
          <w:szCs w:val="26"/>
        </w:rPr>
        <w:t>e</w:t>
      </w:r>
      <w:r w:rsidR="00A413CC" w:rsidRPr="00351128">
        <w:rPr>
          <w:sz w:val="26"/>
          <w:szCs w:val="26"/>
        </w:rPr>
        <w:t xml:space="preserve">vent the </w:t>
      </w:r>
      <w:r w:rsidR="00AE1B96">
        <w:rPr>
          <w:sz w:val="26"/>
          <w:szCs w:val="26"/>
        </w:rPr>
        <w:t>c</w:t>
      </w:r>
      <w:r w:rsidR="00A413CC" w:rsidRPr="00351128">
        <w:rPr>
          <w:sz w:val="26"/>
          <w:szCs w:val="26"/>
        </w:rPr>
        <w:t xml:space="preserve">hief of </w:t>
      </w:r>
      <w:r w:rsidR="00AE1B96">
        <w:rPr>
          <w:sz w:val="26"/>
          <w:szCs w:val="26"/>
        </w:rPr>
        <w:t>s</w:t>
      </w:r>
      <w:r w:rsidR="00A413CC" w:rsidRPr="00351128">
        <w:rPr>
          <w:sz w:val="26"/>
          <w:szCs w:val="26"/>
        </w:rPr>
        <w:t xml:space="preserve">ervice </w:t>
      </w:r>
      <w:r w:rsidR="00351128">
        <w:rPr>
          <w:sz w:val="26"/>
          <w:szCs w:val="26"/>
        </w:rPr>
        <w:t>i</w:t>
      </w:r>
      <w:r w:rsidR="00A413CC" w:rsidRPr="00351128">
        <w:rPr>
          <w:sz w:val="26"/>
          <w:szCs w:val="26"/>
        </w:rPr>
        <w:t xml:space="preserve">s </w:t>
      </w:r>
      <w:r w:rsidR="00351128">
        <w:rPr>
          <w:sz w:val="26"/>
          <w:szCs w:val="26"/>
        </w:rPr>
        <w:t>u</w:t>
      </w:r>
      <w:r w:rsidR="00A413CC" w:rsidRPr="00351128">
        <w:rPr>
          <w:sz w:val="26"/>
          <w:szCs w:val="26"/>
        </w:rPr>
        <w:t>navailable</w:t>
      </w:r>
      <w:r w:rsidR="00351128">
        <w:rPr>
          <w:sz w:val="26"/>
          <w:szCs w:val="26"/>
        </w:rPr>
        <w:t xml:space="preserve"> (Article VI, Section 1). </w:t>
      </w:r>
      <w:r w:rsidR="00B948FF">
        <w:rPr>
          <w:sz w:val="26"/>
          <w:szCs w:val="26"/>
        </w:rPr>
        <w:t>Granting or termination of t</w:t>
      </w:r>
      <w:r w:rsidR="001576C1">
        <w:rPr>
          <w:sz w:val="26"/>
          <w:szCs w:val="26"/>
        </w:rPr>
        <w:t>emporary privilege</w:t>
      </w:r>
      <w:r w:rsidR="00B948FF">
        <w:rPr>
          <w:sz w:val="26"/>
          <w:szCs w:val="26"/>
        </w:rPr>
        <w:t>s</w:t>
      </w:r>
      <w:r w:rsidR="001576C1">
        <w:rPr>
          <w:sz w:val="26"/>
          <w:szCs w:val="26"/>
        </w:rPr>
        <w:t xml:space="preserve"> </w:t>
      </w:r>
      <w:r w:rsidR="00FD26EC">
        <w:rPr>
          <w:sz w:val="26"/>
          <w:szCs w:val="26"/>
        </w:rPr>
        <w:t xml:space="preserve">of a practitioner </w:t>
      </w:r>
      <w:r w:rsidR="001576C1">
        <w:rPr>
          <w:sz w:val="26"/>
          <w:szCs w:val="26"/>
        </w:rPr>
        <w:t xml:space="preserve">may be recommended by the </w:t>
      </w:r>
      <w:r w:rsidR="00AE1B96">
        <w:rPr>
          <w:sz w:val="26"/>
          <w:szCs w:val="26"/>
        </w:rPr>
        <w:t>p</w:t>
      </w:r>
      <w:r w:rsidR="001576C1">
        <w:rPr>
          <w:sz w:val="26"/>
          <w:szCs w:val="26"/>
        </w:rPr>
        <w:t xml:space="preserve">resident of the </w:t>
      </w:r>
      <w:r w:rsidR="00AE1B96">
        <w:rPr>
          <w:sz w:val="26"/>
          <w:szCs w:val="26"/>
        </w:rPr>
        <w:t>m</w:t>
      </w:r>
      <w:r w:rsidR="001576C1">
        <w:rPr>
          <w:sz w:val="26"/>
          <w:szCs w:val="26"/>
        </w:rPr>
        <w:t xml:space="preserve">edical </w:t>
      </w:r>
      <w:r w:rsidR="00AE1B96">
        <w:rPr>
          <w:sz w:val="26"/>
          <w:szCs w:val="26"/>
        </w:rPr>
        <w:t>s</w:t>
      </w:r>
      <w:r w:rsidR="001576C1">
        <w:rPr>
          <w:sz w:val="26"/>
          <w:szCs w:val="26"/>
        </w:rPr>
        <w:t>taff or authorized designee</w:t>
      </w:r>
      <w:r w:rsidR="00FD26EC">
        <w:rPr>
          <w:sz w:val="26"/>
          <w:szCs w:val="26"/>
        </w:rPr>
        <w:t xml:space="preserve"> (and approved by</w:t>
      </w:r>
      <w:r w:rsidR="00FD26EC" w:rsidRPr="006F3619">
        <w:rPr>
          <w:sz w:val="26"/>
          <w:szCs w:val="26"/>
        </w:rPr>
        <w:t xml:space="preserve"> the </w:t>
      </w:r>
      <w:r w:rsidR="00AE1B96">
        <w:rPr>
          <w:sz w:val="26"/>
          <w:szCs w:val="26"/>
        </w:rPr>
        <w:t>h</w:t>
      </w:r>
      <w:r w:rsidR="00FD26EC" w:rsidRPr="006F3619">
        <w:rPr>
          <w:sz w:val="26"/>
          <w:szCs w:val="26"/>
        </w:rPr>
        <w:t>ospital CEO or authorized designee</w:t>
      </w:r>
      <w:r w:rsidR="00FD26EC">
        <w:rPr>
          <w:sz w:val="26"/>
          <w:szCs w:val="26"/>
        </w:rPr>
        <w:t>)</w:t>
      </w:r>
      <w:r w:rsidR="001576C1">
        <w:rPr>
          <w:sz w:val="26"/>
          <w:szCs w:val="26"/>
        </w:rPr>
        <w:t>,</w:t>
      </w:r>
      <w:r w:rsidR="00956AF0">
        <w:rPr>
          <w:sz w:val="26"/>
          <w:szCs w:val="26"/>
        </w:rPr>
        <w:t xml:space="preserve"> without</w:t>
      </w:r>
      <w:r w:rsidR="00FD26EC">
        <w:rPr>
          <w:sz w:val="26"/>
          <w:szCs w:val="26"/>
        </w:rPr>
        <w:t xml:space="preserve"> recommendation</w:t>
      </w:r>
      <w:r w:rsidR="00670BE7">
        <w:rPr>
          <w:sz w:val="26"/>
          <w:szCs w:val="26"/>
        </w:rPr>
        <w:t xml:space="preserve"> by</w:t>
      </w:r>
      <w:r w:rsidR="00FD26EC">
        <w:rPr>
          <w:sz w:val="26"/>
          <w:szCs w:val="26"/>
        </w:rPr>
        <w:t xml:space="preserve"> or consultation </w:t>
      </w:r>
      <w:r w:rsidR="00670BE7">
        <w:rPr>
          <w:sz w:val="26"/>
          <w:szCs w:val="26"/>
        </w:rPr>
        <w:t>with</w:t>
      </w:r>
      <w:r w:rsidR="00956AF0">
        <w:rPr>
          <w:sz w:val="26"/>
          <w:szCs w:val="26"/>
        </w:rPr>
        <w:t xml:space="preserve"> the </w:t>
      </w:r>
      <w:r w:rsidR="00AE1B96">
        <w:rPr>
          <w:sz w:val="26"/>
          <w:szCs w:val="26"/>
        </w:rPr>
        <w:t>c</w:t>
      </w:r>
      <w:r w:rsidR="00956AF0">
        <w:rPr>
          <w:sz w:val="26"/>
          <w:szCs w:val="26"/>
        </w:rPr>
        <w:t xml:space="preserve">hief of </w:t>
      </w:r>
      <w:r w:rsidR="00AE1B96">
        <w:rPr>
          <w:sz w:val="26"/>
          <w:szCs w:val="26"/>
        </w:rPr>
        <w:t>s</w:t>
      </w:r>
      <w:r w:rsidR="00956AF0">
        <w:rPr>
          <w:sz w:val="26"/>
          <w:szCs w:val="26"/>
        </w:rPr>
        <w:t>ervice</w:t>
      </w:r>
      <w:r w:rsidR="00FD26EC">
        <w:rPr>
          <w:sz w:val="26"/>
          <w:szCs w:val="26"/>
        </w:rPr>
        <w:t>,</w:t>
      </w:r>
      <w:r w:rsidR="001576C1">
        <w:rPr>
          <w:sz w:val="26"/>
          <w:szCs w:val="26"/>
        </w:rPr>
        <w:t xml:space="preserve"> </w:t>
      </w:r>
      <w:r w:rsidR="00124455">
        <w:rPr>
          <w:sz w:val="26"/>
          <w:szCs w:val="26"/>
        </w:rPr>
        <w:t xml:space="preserve">if </w:t>
      </w:r>
      <w:r w:rsidR="001576C1">
        <w:rPr>
          <w:sz w:val="26"/>
          <w:szCs w:val="26"/>
        </w:rPr>
        <w:t xml:space="preserve">the </w:t>
      </w:r>
      <w:r w:rsidR="00AE1B96">
        <w:rPr>
          <w:sz w:val="26"/>
          <w:szCs w:val="26"/>
        </w:rPr>
        <w:t>c</w:t>
      </w:r>
      <w:r w:rsidR="00124455">
        <w:rPr>
          <w:sz w:val="26"/>
          <w:szCs w:val="26"/>
        </w:rPr>
        <w:t>h</w:t>
      </w:r>
      <w:r w:rsidR="00956AF0">
        <w:rPr>
          <w:sz w:val="26"/>
          <w:szCs w:val="26"/>
        </w:rPr>
        <w:t>ief</w:t>
      </w:r>
      <w:r w:rsidR="00124455">
        <w:rPr>
          <w:sz w:val="26"/>
          <w:szCs w:val="26"/>
        </w:rPr>
        <w:t xml:space="preserve"> is unavailable</w:t>
      </w:r>
      <w:r w:rsidR="000D0E41">
        <w:rPr>
          <w:sz w:val="26"/>
          <w:szCs w:val="26"/>
        </w:rPr>
        <w:t>.</w:t>
      </w:r>
    </w:p>
    <w:p w14:paraId="5453C587" w14:textId="50F2CC76" w:rsidR="00351128" w:rsidRPr="00BB4DCC" w:rsidRDefault="00CD243C" w:rsidP="00351128">
      <w:pPr>
        <w:pStyle w:val="ListParagraph"/>
        <w:numPr>
          <w:ilvl w:val="0"/>
          <w:numId w:val="18"/>
        </w:numPr>
        <w:spacing w:line="480" w:lineRule="auto"/>
        <w:rPr>
          <w:sz w:val="26"/>
          <w:szCs w:val="26"/>
        </w:rPr>
      </w:pPr>
      <w:r w:rsidRPr="00BB4DCC">
        <w:rPr>
          <w:sz w:val="26"/>
          <w:szCs w:val="26"/>
        </w:rPr>
        <w:lastRenderedPageBreak/>
        <w:t xml:space="preserve">In all instances of GB (Governing Body) where not already indicated, </w:t>
      </w:r>
      <w:r w:rsidR="00BB4DCC" w:rsidRPr="00BB4DCC">
        <w:rPr>
          <w:sz w:val="26"/>
          <w:szCs w:val="26"/>
        </w:rPr>
        <w:t>“</w:t>
      </w:r>
      <w:r w:rsidRPr="00BB4DCC">
        <w:rPr>
          <w:sz w:val="26"/>
          <w:szCs w:val="26"/>
        </w:rPr>
        <w:t>or authorized designee</w:t>
      </w:r>
      <w:r w:rsidR="00BB4DCC" w:rsidRPr="00BB4DCC">
        <w:rPr>
          <w:sz w:val="26"/>
          <w:szCs w:val="26"/>
        </w:rPr>
        <w:t>” was added</w:t>
      </w:r>
      <w:r w:rsidRPr="00BB4DCC">
        <w:rPr>
          <w:sz w:val="26"/>
          <w:szCs w:val="26"/>
        </w:rPr>
        <w:t xml:space="preserve"> to allow for current and future </w:t>
      </w:r>
      <w:r w:rsidR="00AE1B96">
        <w:rPr>
          <w:sz w:val="26"/>
          <w:szCs w:val="26"/>
        </w:rPr>
        <w:t>g</w:t>
      </w:r>
      <w:r w:rsidRPr="00BB4DCC">
        <w:rPr>
          <w:sz w:val="26"/>
          <w:szCs w:val="26"/>
        </w:rPr>
        <w:t xml:space="preserve">overning </w:t>
      </w:r>
      <w:r w:rsidR="00AE1B96">
        <w:rPr>
          <w:sz w:val="26"/>
          <w:szCs w:val="26"/>
        </w:rPr>
        <w:t>b</w:t>
      </w:r>
      <w:r w:rsidRPr="00BB4DCC">
        <w:rPr>
          <w:sz w:val="26"/>
          <w:szCs w:val="26"/>
        </w:rPr>
        <w:t xml:space="preserve">oard approval delegations. </w:t>
      </w:r>
    </w:p>
    <w:p w14:paraId="5BF0BD58" w14:textId="22488CF1" w:rsidR="008E239E" w:rsidRPr="00351128" w:rsidRDefault="00CD243C" w:rsidP="00351128">
      <w:pPr>
        <w:pStyle w:val="ListParagraph"/>
        <w:numPr>
          <w:ilvl w:val="0"/>
          <w:numId w:val="18"/>
        </w:numPr>
        <w:spacing w:line="480" w:lineRule="auto"/>
        <w:rPr>
          <w:sz w:val="26"/>
          <w:szCs w:val="26"/>
        </w:rPr>
      </w:pPr>
      <w:r w:rsidRPr="00351128">
        <w:rPr>
          <w:sz w:val="26"/>
          <w:szCs w:val="26"/>
        </w:rPr>
        <w:t>Page renumbering and lettering</w:t>
      </w:r>
      <w:r w:rsidR="00351128" w:rsidRPr="00351128">
        <w:rPr>
          <w:sz w:val="26"/>
          <w:szCs w:val="26"/>
        </w:rPr>
        <w:t>, o</w:t>
      </w:r>
      <w:r w:rsidRPr="00351128">
        <w:rPr>
          <w:sz w:val="26"/>
          <w:szCs w:val="26"/>
        </w:rPr>
        <w:t>ther minor grammatical, clerical and formatting corrections as needed throughout document</w:t>
      </w:r>
      <w:r w:rsidR="00351128" w:rsidRPr="00351128">
        <w:rPr>
          <w:sz w:val="26"/>
          <w:szCs w:val="26"/>
        </w:rPr>
        <w:t>.</w:t>
      </w:r>
    </w:p>
    <w:p w14:paraId="1081C8A6" w14:textId="71E62977" w:rsidR="00351128" w:rsidRDefault="00177279" w:rsidP="00EB7F96">
      <w:pPr>
        <w:spacing w:line="480" w:lineRule="auto"/>
        <w:ind w:firstLine="1440"/>
        <w:rPr>
          <w:sz w:val="26"/>
          <w:szCs w:val="26"/>
        </w:rPr>
      </w:pPr>
      <w:r w:rsidRPr="002000E3">
        <w:rPr>
          <w:sz w:val="26"/>
          <w:szCs w:val="26"/>
        </w:rPr>
        <w:t>The final draft Bylaws document containing the revisions is submitted for consideration.</w:t>
      </w:r>
      <w:r w:rsidR="00A342A1">
        <w:rPr>
          <w:sz w:val="26"/>
          <w:szCs w:val="26"/>
        </w:rPr>
        <w:t xml:space="preserve"> </w:t>
      </w:r>
    </w:p>
    <w:p w14:paraId="0F829434" w14:textId="0DB915B0" w:rsidR="00EB7F96" w:rsidRPr="002000E3" w:rsidRDefault="00EB7F96" w:rsidP="00EB7F96">
      <w:pPr>
        <w:spacing w:line="480" w:lineRule="auto"/>
        <w:ind w:firstLine="1440"/>
        <w:rPr>
          <w:sz w:val="26"/>
          <w:szCs w:val="26"/>
        </w:rPr>
      </w:pPr>
      <w:r w:rsidRPr="002000E3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2000E3">
        <w:rPr>
          <w:i/>
          <w:sz w:val="26"/>
          <w:szCs w:val="26"/>
        </w:rPr>
        <w:t>Statutes</w:t>
      </w:r>
      <w:r w:rsidRPr="002000E3">
        <w:rPr>
          <w:sz w:val="26"/>
          <w:szCs w:val="26"/>
        </w:rPr>
        <w:t xml:space="preserve">, </w:t>
      </w:r>
      <w:r w:rsidRPr="002000E3">
        <w:rPr>
          <w:i/>
          <w:sz w:val="26"/>
          <w:szCs w:val="26"/>
        </w:rPr>
        <w:t>The General Rules Concerning University Organization and Procedure</w:t>
      </w:r>
      <w:r w:rsidRPr="002000E3">
        <w:rPr>
          <w:sz w:val="26"/>
          <w:szCs w:val="26"/>
        </w:rPr>
        <w:t>, and Board of Trustees policies and directives.</w:t>
      </w:r>
      <w:r w:rsidR="00C94B5A" w:rsidRPr="002000E3">
        <w:rPr>
          <w:sz w:val="26"/>
          <w:szCs w:val="26"/>
        </w:rPr>
        <w:t xml:space="preserve"> </w:t>
      </w:r>
    </w:p>
    <w:p w14:paraId="1F7C45E4" w14:textId="136EA150" w:rsidR="00455D41" w:rsidRPr="002000E3" w:rsidRDefault="00EB7F96" w:rsidP="00EB7F96">
      <w:pPr>
        <w:pStyle w:val="bdstyle2"/>
        <w:rPr>
          <w:szCs w:val="26"/>
        </w:rPr>
      </w:pPr>
      <w:r w:rsidRPr="002000E3">
        <w:rPr>
          <w:szCs w:val="26"/>
        </w:rPr>
        <w:t xml:space="preserve">The </w:t>
      </w:r>
      <w:r w:rsidR="00AC312A">
        <w:rPr>
          <w:szCs w:val="26"/>
        </w:rPr>
        <w:t>p</w:t>
      </w:r>
      <w:r w:rsidRPr="002000E3">
        <w:rPr>
          <w:szCs w:val="26"/>
        </w:rPr>
        <w:t xml:space="preserve">resident of the </w:t>
      </w:r>
      <w:r w:rsidR="00EF278E" w:rsidRPr="002000E3">
        <w:rPr>
          <w:szCs w:val="26"/>
        </w:rPr>
        <w:t>University</w:t>
      </w:r>
      <w:r w:rsidR="00AC312A">
        <w:rPr>
          <w:szCs w:val="26"/>
        </w:rPr>
        <w:t xml:space="preserve"> </w:t>
      </w:r>
      <w:r w:rsidR="004F02F3">
        <w:rPr>
          <w:szCs w:val="26"/>
        </w:rPr>
        <w:t xml:space="preserve">of Illinois </w:t>
      </w:r>
      <w:r w:rsidR="00AC312A">
        <w:rPr>
          <w:szCs w:val="26"/>
        </w:rPr>
        <w:t>System</w:t>
      </w:r>
      <w:r w:rsidR="00EF278E" w:rsidRPr="002000E3">
        <w:rPr>
          <w:szCs w:val="26"/>
        </w:rPr>
        <w:t xml:space="preserve"> concurs</w:t>
      </w:r>
      <w:r w:rsidRPr="002000E3">
        <w:rPr>
          <w:szCs w:val="26"/>
        </w:rPr>
        <w:t>.</w:t>
      </w:r>
    </w:p>
    <w:sectPr w:rsidR="00455D41" w:rsidRPr="002000E3" w:rsidSect="005B5C30">
      <w:head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40E1" w14:textId="77777777" w:rsidR="001E1086" w:rsidRDefault="001E1086" w:rsidP="004E5105">
      <w:r>
        <w:separator/>
      </w:r>
    </w:p>
  </w:endnote>
  <w:endnote w:type="continuationSeparator" w:id="0">
    <w:p w14:paraId="73C4403D" w14:textId="77777777" w:rsidR="001E1086" w:rsidRDefault="001E1086" w:rsidP="004E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A575" w14:textId="77777777" w:rsidR="001E1086" w:rsidRDefault="001E1086" w:rsidP="004E5105">
      <w:r>
        <w:separator/>
      </w:r>
    </w:p>
  </w:footnote>
  <w:footnote w:type="continuationSeparator" w:id="0">
    <w:p w14:paraId="7E392471" w14:textId="77777777" w:rsidR="001E1086" w:rsidRDefault="001E1086" w:rsidP="004E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6"/>
        <w:szCs w:val="26"/>
      </w:rPr>
      <w:id w:val="261504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1716EA" w14:textId="77777777" w:rsidR="00EB7F96" w:rsidRPr="00EB7F96" w:rsidRDefault="00EB7F96">
        <w:pPr>
          <w:pStyle w:val="Header"/>
          <w:jc w:val="center"/>
          <w:rPr>
            <w:sz w:val="26"/>
            <w:szCs w:val="26"/>
          </w:rPr>
        </w:pPr>
        <w:r w:rsidRPr="00EB7F96">
          <w:rPr>
            <w:sz w:val="26"/>
            <w:szCs w:val="26"/>
          </w:rPr>
          <w:fldChar w:fldCharType="begin"/>
        </w:r>
        <w:r w:rsidRPr="00EB7F96">
          <w:rPr>
            <w:sz w:val="26"/>
            <w:szCs w:val="26"/>
          </w:rPr>
          <w:instrText xml:space="preserve"> PAGE   \* MERGEFORMAT </w:instrText>
        </w:r>
        <w:r w:rsidRPr="00EB7F96">
          <w:rPr>
            <w:sz w:val="26"/>
            <w:szCs w:val="26"/>
          </w:rPr>
          <w:fldChar w:fldCharType="separate"/>
        </w:r>
        <w:r w:rsidR="000D70A5">
          <w:rPr>
            <w:noProof/>
            <w:sz w:val="26"/>
            <w:szCs w:val="26"/>
          </w:rPr>
          <w:t>2</w:t>
        </w:r>
        <w:r w:rsidRPr="00EB7F96">
          <w:rPr>
            <w:noProof/>
            <w:sz w:val="26"/>
            <w:szCs w:val="26"/>
          </w:rPr>
          <w:fldChar w:fldCharType="end"/>
        </w:r>
      </w:p>
    </w:sdtContent>
  </w:sdt>
  <w:p w14:paraId="05D714AF" w14:textId="77777777" w:rsidR="00EB7F96" w:rsidRPr="00EB7F96" w:rsidRDefault="00EB7F96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A604E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218C3"/>
    <w:multiLevelType w:val="hybridMultilevel"/>
    <w:tmpl w:val="2978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A66"/>
    <w:multiLevelType w:val="hybridMultilevel"/>
    <w:tmpl w:val="5FE8ADB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A40461"/>
    <w:multiLevelType w:val="hybridMultilevel"/>
    <w:tmpl w:val="7A36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5DE"/>
    <w:multiLevelType w:val="hybridMultilevel"/>
    <w:tmpl w:val="1FD472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3326C"/>
    <w:multiLevelType w:val="hybridMultilevel"/>
    <w:tmpl w:val="526E9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81B17"/>
    <w:multiLevelType w:val="hybridMultilevel"/>
    <w:tmpl w:val="7C068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F78FB"/>
    <w:multiLevelType w:val="hybridMultilevel"/>
    <w:tmpl w:val="C0DC5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8D4CBF"/>
    <w:multiLevelType w:val="hybridMultilevel"/>
    <w:tmpl w:val="2366473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256D64"/>
    <w:multiLevelType w:val="hybridMultilevel"/>
    <w:tmpl w:val="B524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6"/>
        <w:szCs w:val="26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4EF9"/>
    <w:multiLevelType w:val="hybridMultilevel"/>
    <w:tmpl w:val="508EC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7D3933"/>
    <w:multiLevelType w:val="hybridMultilevel"/>
    <w:tmpl w:val="52CA95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874BF"/>
    <w:multiLevelType w:val="hybridMultilevel"/>
    <w:tmpl w:val="9A80C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A12ED"/>
    <w:multiLevelType w:val="hybridMultilevel"/>
    <w:tmpl w:val="87E494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7D07DA"/>
    <w:multiLevelType w:val="hybridMultilevel"/>
    <w:tmpl w:val="9A923FE4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06C49"/>
    <w:multiLevelType w:val="hybridMultilevel"/>
    <w:tmpl w:val="12B065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111206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C13E7"/>
    <w:multiLevelType w:val="hybridMultilevel"/>
    <w:tmpl w:val="6C00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C5A43"/>
    <w:multiLevelType w:val="hybridMultilevel"/>
    <w:tmpl w:val="A9EC6B74"/>
    <w:lvl w:ilvl="0" w:tplc="BB08A5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C794E"/>
    <w:multiLevelType w:val="hybridMultilevel"/>
    <w:tmpl w:val="0EC2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00F89"/>
    <w:multiLevelType w:val="hybridMultilevel"/>
    <w:tmpl w:val="C99A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3C8"/>
    <w:multiLevelType w:val="hybridMultilevel"/>
    <w:tmpl w:val="8AE4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A5A34"/>
    <w:multiLevelType w:val="hybridMultilevel"/>
    <w:tmpl w:val="E68AC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673FD"/>
    <w:multiLevelType w:val="hybridMultilevel"/>
    <w:tmpl w:val="9ED8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5050"/>
    <w:multiLevelType w:val="hybridMultilevel"/>
    <w:tmpl w:val="B66490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382F8B"/>
    <w:multiLevelType w:val="multilevel"/>
    <w:tmpl w:val="3708BBA2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2C34CB"/>
    <w:multiLevelType w:val="hybridMultilevel"/>
    <w:tmpl w:val="06E8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D1EB0"/>
    <w:multiLevelType w:val="hybridMultilevel"/>
    <w:tmpl w:val="F928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7E31"/>
    <w:multiLevelType w:val="hybridMultilevel"/>
    <w:tmpl w:val="D3168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952681">
    <w:abstractNumId w:val="20"/>
  </w:num>
  <w:num w:numId="2" w16cid:durableId="1159998401">
    <w:abstractNumId w:val="27"/>
  </w:num>
  <w:num w:numId="3" w16cid:durableId="613908349">
    <w:abstractNumId w:val="28"/>
  </w:num>
  <w:num w:numId="4" w16cid:durableId="1536693658">
    <w:abstractNumId w:val="1"/>
  </w:num>
  <w:num w:numId="5" w16cid:durableId="783383610">
    <w:abstractNumId w:val="9"/>
  </w:num>
  <w:num w:numId="6" w16cid:durableId="601451165">
    <w:abstractNumId w:val="19"/>
  </w:num>
  <w:num w:numId="7" w16cid:durableId="365103088">
    <w:abstractNumId w:val="17"/>
  </w:num>
  <w:num w:numId="8" w16cid:durableId="255602097">
    <w:abstractNumId w:val="13"/>
  </w:num>
  <w:num w:numId="9" w16cid:durableId="2067757883">
    <w:abstractNumId w:val="4"/>
  </w:num>
  <w:num w:numId="10" w16cid:durableId="28846196">
    <w:abstractNumId w:val="18"/>
  </w:num>
  <w:num w:numId="11" w16cid:durableId="844636776">
    <w:abstractNumId w:val="6"/>
  </w:num>
  <w:num w:numId="12" w16cid:durableId="753743657">
    <w:abstractNumId w:val="11"/>
  </w:num>
  <w:num w:numId="13" w16cid:durableId="2108960455">
    <w:abstractNumId w:val="24"/>
  </w:num>
  <w:num w:numId="14" w16cid:durableId="856235493">
    <w:abstractNumId w:val="16"/>
  </w:num>
  <w:num w:numId="15" w16cid:durableId="30581462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 w16cid:durableId="269047146">
    <w:abstractNumId w:val="16"/>
  </w:num>
  <w:num w:numId="17" w16cid:durableId="1839038384">
    <w:abstractNumId w:val="25"/>
  </w:num>
  <w:num w:numId="18" w16cid:durableId="1383283999">
    <w:abstractNumId w:val="5"/>
  </w:num>
  <w:num w:numId="19" w16cid:durableId="1055811558">
    <w:abstractNumId w:val="23"/>
  </w:num>
  <w:num w:numId="20" w16cid:durableId="1447852115">
    <w:abstractNumId w:val="3"/>
  </w:num>
  <w:num w:numId="21" w16cid:durableId="1563172517">
    <w:abstractNumId w:val="7"/>
  </w:num>
  <w:num w:numId="22" w16cid:durableId="1414552473">
    <w:abstractNumId w:val="22"/>
  </w:num>
  <w:num w:numId="23" w16cid:durableId="1027103258">
    <w:abstractNumId w:val="8"/>
  </w:num>
  <w:num w:numId="24" w16cid:durableId="1313409714">
    <w:abstractNumId w:val="10"/>
  </w:num>
  <w:num w:numId="25" w16cid:durableId="48849959">
    <w:abstractNumId w:val="12"/>
  </w:num>
  <w:num w:numId="26" w16cid:durableId="127090880">
    <w:abstractNumId w:val="15"/>
  </w:num>
  <w:num w:numId="27" w16cid:durableId="1313946553">
    <w:abstractNumId w:val="14"/>
  </w:num>
  <w:num w:numId="28" w16cid:durableId="1482115900">
    <w:abstractNumId w:val="21"/>
  </w:num>
  <w:num w:numId="29" w16cid:durableId="15275001">
    <w:abstractNumId w:val="26"/>
  </w:num>
  <w:num w:numId="30" w16cid:durableId="769666108">
    <w:abstractNumId w:val="2"/>
  </w:num>
  <w:num w:numId="31" w16cid:durableId="107046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5"/>
    <w:rsid w:val="00010771"/>
    <w:rsid w:val="000120E3"/>
    <w:rsid w:val="00012331"/>
    <w:rsid w:val="00046FEA"/>
    <w:rsid w:val="00052F6E"/>
    <w:rsid w:val="00054983"/>
    <w:rsid w:val="00064F9E"/>
    <w:rsid w:val="000676E0"/>
    <w:rsid w:val="000774E2"/>
    <w:rsid w:val="00080C36"/>
    <w:rsid w:val="0009788E"/>
    <w:rsid w:val="000D0E41"/>
    <w:rsid w:val="000D70A5"/>
    <w:rsid w:val="000E715A"/>
    <w:rsid w:val="000F62FB"/>
    <w:rsid w:val="00110012"/>
    <w:rsid w:val="00114570"/>
    <w:rsid w:val="001226E3"/>
    <w:rsid w:val="001232A1"/>
    <w:rsid w:val="00124455"/>
    <w:rsid w:val="00137F60"/>
    <w:rsid w:val="00150453"/>
    <w:rsid w:val="001576C1"/>
    <w:rsid w:val="001623E0"/>
    <w:rsid w:val="001646D8"/>
    <w:rsid w:val="0016673D"/>
    <w:rsid w:val="00177279"/>
    <w:rsid w:val="001801B0"/>
    <w:rsid w:val="00190FF8"/>
    <w:rsid w:val="00195666"/>
    <w:rsid w:val="00195C12"/>
    <w:rsid w:val="001A50B6"/>
    <w:rsid w:val="001D1A76"/>
    <w:rsid w:val="001E1086"/>
    <w:rsid w:val="001E4811"/>
    <w:rsid w:val="002000E3"/>
    <w:rsid w:val="00215A5B"/>
    <w:rsid w:val="00244A8F"/>
    <w:rsid w:val="00251111"/>
    <w:rsid w:val="00273B92"/>
    <w:rsid w:val="002B6F45"/>
    <w:rsid w:val="002C2578"/>
    <w:rsid w:val="002E17DC"/>
    <w:rsid w:val="00307FAC"/>
    <w:rsid w:val="00340563"/>
    <w:rsid w:val="00347059"/>
    <w:rsid w:val="00351128"/>
    <w:rsid w:val="00367F6C"/>
    <w:rsid w:val="003938ED"/>
    <w:rsid w:val="003A2787"/>
    <w:rsid w:val="003B0C59"/>
    <w:rsid w:val="003B214C"/>
    <w:rsid w:val="003C03E6"/>
    <w:rsid w:val="003D68BF"/>
    <w:rsid w:val="004023AF"/>
    <w:rsid w:val="004035E3"/>
    <w:rsid w:val="00420787"/>
    <w:rsid w:val="00425201"/>
    <w:rsid w:val="00431DAB"/>
    <w:rsid w:val="00434EBF"/>
    <w:rsid w:val="00455D41"/>
    <w:rsid w:val="0048666D"/>
    <w:rsid w:val="0049259C"/>
    <w:rsid w:val="00495FC8"/>
    <w:rsid w:val="004A1A83"/>
    <w:rsid w:val="004B52F4"/>
    <w:rsid w:val="004E5105"/>
    <w:rsid w:val="004F02F3"/>
    <w:rsid w:val="00513BF0"/>
    <w:rsid w:val="00515555"/>
    <w:rsid w:val="00527CD4"/>
    <w:rsid w:val="0056377D"/>
    <w:rsid w:val="00577FD7"/>
    <w:rsid w:val="005812B7"/>
    <w:rsid w:val="00583C54"/>
    <w:rsid w:val="005921B4"/>
    <w:rsid w:val="0059328F"/>
    <w:rsid w:val="005948F8"/>
    <w:rsid w:val="0059660F"/>
    <w:rsid w:val="005A07B0"/>
    <w:rsid w:val="005B5C30"/>
    <w:rsid w:val="005D7320"/>
    <w:rsid w:val="005E66B5"/>
    <w:rsid w:val="00605813"/>
    <w:rsid w:val="006405EB"/>
    <w:rsid w:val="00651158"/>
    <w:rsid w:val="00656DB4"/>
    <w:rsid w:val="00670BE7"/>
    <w:rsid w:val="00671D86"/>
    <w:rsid w:val="006817B8"/>
    <w:rsid w:val="00681DAA"/>
    <w:rsid w:val="006C1F65"/>
    <w:rsid w:val="006F0326"/>
    <w:rsid w:val="006F3619"/>
    <w:rsid w:val="006F38D9"/>
    <w:rsid w:val="00713CB3"/>
    <w:rsid w:val="00735EB1"/>
    <w:rsid w:val="007509E3"/>
    <w:rsid w:val="00761935"/>
    <w:rsid w:val="00791091"/>
    <w:rsid w:val="007A5164"/>
    <w:rsid w:val="007B02E4"/>
    <w:rsid w:val="007B5A66"/>
    <w:rsid w:val="007B6363"/>
    <w:rsid w:val="007C4A07"/>
    <w:rsid w:val="007E3BA6"/>
    <w:rsid w:val="007E447D"/>
    <w:rsid w:val="007F0D8F"/>
    <w:rsid w:val="00814A1A"/>
    <w:rsid w:val="008211D0"/>
    <w:rsid w:val="008253BF"/>
    <w:rsid w:val="00853E44"/>
    <w:rsid w:val="00855889"/>
    <w:rsid w:val="00863233"/>
    <w:rsid w:val="008B0780"/>
    <w:rsid w:val="008B1038"/>
    <w:rsid w:val="008E08F6"/>
    <w:rsid w:val="008E239E"/>
    <w:rsid w:val="008F3AB6"/>
    <w:rsid w:val="009249FA"/>
    <w:rsid w:val="00927FD0"/>
    <w:rsid w:val="0094151B"/>
    <w:rsid w:val="00954386"/>
    <w:rsid w:val="00956AF0"/>
    <w:rsid w:val="00970D33"/>
    <w:rsid w:val="00976B5D"/>
    <w:rsid w:val="00985875"/>
    <w:rsid w:val="009A023B"/>
    <w:rsid w:val="009A10CD"/>
    <w:rsid w:val="009A1A60"/>
    <w:rsid w:val="009A26DE"/>
    <w:rsid w:val="009B3BB1"/>
    <w:rsid w:val="009B7F28"/>
    <w:rsid w:val="009C194D"/>
    <w:rsid w:val="009C1DA4"/>
    <w:rsid w:val="009D3A70"/>
    <w:rsid w:val="009E775A"/>
    <w:rsid w:val="00A121B5"/>
    <w:rsid w:val="00A3041C"/>
    <w:rsid w:val="00A342A1"/>
    <w:rsid w:val="00A37837"/>
    <w:rsid w:val="00A413CC"/>
    <w:rsid w:val="00A7404C"/>
    <w:rsid w:val="00A835B6"/>
    <w:rsid w:val="00A914E1"/>
    <w:rsid w:val="00AA3858"/>
    <w:rsid w:val="00AC312A"/>
    <w:rsid w:val="00AE1B96"/>
    <w:rsid w:val="00AE76BB"/>
    <w:rsid w:val="00AF18C8"/>
    <w:rsid w:val="00B441B4"/>
    <w:rsid w:val="00B5132D"/>
    <w:rsid w:val="00B63D83"/>
    <w:rsid w:val="00B75FFB"/>
    <w:rsid w:val="00B815D8"/>
    <w:rsid w:val="00B948FF"/>
    <w:rsid w:val="00BB0175"/>
    <w:rsid w:val="00BB4DCC"/>
    <w:rsid w:val="00BC6D3C"/>
    <w:rsid w:val="00BE16D3"/>
    <w:rsid w:val="00C01AD6"/>
    <w:rsid w:val="00C1470C"/>
    <w:rsid w:val="00C165B0"/>
    <w:rsid w:val="00C17A0E"/>
    <w:rsid w:val="00C2496A"/>
    <w:rsid w:val="00C27A67"/>
    <w:rsid w:val="00C31B3D"/>
    <w:rsid w:val="00C330B6"/>
    <w:rsid w:val="00C54ED5"/>
    <w:rsid w:val="00C91228"/>
    <w:rsid w:val="00C94B5A"/>
    <w:rsid w:val="00CB081E"/>
    <w:rsid w:val="00CC14CC"/>
    <w:rsid w:val="00CC48AC"/>
    <w:rsid w:val="00CC568F"/>
    <w:rsid w:val="00CC6870"/>
    <w:rsid w:val="00CD09DD"/>
    <w:rsid w:val="00CD243C"/>
    <w:rsid w:val="00CF2CF9"/>
    <w:rsid w:val="00CF6514"/>
    <w:rsid w:val="00CF718E"/>
    <w:rsid w:val="00D05F16"/>
    <w:rsid w:val="00D25049"/>
    <w:rsid w:val="00D509FA"/>
    <w:rsid w:val="00D52B95"/>
    <w:rsid w:val="00D606B0"/>
    <w:rsid w:val="00D60E18"/>
    <w:rsid w:val="00D70087"/>
    <w:rsid w:val="00D94997"/>
    <w:rsid w:val="00DA2078"/>
    <w:rsid w:val="00DA21B7"/>
    <w:rsid w:val="00DA455E"/>
    <w:rsid w:val="00DA5CC6"/>
    <w:rsid w:val="00DA7557"/>
    <w:rsid w:val="00DC6B18"/>
    <w:rsid w:val="00DD0D0D"/>
    <w:rsid w:val="00DE0DC5"/>
    <w:rsid w:val="00DE2761"/>
    <w:rsid w:val="00E00CBE"/>
    <w:rsid w:val="00E0569A"/>
    <w:rsid w:val="00E149AD"/>
    <w:rsid w:val="00E14DFE"/>
    <w:rsid w:val="00E33685"/>
    <w:rsid w:val="00E34B61"/>
    <w:rsid w:val="00E66819"/>
    <w:rsid w:val="00E72457"/>
    <w:rsid w:val="00E82921"/>
    <w:rsid w:val="00E86537"/>
    <w:rsid w:val="00E911EA"/>
    <w:rsid w:val="00E93894"/>
    <w:rsid w:val="00EA1F68"/>
    <w:rsid w:val="00EA36DD"/>
    <w:rsid w:val="00EA6CD4"/>
    <w:rsid w:val="00EB7F96"/>
    <w:rsid w:val="00EC3056"/>
    <w:rsid w:val="00EC5EBB"/>
    <w:rsid w:val="00EE12F1"/>
    <w:rsid w:val="00EF278E"/>
    <w:rsid w:val="00F03038"/>
    <w:rsid w:val="00F54BD7"/>
    <w:rsid w:val="00F64D76"/>
    <w:rsid w:val="00F91BD3"/>
    <w:rsid w:val="00FB1913"/>
    <w:rsid w:val="00FB252A"/>
    <w:rsid w:val="00FC2919"/>
    <w:rsid w:val="00FC6254"/>
    <w:rsid w:val="00FC63E7"/>
    <w:rsid w:val="00FD26EC"/>
    <w:rsid w:val="00FE4B6C"/>
    <w:rsid w:val="00FF0B01"/>
    <w:rsid w:val="495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9FE02"/>
  <w15:docId w15:val="{8BB29ADD-060F-4262-AF93-440A278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aliases w:val="h1"/>
    <w:basedOn w:val="Normal"/>
    <w:link w:val="Heading1Char"/>
    <w:qFormat/>
    <w:rsid w:val="006405EB"/>
    <w:pPr>
      <w:jc w:val="center"/>
      <w:outlineLvl w:val="0"/>
    </w:pPr>
    <w:rPr>
      <w:sz w:val="26"/>
      <w:szCs w:val="26"/>
    </w:rPr>
  </w:style>
  <w:style w:type="paragraph" w:styleId="Heading2">
    <w:name w:val="heading 2"/>
    <w:aliases w:val="h2"/>
    <w:basedOn w:val="Normal"/>
    <w:link w:val="Heading2Char"/>
    <w:qFormat/>
    <w:rsid w:val="0059660F"/>
    <w:pPr>
      <w:numPr>
        <w:ilvl w:val="1"/>
        <w:numId w:val="17"/>
      </w:numPr>
      <w:spacing w:after="240"/>
      <w:jc w:val="both"/>
      <w:outlineLvl w:val="1"/>
    </w:pPr>
    <w:rPr>
      <w:rFonts w:ascii="Times New Roman Bold" w:eastAsia="Times New Roman" w:hAnsi="Times New Roman Bold" w:cs="Arial"/>
      <w:b/>
      <w:bCs/>
      <w:iCs/>
      <w:szCs w:val="28"/>
      <w:u w:val="single"/>
      <w:lang w:eastAsia="en-US"/>
    </w:rPr>
  </w:style>
  <w:style w:type="paragraph" w:styleId="Heading3">
    <w:name w:val="heading 3"/>
    <w:aliases w:val="h3"/>
    <w:basedOn w:val="Normal"/>
    <w:link w:val="Heading3Char"/>
    <w:qFormat/>
    <w:rsid w:val="0059660F"/>
    <w:pPr>
      <w:numPr>
        <w:ilvl w:val="2"/>
        <w:numId w:val="17"/>
      </w:numPr>
      <w:spacing w:after="240"/>
      <w:jc w:val="both"/>
      <w:outlineLvl w:val="2"/>
    </w:pPr>
    <w:rPr>
      <w:rFonts w:eastAsia="Times New Roman" w:cs="Arial"/>
      <w:bCs/>
      <w:szCs w:val="26"/>
      <w:lang w:eastAsia="en-US"/>
    </w:rPr>
  </w:style>
  <w:style w:type="paragraph" w:styleId="Heading4">
    <w:name w:val="heading 4"/>
    <w:aliases w:val="h4"/>
    <w:basedOn w:val="Normal"/>
    <w:link w:val="Heading4Char"/>
    <w:qFormat/>
    <w:rsid w:val="0059660F"/>
    <w:pPr>
      <w:numPr>
        <w:ilvl w:val="3"/>
        <w:numId w:val="17"/>
      </w:numPr>
      <w:spacing w:after="240"/>
      <w:outlineLvl w:val="3"/>
    </w:pPr>
    <w:rPr>
      <w:rFonts w:eastAsia="Times New Roman"/>
      <w:bCs/>
      <w:szCs w:val="28"/>
      <w:lang w:eastAsia="en-US"/>
    </w:rPr>
  </w:style>
  <w:style w:type="paragraph" w:styleId="Heading5">
    <w:name w:val="heading 5"/>
    <w:aliases w:val="h5"/>
    <w:basedOn w:val="Normal"/>
    <w:link w:val="Heading5Char"/>
    <w:qFormat/>
    <w:rsid w:val="0059660F"/>
    <w:pPr>
      <w:numPr>
        <w:ilvl w:val="4"/>
        <w:numId w:val="17"/>
      </w:numPr>
      <w:spacing w:after="240"/>
      <w:outlineLvl w:val="4"/>
    </w:pPr>
    <w:rPr>
      <w:rFonts w:eastAsia="Times New Roman"/>
      <w:bCs/>
      <w:iCs/>
      <w:szCs w:val="26"/>
      <w:lang w:eastAsia="en-US"/>
    </w:rPr>
  </w:style>
  <w:style w:type="paragraph" w:styleId="Heading6">
    <w:name w:val="heading 6"/>
    <w:aliases w:val="h6"/>
    <w:basedOn w:val="Normal"/>
    <w:link w:val="Heading6Char"/>
    <w:qFormat/>
    <w:rsid w:val="0059660F"/>
    <w:pPr>
      <w:numPr>
        <w:ilvl w:val="5"/>
        <w:numId w:val="17"/>
      </w:numPr>
      <w:spacing w:after="240"/>
      <w:outlineLvl w:val="5"/>
    </w:pPr>
    <w:rPr>
      <w:rFonts w:eastAsia="Times New Roman"/>
      <w:bCs/>
      <w:szCs w:val="22"/>
      <w:lang w:eastAsia="en-US"/>
    </w:rPr>
  </w:style>
  <w:style w:type="paragraph" w:styleId="Heading7">
    <w:name w:val="heading 7"/>
    <w:aliases w:val="h7"/>
    <w:basedOn w:val="Normal"/>
    <w:link w:val="Heading7Char"/>
    <w:qFormat/>
    <w:rsid w:val="0059660F"/>
    <w:pPr>
      <w:numPr>
        <w:ilvl w:val="6"/>
        <w:numId w:val="17"/>
      </w:numPr>
      <w:spacing w:after="240"/>
      <w:outlineLvl w:val="6"/>
    </w:pPr>
    <w:rPr>
      <w:rFonts w:eastAsia="Times New Roman"/>
      <w:lang w:eastAsia="en-US"/>
    </w:rPr>
  </w:style>
  <w:style w:type="paragraph" w:styleId="Heading8">
    <w:name w:val="heading 8"/>
    <w:aliases w:val="h8"/>
    <w:basedOn w:val="Normal"/>
    <w:link w:val="Heading8Char"/>
    <w:qFormat/>
    <w:rsid w:val="0059660F"/>
    <w:pPr>
      <w:numPr>
        <w:ilvl w:val="7"/>
        <w:numId w:val="17"/>
      </w:numPr>
      <w:spacing w:after="240"/>
      <w:outlineLvl w:val="7"/>
    </w:pPr>
    <w:rPr>
      <w:rFonts w:eastAsia="Times New Roman"/>
      <w:iCs/>
      <w:lang w:eastAsia="en-US"/>
    </w:rPr>
  </w:style>
  <w:style w:type="paragraph" w:styleId="Heading9">
    <w:name w:val="heading 9"/>
    <w:aliases w:val="h9"/>
    <w:basedOn w:val="Normal"/>
    <w:next w:val="Heading8"/>
    <w:link w:val="Heading9Char"/>
    <w:qFormat/>
    <w:rsid w:val="0059660F"/>
    <w:pPr>
      <w:numPr>
        <w:ilvl w:val="8"/>
        <w:numId w:val="17"/>
      </w:numPr>
      <w:spacing w:after="240"/>
      <w:outlineLvl w:val="8"/>
    </w:pPr>
    <w:rPr>
      <w:rFonts w:eastAsia="Times New Roman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10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4E5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5105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autoRedefine/>
    <w:rsid w:val="004E5105"/>
    <w:pPr>
      <w:spacing w:after="240" w:line="24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E5105"/>
    <w:rPr>
      <w:rFonts w:ascii="Garamond" w:eastAsia="Times New Roman" w:hAnsi="Garamond"/>
      <w:sz w:val="22"/>
    </w:rPr>
  </w:style>
  <w:style w:type="paragraph" w:customStyle="1" w:styleId="bdstyle2">
    <w:name w:val="bdstyle2"/>
    <w:basedOn w:val="Normal"/>
    <w:rsid w:val="00EB7F96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eastAsia="Times New Roman"/>
      <w:sz w:val="26"/>
      <w:szCs w:val="20"/>
      <w:lang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405EB"/>
    <w:rPr>
      <w:sz w:val="26"/>
      <w:szCs w:val="26"/>
      <w:lang w:eastAsia="ja-JP"/>
    </w:rPr>
  </w:style>
  <w:style w:type="character" w:customStyle="1" w:styleId="Heading2Char">
    <w:name w:val="Heading 2 Char"/>
    <w:aliases w:val="h2 Char"/>
    <w:basedOn w:val="DefaultParagraphFont"/>
    <w:link w:val="Heading2"/>
    <w:rsid w:val="0059660F"/>
    <w:rPr>
      <w:rFonts w:ascii="Times New Roman Bold" w:eastAsia="Times New Roman" w:hAnsi="Times New Roman Bold" w:cs="Arial"/>
      <w:b/>
      <w:bCs/>
      <w:iCs/>
      <w:sz w:val="24"/>
      <w:szCs w:val="28"/>
      <w:u w:val="single"/>
    </w:rPr>
  </w:style>
  <w:style w:type="character" w:customStyle="1" w:styleId="Heading3Char">
    <w:name w:val="Heading 3 Char"/>
    <w:aliases w:val="h3 Char"/>
    <w:basedOn w:val="DefaultParagraphFont"/>
    <w:link w:val="Heading3"/>
    <w:rsid w:val="0059660F"/>
    <w:rPr>
      <w:rFonts w:eastAsia="Times New Roman" w:cs="Arial"/>
      <w:bCs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59660F"/>
    <w:rPr>
      <w:rFonts w:eastAsia="Times New Roman"/>
      <w:bCs/>
      <w:sz w:val="24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rsid w:val="0059660F"/>
    <w:rPr>
      <w:rFonts w:eastAsia="Times New Roman"/>
      <w:bCs/>
      <w:iCs/>
      <w:sz w:val="24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rsid w:val="0059660F"/>
    <w:rPr>
      <w:rFonts w:eastAsia="Times New Roman"/>
      <w:bCs/>
      <w:sz w:val="24"/>
      <w:szCs w:val="22"/>
    </w:rPr>
  </w:style>
  <w:style w:type="character" w:customStyle="1" w:styleId="Heading7Char">
    <w:name w:val="Heading 7 Char"/>
    <w:aliases w:val="h7 Char"/>
    <w:basedOn w:val="DefaultParagraphFont"/>
    <w:link w:val="Heading7"/>
    <w:rsid w:val="0059660F"/>
    <w:rPr>
      <w:rFonts w:eastAsia="Times New Roman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59660F"/>
    <w:rPr>
      <w:rFonts w:eastAsia="Times New Roman"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59660F"/>
    <w:rPr>
      <w:rFonts w:eastAsia="Times New Roman" w:cs="Arial"/>
      <w:sz w:val="24"/>
      <w:szCs w:val="24"/>
    </w:rPr>
  </w:style>
  <w:style w:type="paragraph" w:styleId="BalloonText">
    <w:name w:val="Balloon Text"/>
    <w:basedOn w:val="Normal"/>
    <w:link w:val="BalloonTextChar"/>
    <w:rsid w:val="00CC5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68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73D4B4BC5146B18C242E82FD9E01" ma:contentTypeVersion="10" ma:contentTypeDescription="Create a new document." ma:contentTypeScope="" ma:versionID="def715b1a7b3ca162e203afa8949dac2">
  <xsd:schema xmlns:xsd="http://www.w3.org/2001/XMLSchema" xmlns:xs="http://www.w3.org/2001/XMLSchema" xmlns:p="http://schemas.microsoft.com/office/2006/metadata/properties" xmlns:ns2="e45511a8-d2e5-4d90-9990-e6a041b1d315" xmlns:ns3="e701feac-57f9-4740-a581-b942cc4ec9e6" targetNamespace="http://schemas.microsoft.com/office/2006/metadata/properties" ma:root="true" ma:fieldsID="7cdc516152f685aac2f35b6db59e314e" ns2:_="" ns3:_="">
    <xsd:import namespace="e45511a8-d2e5-4d90-9990-e6a041b1d315"/>
    <xsd:import namespace="e701feac-57f9-4740-a581-b942cc4ec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511a8-d2e5-4d90-9990-e6a041b1d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feac-57f9-4740-a581-b942cc4ec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10F83-2FE6-4456-9CBA-0BC8EA74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511a8-d2e5-4d90-9990-e6a041b1d315"/>
    <ds:schemaRef ds:uri="e701feac-57f9-4740-a581-b942cc4ec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F703A-F0B2-4389-A7A5-87540B1A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939AB6-FC84-4C3E-B81A-E4154F4AF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Medical Center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Chamberlin, William</dc:creator>
  <cp:lastModifiedBy>Williams, Aubrie</cp:lastModifiedBy>
  <cp:revision>7</cp:revision>
  <cp:lastPrinted>2016-06-21T16:31:00Z</cp:lastPrinted>
  <dcterms:created xsi:type="dcterms:W3CDTF">2025-01-09T15:23:00Z</dcterms:created>
  <dcterms:modified xsi:type="dcterms:W3CDTF">2025-01-23T18:25:00Z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0x0101001A5973D4B4BC5146B18C242E82FD9E01</vt:lpwstr>
  </property>
</Properties>
</file>