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91B83" w14:textId="77777777" w:rsidR="00770851" w:rsidRPr="00770851" w:rsidRDefault="00770851" w:rsidP="0077085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770851">
        <w:rPr>
          <w:rFonts w:ascii="Times New Roman" w:eastAsia="Times New Roman" w:hAnsi="Times New Roman" w:cs="Times New Roman"/>
          <w:color w:val="FF0000"/>
          <w:kern w:val="0"/>
          <w:sz w:val="26"/>
          <w:szCs w:val="26"/>
          <w14:ligatures w14:val="none"/>
        </w:rPr>
        <w:t>Approved by the Board of Trustees</w:t>
      </w:r>
    </w:p>
    <w:bookmarkEnd w:id="0"/>
    <w:bookmarkEnd w:id="1"/>
    <w:p w14:paraId="0D416FAC" w14:textId="77777777" w:rsidR="00770851" w:rsidRPr="00770851" w:rsidRDefault="00770851" w:rsidP="0077085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770851">
        <w:rPr>
          <w:rFonts w:ascii="Times New Roman" w:eastAsia="Times New Roman" w:hAnsi="Times New Roman" w:cs="Times New Roman"/>
          <w:color w:val="FF0000"/>
          <w:kern w:val="0"/>
          <w:sz w:val="26"/>
          <w:szCs w:val="26"/>
          <w14:ligatures w14:val="none"/>
        </w:rPr>
        <w:t>January 23, 2025</w:t>
      </w:r>
    </w:p>
    <w:p w14:paraId="7F460EA9" w14:textId="1506202A" w:rsidR="009653A3" w:rsidRPr="002A67DE" w:rsidRDefault="004D3FBD"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11</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570485A0" w:rsidR="009653A3" w:rsidRPr="002A67DE" w:rsidRDefault="009653A3" w:rsidP="009653A3">
      <w:pPr>
        <w:pStyle w:val="bdheading2"/>
        <w:rPr>
          <w:szCs w:val="26"/>
        </w:rPr>
      </w:pPr>
      <w:r w:rsidRPr="002A67DE">
        <w:rPr>
          <w:szCs w:val="26"/>
        </w:rPr>
        <w:tab/>
      </w:r>
      <w:r w:rsidR="00604F20">
        <w:rPr>
          <w:szCs w:val="26"/>
        </w:rPr>
        <w:t>January 23, 2025</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591C8A43" w:rsidR="00D860B5" w:rsidRPr="0000336B" w:rsidRDefault="00F76875" w:rsidP="005D68F9">
      <w:pPr>
        <w:pStyle w:val="Heading1"/>
        <w:rPr>
          <w:szCs w:val="26"/>
        </w:rPr>
      </w:pPr>
      <w:r>
        <w:t>ESTABLISH THE CENTER FOR RESEARCH AND INNOVATION IN TECHNOLOGY-ENHANCED LEARNING</w:t>
      </w:r>
      <w:r w:rsidR="00363931">
        <w:t>,</w:t>
      </w:r>
      <w:r w:rsidR="00D860B5">
        <w:rPr>
          <w:szCs w:val="26"/>
        </w:rPr>
        <w:t xml:space="preserve"> </w:t>
      </w:r>
      <w:r w:rsidR="00AE6E8A">
        <w:rPr>
          <w:szCs w:val="26"/>
        </w:rPr>
        <w:t xml:space="preserve">COLLEGE OF </w:t>
      </w:r>
      <w:r>
        <w:rPr>
          <w:szCs w:val="26"/>
        </w:rPr>
        <w:t>EDUCATION</w:t>
      </w:r>
      <w:r w:rsidR="00D860B5">
        <w:rPr>
          <w:szCs w:val="26"/>
        </w:rPr>
        <w:t>,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0B6FA8C0"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F76875">
        <w:rPr>
          <w:rFonts w:ascii="Times New Roman" w:hAnsi="Times New Roman"/>
          <w:sz w:val="26"/>
          <w:szCs w:val="26"/>
        </w:rPr>
        <w:t>Establish the Center for Research and Innovation in Technology-Enhanced Learning</w:t>
      </w:r>
      <w:r w:rsidR="00D860B5">
        <w:rPr>
          <w:rFonts w:ascii="Times New Roman" w:hAnsi="Times New Roman"/>
          <w:sz w:val="26"/>
          <w:szCs w:val="26"/>
        </w:rPr>
        <w:t xml:space="preserve">, </w:t>
      </w:r>
      <w:r w:rsidR="00AE6E8A">
        <w:rPr>
          <w:rFonts w:ascii="Times New Roman" w:hAnsi="Times New Roman"/>
          <w:sz w:val="26"/>
          <w:szCs w:val="26"/>
        </w:rPr>
        <w:t xml:space="preserve">College of </w:t>
      </w:r>
      <w:r w:rsidR="00F76875">
        <w:rPr>
          <w:rFonts w:ascii="Times New Roman" w:hAnsi="Times New Roman"/>
          <w:sz w:val="26"/>
          <w:szCs w:val="26"/>
        </w:rPr>
        <w:t>Education</w:t>
      </w:r>
      <w:r w:rsidR="00363931">
        <w:rPr>
          <w:rFonts w:ascii="Times New Roman" w:hAnsi="Times New Roman"/>
          <w:sz w:val="26"/>
          <w:szCs w:val="26"/>
        </w:rPr>
        <w:t xml:space="preserve"> </w:t>
      </w:r>
    </w:p>
    <w:p w14:paraId="30A1A63C" w14:textId="77777777" w:rsidR="009653A3" w:rsidRPr="00384E0D" w:rsidRDefault="009653A3" w:rsidP="009653A3">
      <w:pPr>
        <w:pStyle w:val="bdstyle1"/>
        <w:rPr>
          <w:szCs w:val="26"/>
        </w:rPr>
      </w:pPr>
    </w:p>
    <w:p w14:paraId="0FDF56BF" w14:textId="446471FD" w:rsidR="009653A3" w:rsidRPr="00384E0D" w:rsidRDefault="009653A3" w:rsidP="005275E0">
      <w:pPr>
        <w:spacing w:after="0"/>
        <w:ind w:left="1440" w:hanging="1440"/>
        <w:rPr>
          <w:rFonts w:ascii="Times New Roman" w:hAnsi="Times New Roman" w:cs="Times New Roman"/>
          <w:sz w:val="26"/>
          <w:szCs w:val="26"/>
          <w:u w:val="single"/>
        </w:rPr>
      </w:pPr>
      <w:r w:rsidRPr="00384E0D">
        <w:rPr>
          <w:rFonts w:ascii="Times New Roman" w:hAnsi="Times New Roman" w:cs="Times New Roman"/>
          <w:b/>
          <w:bCs/>
          <w:sz w:val="26"/>
          <w:szCs w:val="26"/>
        </w:rPr>
        <w:t>Funding:</w:t>
      </w:r>
      <w:r w:rsidRPr="00384E0D">
        <w:rPr>
          <w:rFonts w:ascii="Times New Roman" w:hAnsi="Times New Roman" w:cs="Times New Roman"/>
          <w:sz w:val="26"/>
          <w:szCs w:val="26"/>
        </w:rPr>
        <w:tab/>
      </w:r>
      <w:r w:rsidR="00384E0D" w:rsidRPr="00384E0D">
        <w:rPr>
          <w:rFonts w:ascii="Times New Roman" w:hAnsi="Times New Roman" w:cs="Times New Roman"/>
          <w:sz w:val="26"/>
          <w:szCs w:val="26"/>
        </w:rPr>
        <w:t xml:space="preserve">No </w:t>
      </w:r>
      <w:r w:rsidR="00B56F73">
        <w:rPr>
          <w:rFonts w:ascii="Times New Roman" w:hAnsi="Times New Roman" w:cs="Times New Roman"/>
          <w:sz w:val="26"/>
          <w:szCs w:val="26"/>
        </w:rPr>
        <w:t>new funding required</w:t>
      </w:r>
    </w:p>
    <w:p w14:paraId="060F84A7" w14:textId="77777777" w:rsidR="009653A3" w:rsidRDefault="009653A3" w:rsidP="005275E0">
      <w:pPr>
        <w:spacing w:after="0" w:line="240" w:lineRule="auto"/>
        <w:rPr>
          <w:rFonts w:ascii="Times New Roman" w:hAnsi="Times New Roman" w:cs="Times New Roman"/>
          <w:sz w:val="26"/>
          <w:szCs w:val="26"/>
          <w:u w:val="single"/>
        </w:rPr>
      </w:pPr>
    </w:p>
    <w:p w14:paraId="3EBA00BC" w14:textId="77777777" w:rsidR="005275E0" w:rsidRPr="002A67DE" w:rsidRDefault="005275E0" w:rsidP="005275E0">
      <w:pPr>
        <w:spacing w:after="0" w:line="240" w:lineRule="auto"/>
        <w:rPr>
          <w:rFonts w:ascii="Times New Roman" w:hAnsi="Times New Roman" w:cs="Times New Roman"/>
          <w:sz w:val="26"/>
          <w:szCs w:val="26"/>
          <w:u w:val="single"/>
        </w:rPr>
      </w:pPr>
    </w:p>
    <w:p w14:paraId="6C76523A" w14:textId="5C75E175" w:rsidR="00D860B5" w:rsidRPr="00D860B5" w:rsidRDefault="00D860B5" w:rsidP="007135E8">
      <w:pPr>
        <w:spacing w:after="0" w:line="480" w:lineRule="auto"/>
        <w:ind w:firstLine="1440"/>
        <w:rPr>
          <w:rFonts w:ascii="Times New Roman" w:hAnsi="Times New Roman" w:cs="Times New Roman"/>
          <w:sz w:val="26"/>
          <w:szCs w:val="26"/>
        </w:rPr>
      </w:pPr>
      <w:bookmarkStart w:id="2"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4A48E6">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Urbana-Champaign Senate</w:t>
      </w:r>
      <w:r w:rsidR="00B56F73">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bookmarkEnd w:id="2"/>
      <w:r w:rsidR="007449C7">
        <w:rPr>
          <w:rFonts w:ascii="Times New Roman" w:hAnsi="Times New Roman" w:cs="Times New Roman"/>
          <w:sz w:val="26"/>
          <w:szCs w:val="26"/>
        </w:rPr>
        <w:t xml:space="preserve">the </w:t>
      </w:r>
      <w:r w:rsidR="00AE6E8A">
        <w:rPr>
          <w:rFonts w:ascii="Times New Roman" w:hAnsi="Times New Roman" w:cs="Times New Roman"/>
          <w:sz w:val="26"/>
          <w:szCs w:val="26"/>
        </w:rPr>
        <w:t xml:space="preserve">College of </w:t>
      </w:r>
      <w:r w:rsidR="00F76875">
        <w:rPr>
          <w:rFonts w:ascii="Times New Roman" w:hAnsi="Times New Roman" w:cs="Times New Roman"/>
          <w:sz w:val="26"/>
          <w:szCs w:val="26"/>
        </w:rPr>
        <w:t>Education</w:t>
      </w:r>
      <w:r w:rsidR="007449C7">
        <w:rPr>
          <w:rFonts w:ascii="Times New Roman" w:hAnsi="Times New Roman" w:cs="Times New Roman"/>
          <w:sz w:val="26"/>
          <w:szCs w:val="26"/>
        </w:rPr>
        <w:t xml:space="preserve"> </w:t>
      </w:r>
      <w:r w:rsidRPr="00D860B5">
        <w:rPr>
          <w:rFonts w:ascii="Times New Roman" w:hAnsi="Times New Roman" w:cs="Times New Roman"/>
          <w:sz w:val="26"/>
          <w:szCs w:val="26"/>
        </w:rPr>
        <w:t xml:space="preserve">to </w:t>
      </w:r>
      <w:r w:rsidR="00F76875">
        <w:rPr>
          <w:rFonts w:ascii="Times New Roman" w:hAnsi="Times New Roman" w:cs="Times New Roman"/>
          <w:sz w:val="26"/>
          <w:szCs w:val="26"/>
        </w:rPr>
        <w:t>establish</w:t>
      </w:r>
      <w:r w:rsidR="007449C7">
        <w:rPr>
          <w:rFonts w:ascii="Times New Roman" w:hAnsi="Times New Roman" w:cs="Times New Roman"/>
          <w:sz w:val="26"/>
          <w:szCs w:val="26"/>
        </w:rPr>
        <w:t xml:space="preserve"> the </w:t>
      </w:r>
      <w:r w:rsidR="00F76875">
        <w:rPr>
          <w:rFonts w:ascii="Times New Roman" w:hAnsi="Times New Roman" w:cs="Times New Roman"/>
          <w:sz w:val="26"/>
          <w:szCs w:val="26"/>
        </w:rPr>
        <w:t>Center for Research and Innovation in Technology-Enhanced Learning</w:t>
      </w:r>
      <w:r w:rsidR="007135E8">
        <w:rPr>
          <w:rFonts w:ascii="Times New Roman" w:hAnsi="Times New Roman" w:cs="Times New Roman"/>
          <w:sz w:val="26"/>
          <w:szCs w:val="26"/>
        </w:rPr>
        <w:t>.</w:t>
      </w:r>
    </w:p>
    <w:p w14:paraId="7DD15917" w14:textId="46DE5DCF" w:rsidR="00D860B5" w:rsidRDefault="00F76875" w:rsidP="007135E8">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As a hub of research and innovation </w:t>
      </w:r>
      <w:r w:rsidR="00B56F73">
        <w:rPr>
          <w:rFonts w:ascii="Times New Roman" w:hAnsi="Times New Roman" w:cs="Times New Roman"/>
          <w:sz w:val="26"/>
          <w:szCs w:val="26"/>
        </w:rPr>
        <w:t>at</w:t>
      </w:r>
      <w:r>
        <w:rPr>
          <w:rFonts w:ascii="Times New Roman" w:hAnsi="Times New Roman" w:cs="Times New Roman"/>
          <w:sz w:val="26"/>
          <w:szCs w:val="26"/>
        </w:rPr>
        <w:t xml:space="preserve"> the University of Illinois Urbana-Champaign for investigating the multitude of ways new technologies impact learning and education, the College of Education aims to provide national, state, and local leadership through the establishment of the Center for Research and Innovation in Technology-Enhanced Learning. Bringing together scholarly teams from across </w:t>
      </w:r>
      <w:r w:rsidR="00B56F73">
        <w:rPr>
          <w:rFonts w:ascii="Times New Roman" w:hAnsi="Times New Roman" w:cs="Times New Roman"/>
          <w:sz w:val="26"/>
          <w:szCs w:val="26"/>
        </w:rPr>
        <w:t>the university</w:t>
      </w:r>
      <w:r>
        <w:rPr>
          <w:rFonts w:ascii="Times New Roman" w:hAnsi="Times New Roman" w:cs="Times New Roman"/>
          <w:sz w:val="26"/>
          <w:szCs w:val="26"/>
        </w:rPr>
        <w:t xml:space="preserve"> and drawing upon its deep faculty expertise in technology-enhanced learning across contexts and across the lifespan, the </w:t>
      </w:r>
      <w:r w:rsidR="00B56F73">
        <w:rPr>
          <w:rFonts w:ascii="Times New Roman" w:hAnsi="Times New Roman" w:cs="Times New Roman"/>
          <w:sz w:val="26"/>
          <w:szCs w:val="26"/>
        </w:rPr>
        <w:t>c</w:t>
      </w:r>
      <w:r>
        <w:rPr>
          <w:rFonts w:ascii="Times New Roman" w:hAnsi="Times New Roman" w:cs="Times New Roman"/>
          <w:sz w:val="26"/>
          <w:szCs w:val="26"/>
        </w:rPr>
        <w:t xml:space="preserve">enter will initiate and support transformative and scaled-up research initiatives entailing the development of new educational technologies and </w:t>
      </w:r>
      <w:r>
        <w:rPr>
          <w:rFonts w:ascii="Times New Roman" w:hAnsi="Times New Roman" w:cs="Times New Roman"/>
          <w:sz w:val="26"/>
          <w:szCs w:val="26"/>
        </w:rPr>
        <w:lastRenderedPageBreak/>
        <w:t xml:space="preserve">studies in authentic contexts in K-12, higher education classrooms, </w:t>
      </w:r>
      <w:r w:rsidR="00385EDF">
        <w:rPr>
          <w:rFonts w:ascii="Times New Roman" w:hAnsi="Times New Roman" w:cs="Times New Roman"/>
          <w:sz w:val="26"/>
          <w:szCs w:val="26"/>
        </w:rPr>
        <w:t xml:space="preserve">and beyond. The Center for Research and Innovation in Technology-Enhanced Learning builds on the resources and infrastructure of a College of Education initiative, Technology Innovations in Educational Research and Design (TIER-ED), that was funded by a </w:t>
      </w:r>
      <w:r w:rsidR="00B56F73">
        <w:rPr>
          <w:rFonts w:ascii="Times New Roman" w:hAnsi="Times New Roman" w:cs="Times New Roman"/>
          <w:sz w:val="26"/>
          <w:szCs w:val="26"/>
        </w:rPr>
        <w:t xml:space="preserve">university </w:t>
      </w:r>
      <w:r w:rsidR="00385EDF">
        <w:rPr>
          <w:rFonts w:ascii="Times New Roman" w:hAnsi="Times New Roman" w:cs="Times New Roman"/>
          <w:sz w:val="26"/>
          <w:szCs w:val="26"/>
        </w:rPr>
        <w:t xml:space="preserve">investment in 2018. Under the TIER-ED initiative, the </w:t>
      </w:r>
      <w:r w:rsidR="00B56F73">
        <w:rPr>
          <w:rFonts w:ascii="Times New Roman" w:hAnsi="Times New Roman" w:cs="Times New Roman"/>
          <w:sz w:val="26"/>
          <w:szCs w:val="26"/>
        </w:rPr>
        <w:t>c</w:t>
      </w:r>
      <w:r w:rsidR="00385EDF">
        <w:rPr>
          <w:rFonts w:ascii="Times New Roman" w:hAnsi="Times New Roman" w:cs="Times New Roman"/>
          <w:sz w:val="26"/>
          <w:szCs w:val="26"/>
        </w:rPr>
        <w:t>ollege established a wide-reaching community of scholars with affiliates from</w:t>
      </w:r>
      <w:r w:rsidR="00B56F73">
        <w:rPr>
          <w:rFonts w:ascii="Times New Roman" w:hAnsi="Times New Roman" w:cs="Times New Roman"/>
          <w:sz w:val="26"/>
          <w:szCs w:val="26"/>
        </w:rPr>
        <w:t xml:space="preserve"> 10</w:t>
      </w:r>
      <w:r w:rsidR="00385EDF">
        <w:rPr>
          <w:rFonts w:ascii="Times New Roman" w:hAnsi="Times New Roman" w:cs="Times New Roman"/>
          <w:sz w:val="26"/>
          <w:szCs w:val="26"/>
        </w:rPr>
        <w:t xml:space="preserve"> units across campus. The work of the interdisciplinary teams funded by TIER-ED will continue within the </w:t>
      </w:r>
      <w:r w:rsidR="00B56F73">
        <w:rPr>
          <w:rFonts w:ascii="Times New Roman" w:hAnsi="Times New Roman" w:cs="Times New Roman"/>
          <w:sz w:val="26"/>
          <w:szCs w:val="26"/>
        </w:rPr>
        <w:t>c</w:t>
      </w:r>
      <w:r w:rsidR="00385EDF">
        <w:rPr>
          <w:rFonts w:ascii="Times New Roman" w:hAnsi="Times New Roman" w:cs="Times New Roman"/>
          <w:sz w:val="26"/>
          <w:szCs w:val="26"/>
        </w:rPr>
        <w:t>enter’s new structure. Drawing from TIER-ED’s recent community</w:t>
      </w:r>
      <w:r w:rsidR="00B56F73">
        <w:rPr>
          <w:rFonts w:ascii="Times New Roman" w:hAnsi="Times New Roman" w:cs="Times New Roman"/>
          <w:sz w:val="26"/>
          <w:szCs w:val="26"/>
        </w:rPr>
        <w:t xml:space="preserve"> </w:t>
      </w:r>
      <w:r w:rsidR="00385EDF">
        <w:rPr>
          <w:rFonts w:ascii="Times New Roman" w:hAnsi="Times New Roman" w:cs="Times New Roman"/>
          <w:sz w:val="26"/>
          <w:szCs w:val="26"/>
        </w:rPr>
        <w:t xml:space="preserve">building around educational technology innovation, the Center for Research and Innovation in Technology-Enhanced Learning will harness the historical strengths of the </w:t>
      </w:r>
      <w:r w:rsidR="00B56F73">
        <w:rPr>
          <w:rFonts w:ascii="Times New Roman" w:hAnsi="Times New Roman" w:cs="Times New Roman"/>
          <w:sz w:val="26"/>
          <w:szCs w:val="26"/>
        </w:rPr>
        <w:t>university</w:t>
      </w:r>
      <w:r w:rsidR="00385EDF">
        <w:rPr>
          <w:rFonts w:ascii="Times New Roman" w:hAnsi="Times New Roman" w:cs="Times New Roman"/>
          <w:sz w:val="26"/>
          <w:szCs w:val="26"/>
        </w:rPr>
        <w:t xml:space="preserve"> into a focused and high-profile effort to transform the landscape of technology-enhanced learning.</w:t>
      </w:r>
    </w:p>
    <w:p w14:paraId="6D50EBAF" w14:textId="125C6776" w:rsidR="00385EDF" w:rsidRDefault="00385EDF" w:rsidP="007135E8">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w:t>
      </w:r>
      <w:r w:rsidR="00B56F73">
        <w:rPr>
          <w:rFonts w:ascii="Times New Roman" w:hAnsi="Times New Roman" w:cs="Times New Roman"/>
          <w:sz w:val="26"/>
          <w:szCs w:val="26"/>
        </w:rPr>
        <w:t>c</w:t>
      </w:r>
      <w:r>
        <w:rPr>
          <w:rFonts w:ascii="Times New Roman" w:hAnsi="Times New Roman" w:cs="Times New Roman"/>
          <w:sz w:val="26"/>
          <w:szCs w:val="26"/>
        </w:rPr>
        <w:t>enter will be organized around four primary themes: Learning and Interactivity Research, Innovative Technology Design, Impact and Policy, and Digital Access and Equity. The Learning and Interactivity Research theme encompasses scientific investigations of how people learn in the context of interactive digital technologies</w:t>
      </w:r>
      <w:r w:rsidR="00B56F73">
        <w:rPr>
          <w:rFonts w:ascii="Times New Roman" w:hAnsi="Times New Roman" w:cs="Times New Roman"/>
          <w:sz w:val="26"/>
          <w:szCs w:val="26"/>
        </w:rPr>
        <w:t>,</w:t>
      </w:r>
      <w:r>
        <w:rPr>
          <w:rFonts w:ascii="Times New Roman" w:hAnsi="Times New Roman" w:cs="Times New Roman"/>
          <w:sz w:val="26"/>
          <w:szCs w:val="26"/>
        </w:rPr>
        <w:t xml:space="preserve"> such as investigating the effects of interactivity in digital environments on learning, exploring learning contexts and curricular designs involving digital environments, supporting socio-emotional learning with technology, </w:t>
      </w:r>
      <w:r w:rsidR="00891F93">
        <w:rPr>
          <w:rFonts w:ascii="Times New Roman" w:hAnsi="Times New Roman" w:cs="Times New Roman"/>
          <w:sz w:val="26"/>
          <w:szCs w:val="26"/>
        </w:rPr>
        <w:t>and discussing contexts and advancements in online learning environments. Cutting across these topics are the potential roles of generative artificial intelligence in shaping the ki</w:t>
      </w:r>
      <w:r w:rsidR="00516537">
        <w:rPr>
          <w:rFonts w:ascii="Times New Roman" w:hAnsi="Times New Roman" w:cs="Times New Roman"/>
          <w:sz w:val="26"/>
          <w:szCs w:val="26"/>
        </w:rPr>
        <w:t>n</w:t>
      </w:r>
      <w:r w:rsidR="00891F93">
        <w:rPr>
          <w:rFonts w:ascii="Times New Roman" w:hAnsi="Times New Roman" w:cs="Times New Roman"/>
          <w:sz w:val="26"/>
          <w:szCs w:val="26"/>
        </w:rPr>
        <w:t xml:space="preserve">ds of interactions learners have with these technologies. The Innovative </w:t>
      </w:r>
      <w:r w:rsidR="00516537">
        <w:rPr>
          <w:rFonts w:ascii="Times New Roman" w:hAnsi="Times New Roman" w:cs="Times New Roman"/>
          <w:sz w:val="26"/>
          <w:szCs w:val="26"/>
        </w:rPr>
        <w:t>T</w:t>
      </w:r>
      <w:r w:rsidR="00891F93">
        <w:rPr>
          <w:rFonts w:ascii="Times New Roman" w:hAnsi="Times New Roman" w:cs="Times New Roman"/>
          <w:sz w:val="26"/>
          <w:szCs w:val="26"/>
        </w:rPr>
        <w:t>echnology Design theme entails developing new digital learning tools that push the frontiers of technology</w:t>
      </w:r>
      <w:r w:rsidR="00B56F73">
        <w:rPr>
          <w:rFonts w:ascii="Times New Roman" w:hAnsi="Times New Roman" w:cs="Times New Roman"/>
          <w:sz w:val="26"/>
          <w:szCs w:val="26"/>
        </w:rPr>
        <w:t>,</w:t>
      </w:r>
      <w:r w:rsidR="00891F93">
        <w:rPr>
          <w:rFonts w:ascii="Times New Roman" w:hAnsi="Times New Roman" w:cs="Times New Roman"/>
          <w:sz w:val="26"/>
          <w:szCs w:val="26"/>
        </w:rPr>
        <w:t xml:space="preserve"> </w:t>
      </w:r>
      <w:r w:rsidR="00891F93">
        <w:rPr>
          <w:rFonts w:ascii="Times New Roman" w:hAnsi="Times New Roman" w:cs="Times New Roman"/>
          <w:sz w:val="26"/>
          <w:szCs w:val="26"/>
        </w:rPr>
        <w:lastRenderedPageBreak/>
        <w:t>such as building multi-device platforms for individual and group learning, developing tools for AI applications in education and cybersecurity, applying machine learning, video analysis, and sensor technologies to enhance educational experiences, creating gamified and immersive learning experiences, and developing novel assistive technologies for learning. The Impact and Policy theme involves working with community and industry partners to improve the policy and practice of digital technology use</w:t>
      </w:r>
      <w:r w:rsidR="00B56F73">
        <w:rPr>
          <w:rFonts w:ascii="Times New Roman" w:hAnsi="Times New Roman" w:cs="Times New Roman"/>
          <w:sz w:val="26"/>
          <w:szCs w:val="26"/>
        </w:rPr>
        <w:t>,</w:t>
      </w:r>
      <w:r w:rsidR="00891F93">
        <w:rPr>
          <w:rFonts w:ascii="Times New Roman" w:hAnsi="Times New Roman" w:cs="Times New Roman"/>
          <w:sz w:val="26"/>
          <w:szCs w:val="26"/>
        </w:rPr>
        <w:t xml:space="preserve"> such as developing research-practice partnerships to enhance teacher professional development, investigating the impact of technology programs in schools, and developing action research with justice-centered pedagogies. The final theme, Digital Access and Equity, addresses significantly pressing issues of access to and equitable design of digital learning technologies.</w:t>
      </w:r>
    </w:p>
    <w:p w14:paraId="3877CFBC" w14:textId="592FF652" w:rsidR="00891F93" w:rsidRDefault="00891F93" w:rsidP="007135E8">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Finally, although the </w:t>
      </w:r>
      <w:r w:rsidR="00B56F73">
        <w:rPr>
          <w:rFonts w:ascii="Times New Roman" w:hAnsi="Times New Roman" w:cs="Times New Roman"/>
          <w:sz w:val="26"/>
          <w:szCs w:val="26"/>
        </w:rPr>
        <w:t>c</w:t>
      </w:r>
      <w:r>
        <w:rPr>
          <w:rFonts w:ascii="Times New Roman" w:hAnsi="Times New Roman" w:cs="Times New Roman"/>
          <w:sz w:val="26"/>
          <w:szCs w:val="26"/>
        </w:rPr>
        <w:t xml:space="preserve">enter is primarily a research unit and will not have a direct instructional component, it will be aligned with academic programs within the College of Education that seek to train and provide students exposure to technology design in educational contexts. </w:t>
      </w:r>
      <w:r w:rsidR="00EC69D1">
        <w:rPr>
          <w:rFonts w:ascii="Times New Roman" w:hAnsi="Times New Roman" w:cs="Times New Roman"/>
          <w:sz w:val="26"/>
          <w:szCs w:val="26"/>
        </w:rPr>
        <w:t xml:space="preserve">The </w:t>
      </w:r>
      <w:r w:rsidR="00B56F73">
        <w:rPr>
          <w:rFonts w:ascii="Times New Roman" w:hAnsi="Times New Roman" w:cs="Times New Roman"/>
          <w:sz w:val="26"/>
          <w:szCs w:val="26"/>
        </w:rPr>
        <w:t>c</w:t>
      </w:r>
      <w:r w:rsidR="00EC69D1">
        <w:rPr>
          <w:rFonts w:ascii="Times New Roman" w:hAnsi="Times New Roman" w:cs="Times New Roman"/>
          <w:sz w:val="26"/>
          <w:szCs w:val="26"/>
        </w:rPr>
        <w:t>enter will facilitate authentic research and development opportunities in these programs.</w:t>
      </w:r>
    </w:p>
    <w:p w14:paraId="7D08F6E6" w14:textId="782D72A1" w:rsidR="00AE6E8A" w:rsidRPr="00D860B5" w:rsidRDefault="00EC69D1" w:rsidP="007135E8">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In terms of facilities, the Center for Research and Innovation in Technology-Enhanced Learning will use the space of its predecessor initiative, TIER-ED, and other existing spaces in the College of Education that can support the </w:t>
      </w:r>
      <w:r w:rsidR="00B56F73">
        <w:rPr>
          <w:rFonts w:ascii="Times New Roman" w:hAnsi="Times New Roman" w:cs="Times New Roman"/>
          <w:sz w:val="26"/>
          <w:szCs w:val="26"/>
        </w:rPr>
        <w:t>c</w:t>
      </w:r>
      <w:r>
        <w:rPr>
          <w:rFonts w:ascii="Times New Roman" w:hAnsi="Times New Roman" w:cs="Times New Roman"/>
          <w:sz w:val="26"/>
          <w:szCs w:val="26"/>
        </w:rPr>
        <w:t xml:space="preserve">enter’s research and community-building activities. In terms of expenditures, a stipend for the </w:t>
      </w:r>
      <w:r w:rsidR="00B56F73">
        <w:rPr>
          <w:rFonts w:ascii="Times New Roman" w:hAnsi="Times New Roman" w:cs="Times New Roman"/>
          <w:sz w:val="26"/>
          <w:szCs w:val="26"/>
        </w:rPr>
        <w:t>c</w:t>
      </w:r>
      <w:r>
        <w:rPr>
          <w:rFonts w:ascii="Times New Roman" w:hAnsi="Times New Roman" w:cs="Times New Roman"/>
          <w:sz w:val="26"/>
          <w:szCs w:val="26"/>
        </w:rPr>
        <w:t>enter director and the four theme leads</w:t>
      </w:r>
      <w:r w:rsidR="00B56F73">
        <w:rPr>
          <w:rFonts w:ascii="Times New Roman" w:hAnsi="Times New Roman" w:cs="Times New Roman"/>
          <w:sz w:val="26"/>
          <w:szCs w:val="26"/>
        </w:rPr>
        <w:t>,</w:t>
      </w:r>
      <w:r>
        <w:rPr>
          <w:rFonts w:ascii="Times New Roman" w:hAnsi="Times New Roman" w:cs="Times New Roman"/>
          <w:sz w:val="26"/>
          <w:szCs w:val="26"/>
        </w:rPr>
        <w:t xml:space="preserve"> as well as a part-time </w:t>
      </w:r>
      <w:r w:rsidR="00B56F73">
        <w:rPr>
          <w:rFonts w:ascii="Times New Roman" w:hAnsi="Times New Roman" w:cs="Times New Roman"/>
          <w:sz w:val="26"/>
          <w:szCs w:val="26"/>
        </w:rPr>
        <w:t>c</w:t>
      </w:r>
      <w:r>
        <w:rPr>
          <w:rFonts w:ascii="Times New Roman" w:hAnsi="Times New Roman" w:cs="Times New Roman"/>
          <w:sz w:val="26"/>
          <w:szCs w:val="26"/>
        </w:rPr>
        <w:t>enter coordinator and other costs</w:t>
      </w:r>
      <w:r w:rsidR="00B56F73">
        <w:rPr>
          <w:rFonts w:ascii="Times New Roman" w:hAnsi="Times New Roman" w:cs="Times New Roman"/>
          <w:sz w:val="26"/>
          <w:szCs w:val="26"/>
        </w:rPr>
        <w:t>,</w:t>
      </w:r>
      <w:r>
        <w:rPr>
          <w:rFonts w:ascii="Times New Roman" w:hAnsi="Times New Roman" w:cs="Times New Roman"/>
          <w:sz w:val="26"/>
          <w:szCs w:val="26"/>
        </w:rPr>
        <w:t xml:space="preserve"> such as supplies, services, and equipment will come from three primary </w:t>
      </w:r>
      <w:r>
        <w:rPr>
          <w:rFonts w:ascii="Times New Roman" w:hAnsi="Times New Roman" w:cs="Times New Roman"/>
          <w:sz w:val="26"/>
          <w:szCs w:val="26"/>
        </w:rPr>
        <w:lastRenderedPageBreak/>
        <w:t xml:space="preserve">sources: </w:t>
      </w:r>
      <w:r w:rsidR="00B56F73">
        <w:rPr>
          <w:rFonts w:ascii="Times New Roman" w:hAnsi="Times New Roman" w:cs="Times New Roman"/>
          <w:sz w:val="26"/>
          <w:szCs w:val="26"/>
        </w:rPr>
        <w:t>i</w:t>
      </w:r>
      <w:r>
        <w:rPr>
          <w:rFonts w:ascii="Times New Roman" w:hAnsi="Times New Roman" w:cs="Times New Roman"/>
          <w:sz w:val="26"/>
          <w:szCs w:val="26"/>
        </w:rPr>
        <w:t>ndirect cost recovery return from sponsored research projects, including a recent $20</w:t>
      </w:r>
      <w:r w:rsidR="00B56F73">
        <w:rPr>
          <w:rFonts w:ascii="Times New Roman" w:hAnsi="Times New Roman" w:cs="Times New Roman"/>
          <w:sz w:val="26"/>
          <w:szCs w:val="26"/>
        </w:rPr>
        <w:t>.0</w:t>
      </w:r>
      <w:r>
        <w:rPr>
          <w:rFonts w:ascii="Times New Roman" w:hAnsi="Times New Roman" w:cs="Times New Roman"/>
          <w:sz w:val="26"/>
          <w:szCs w:val="26"/>
        </w:rPr>
        <w:t xml:space="preserve"> million National Science Foundation award; </w:t>
      </w:r>
      <w:r w:rsidR="001D352E">
        <w:rPr>
          <w:rFonts w:ascii="Times New Roman" w:hAnsi="Times New Roman" w:cs="Times New Roman"/>
          <w:sz w:val="26"/>
          <w:szCs w:val="26"/>
        </w:rPr>
        <w:t xml:space="preserve">gifts and corporate contributions to the </w:t>
      </w:r>
      <w:r w:rsidR="00B56F73">
        <w:rPr>
          <w:rFonts w:ascii="Times New Roman" w:hAnsi="Times New Roman" w:cs="Times New Roman"/>
          <w:sz w:val="26"/>
          <w:szCs w:val="26"/>
        </w:rPr>
        <w:t>c</w:t>
      </w:r>
      <w:r w:rsidR="001D352E">
        <w:rPr>
          <w:rFonts w:ascii="Times New Roman" w:hAnsi="Times New Roman" w:cs="Times New Roman"/>
          <w:sz w:val="26"/>
          <w:szCs w:val="26"/>
        </w:rPr>
        <w:t>ollege for the explicit purpose of funding educational technology initiatives; and revenue from consulting services provided to other entities</w:t>
      </w:r>
      <w:r w:rsidR="00B56F73">
        <w:rPr>
          <w:rFonts w:ascii="Times New Roman" w:hAnsi="Times New Roman" w:cs="Times New Roman"/>
          <w:sz w:val="26"/>
          <w:szCs w:val="26"/>
        </w:rPr>
        <w:t xml:space="preserve"> at the university</w:t>
      </w:r>
      <w:r w:rsidR="001D352E">
        <w:rPr>
          <w:rFonts w:ascii="Times New Roman" w:hAnsi="Times New Roman" w:cs="Times New Roman"/>
          <w:sz w:val="26"/>
          <w:szCs w:val="26"/>
        </w:rPr>
        <w:t xml:space="preserve">. Additionally, given the strategic importance of the Center for Research and Innovation in Technology-Enhanced Learning to the mission of the  college and the high potential of expanding the college’s impact via the </w:t>
      </w:r>
      <w:r w:rsidR="00B56F73">
        <w:rPr>
          <w:rFonts w:ascii="Times New Roman" w:hAnsi="Times New Roman" w:cs="Times New Roman"/>
          <w:sz w:val="26"/>
          <w:szCs w:val="26"/>
        </w:rPr>
        <w:t>c</w:t>
      </w:r>
      <w:r w:rsidR="001D352E">
        <w:rPr>
          <w:rFonts w:ascii="Times New Roman" w:hAnsi="Times New Roman" w:cs="Times New Roman"/>
          <w:sz w:val="26"/>
          <w:szCs w:val="26"/>
        </w:rPr>
        <w:t xml:space="preserve">enter, the College of Education has agreed to commit up to $50,000 in </w:t>
      </w:r>
      <w:r w:rsidR="00B56F73">
        <w:rPr>
          <w:rFonts w:ascii="Times New Roman" w:hAnsi="Times New Roman" w:cs="Times New Roman"/>
          <w:sz w:val="26"/>
          <w:szCs w:val="26"/>
        </w:rPr>
        <w:t>the first year</w:t>
      </w:r>
      <w:r w:rsidR="001D352E">
        <w:rPr>
          <w:rFonts w:ascii="Times New Roman" w:hAnsi="Times New Roman" w:cs="Times New Roman"/>
          <w:sz w:val="26"/>
          <w:szCs w:val="26"/>
        </w:rPr>
        <w:t>, up to $30,000 in</w:t>
      </w:r>
      <w:r w:rsidR="00B56F73">
        <w:rPr>
          <w:rFonts w:ascii="Times New Roman" w:hAnsi="Times New Roman" w:cs="Times New Roman"/>
          <w:sz w:val="26"/>
          <w:szCs w:val="26"/>
        </w:rPr>
        <w:t xml:space="preserve"> the second year</w:t>
      </w:r>
      <w:r w:rsidR="001D352E">
        <w:rPr>
          <w:rFonts w:ascii="Times New Roman" w:hAnsi="Times New Roman" w:cs="Times New Roman"/>
          <w:sz w:val="26"/>
          <w:szCs w:val="26"/>
        </w:rPr>
        <w:t xml:space="preserve">, and up to $20,000 in </w:t>
      </w:r>
      <w:r w:rsidR="00B56F73">
        <w:rPr>
          <w:rFonts w:ascii="Times New Roman" w:hAnsi="Times New Roman" w:cs="Times New Roman"/>
          <w:sz w:val="26"/>
          <w:szCs w:val="26"/>
        </w:rPr>
        <w:t xml:space="preserve">the third year, </w:t>
      </w:r>
      <w:r w:rsidR="001D352E">
        <w:rPr>
          <w:rFonts w:ascii="Times New Roman" w:hAnsi="Times New Roman" w:cs="Times New Roman"/>
          <w:sz w:val="26"/>
          <w:szCs w:val="26"/>
        </w:rPr>
        <w:t xml:space="preserve">in addition to funding the annual cost of the director’s stipend. </w:t>
      </w:r>
    </w:p>
    <w:p w14:paraId="6353C83B" w14:textId="77777777"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714239C9"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 xml:space="preserve">The University Senates Conference has indicated that no further </w:t>
      </w:r>
      <w:r w:rsidR="00B56F73">
        <w:rPr>
          <w:rFonts w:ascii="Times New Roman" w:hAnsi="Times New Roman" w:cs="Times New Roman"/>
          <w:kern w:val="0"/>
          <w:sz w:val="26"/>
          <w:szCs w:val="26"/>
          <w14:ligatures w14:val="none"/>
        </w:rPr>
        <w:t>s</w:t>
      </w:r>
      <w:r w:rsidR="00330303">
        <w:rPr>
          <w:rFonts w:ascii="Times New Roman" w:hAnsi="Times New Roman" w:cs="Times New Roman"/>
          <w:kern w:val="0"/>
          <w:sz w:val="26"/>
          <w:szCs w:val="26"/>
          <w14:ligatures w14:val="none"/>
        </w:rPr>
        <w:t>enate jurisdiction is involved.</w:t>
      </w:r>
    </w:p>
    <w:p w14:paraId="2F702812" w14:textId="263B5292" w:rsidR="009653A3" w:rsidRPr="00D771D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7135E8">
      <w:headerReference w:type="default" r:id="rId6"/>
      <w:foot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AD193" w14:textId="77777777" w:rsidR="002417F0" w:rsidRDefault="002417F0" w:rsidP="009B76E9">
      <w:pPr>
        <w:spacing w:after="0" w:line="240" w:lineRule="auto"/>
      </w:pPr>
      <w:r>
        <w:separator/>
      </w:r>
    </w:p>
  </w:endnote>
  <w:endnote w:type="continuationSeparator" w:id="0">
    <w:p w14:paraId="0B5A482F" w14:textId="77777777" w:rsidR="002417F0" w:rsidRDefault="002417F0"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27BB" w14:textId="6DD7F2F1"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722EB" w14:textId="77777777" w:rsidR="002417F0" w:rsidRDefault="002417F0" w:rsidP="009B76E9">
      <w:pPr>
        <w:spacing w:after="0" w:line="240" w:lineRule="auto"/>
      </w:pPr>
      <w:r>
        <w:separator/>
      </w:r>
    </w:p>
  </w:footnote>
  <w:footnote w:type="continuationSeparator" w:id="0">
    <w:p w14:paraId="5F0F3A35" w14:textId="77777777" w:rsidR="002417F0" w:rsidRDefault="002417F0"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737289"/>
      <w:docPartObj>
        <w:docPartGallery w:val="Page Numbers (Top of Page)"/>
        <w:docPartUnique/>
      </w:docPartObj>
    </w:sdtPr>
    <w:sdtEndPr>
      <w:rPr>
        <w:noProof/>
      </w:rPr>
    </w:sdtEndPr>
    <w:sdtContent>
      <w:p w14:paraId="3A7D38D5" w14:textId="4403B8C0" w:rsidR="00187C60" w:rsidRDefault="00187C60">
        <w:pPr>
          <w:pStyle w:val="Header"/>
          <w:jc w:val="center"/>
        </w:pPr>
        <w:r w:rsidRPr="00E44E06">
          <w:rPr>
            <w:rFonts w:ascii="Times New Roman" w:hAnsi="Times New Roman" w:cs="Times New Roman"/>
            <w:sz w:val="26"/>
            <w:szCs w:val="26"/>
          </w:rPr>
          <w:fldChar w:fldCharType="begin"/>
        </w:r>
        <w:r w:rsidRPr="00E44E06">
          <w:rPr>
            <w:rFonts w:ascii="Times New Roman" w:hAnsi="Times New Roman" w:cs="Times New Roman"/>
            <w:sz w:val="26"/>
            <w:szCs w:val="26"/>
          </w:rPr>
          <w:instrText xml:space="preserve"> PAGE   \* MERGEFORMAT </w:instrText>
        </w:r>
        <w:r w:rsidRPr="00E44E06">
          <w:rPr>
            <w:rFonts w:ascii="Times New Roman" w:hAnsi="Times New Roman" w:cs="Times New Roman"/>
            <w:sz w:val="26"/>
            <w:szCs w:val="26"/>
          </w:rPr>
          <w:fldChar w:fldCharType="separate"/>
        </w:r>
        <w:r w:rsidRPr="00E44E06">
          <w:rPr>
            <w:rFonts w:ascii="Times New Roman" w:hAnsi="Times New Roman" w:cs="Times New Roman"/>
            <w:noProof/>
            <w:sz w:val="26"/>
            <w:szCs w:val="26"/>
          </w:rPr>
          <w:t>2</w:t>
        </w:r>
        <w:r w:rsidRPr="00E44E06">
          <w:rPr>
            <w:rFonts w:ascii="Times New Roman" w:hAnsi="Times New Roman" w:cs="Times New Roman"/>
            <w:noProof/>
            <w:sz w:val="26"/>
            <w:szCs w:val="26"/>
          </w:rPr>
          <w:fldChar w:fldCharType="end"/>
        </w:r>
      </w:p>
    </w:sdtContent>
  </w:sdt>
  <w:p w14:paraId="6B6ED7BD" w14:textId="77777777" w:rsidR="00187C60" w:rsidRDefault="00187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44D94"/>
    <w:rsid w:val="000823D1"/>
    <w:rsid w:val="00095459"/>
    <w:rsid w:val="000B06C9"/>
    <w:rsid w:val="000F2298"/>
    <w:rsid w:val="000F39C5"/>
    <w:rsid w:val="001269CD"/>
    <w:rsid w:val="001513E4"/>
    <w:rsid w:val="001546C5"/>
    <w:rsid w:val="00187C60"/>
    <w:rsid w:val="001C0502"/>
    <w:rsid w:val="001D352E"/>
    <w:rsid w:val="002417F0"/>
    <w:rsid w:val="002D331E"/>
    <w:rsid w:val="00315D13"/>
    <w:rsid w:val="003179DD"/>
    <w:rsid w:val="00330303"/>
    <w:rsid w:val="00363931"/>
    <w:rsid w:val="00384E0D"/>
    <w:rsid w:val="00385EDF"/>
    <w:rsid w:val="003D5512"/>
    <w:rsid w:val="00404098"/>
    <w:rsid w:val="00405410"/>
    <w:rsid w:val="00423177"/>
    <w:rsid w:val="004A48E6"/>
    <w:rsid w:val="004C5161"/>
    <w:rsid w:val="004D3FBD"/>
    <w:rsid w:val="004E5F7C"/>
    <w:rsid w:val="00516537"/>
    <w:rsid w:val="005275E0"/>
    <w:rsid w:val="005342AD"/>
    <w:rsid w:val="00570883"/>
    <w:rsid w:val="005812B7"/>
    <w:rsid w:val="005D68F9"/>
    <w:rsid w:val="00604F20"/>
    <w:rsid w:val="006074EB"/>
    <w:rsid w:val="0070234A"/>
    <w:rsid w:val="007135E8"/>
    <w:rsid w:val="007231EA"/>
    <w:rsid w:val="007449C7"/>
    <w:rsid w:val="00770851"/>
    <w:rsid w:val="007D3067"/>
    <w:rsid w:val="008233EC"/>
    <w:rsid w:val="00830D0A"/>
    <w:rsid w:val="00891F93"/>
    <w:rsid w:val="008F03E0"/>
    <w:rsid w:val="00903A14"/>
    <w:rsid w:val="00936174"/>
    <w:rsid w:val="009653A3"/>
    <w:rsid w:val="009B76E9"/>
    <w:rsid w:val="009E2433"/>
    <w:rsid w:val="00A965CF"/>
    <w:rsid w:val="00AE6E8A"/>
    <w:rsid w:val="00B11FA6"/>
    <w:rsid w:val="00B56F73"/>
    <w:rsid w:val="00B9173E"/>
    <w:rsid w:val="00C03EDE"/>
    <w:rsid w:val="00CA30D4"/>
    <w:rsid w:val="00D01309"/>
    <w:rsid w:val="00D4798E"/>
    <w:rsid w:val="00D771D5"/>
    <w:rsid w:val="00D860B5"/>
    <w:rsid w:val="00D97BCD"/>
    <w:rsid w:val="00DC06EC"/>
    <w:rsid w:val="00DD42C6"/>
    <w:rsid w:val="00E37F70"/>
    <w:rsid w:val="00E44E06"/>
    <w:rsid w:val="00E83088"/>
    <w:rsid w:val="00EC69D1"/>
    <w:rsid w:val="00F76875"/>
    <w:rsid w:val="00FC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36042">
      <w:bodyDiv w:val="1"/>
      <w:marLeft w:val="0"/>
      <w:marRight w:val="0"/>
      <w:marTop w:val="0"/>
      <w:marBottom w:val="0"/>
      <w:divBdr>
        <w:top w:val="none" w:sz="0" w:space="0" w:color="auto"/>
        <w:left w:val="none" w:sz="0" w:space="0" w:color="auto"/>
        <w:bottom w:val="none" w:sz="0" w:space="0" w:color="auto"/>
        <w:right w:val="none" w:sz="0" w:space="0" w:color="auto"/>
      </w:divBdr>
    </w:div>
    <w:div w:id="349915773">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 w:id="180801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7</cp:revision>
  <dcterms:created xsi:type="dcterms:W3CDTF">2024-12-11T20:21:00Z</dcterms:created>
  <dcterms:modified xsi:type="dcterms:W3CDTF">2025-01-23T18:26:00Z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