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6880F" w14:textId="77777777" w:rsidR="00520A25" w:rsidRPr="00E36D88" w:rsidRDefault="00520A25" w:rsidP="00520A25">
      <w:pPr>
        <w:jc w:val="center"/>
        <w:rPr>
          <w:sz w:val="36"/>
        </w:rPr>
      </w:pPr>
      <w:r w:rsidRPr="00E36D88">
        <w:rPr>
          <w:sz w:val="36"/>
        </w:rPr>
        <w:t>UNIVERSITY OF ILLINOIS</w:t>
      </w:r>
    </w:p>
    <w:p w14:paraId="7E1E6A22" w14:textId="77777777" w:rsidR="00520A25" w:rsidRPr="003A57BE" w:rsidRDefault="00520A25" w:rsidP="00520A25">
      <w:pPr>
        <w:jc w:val="center"/>
        <w:rPr>
          <w:sz w:val="40"/>
        </w:rPr>
      </w:pPr>
      <w:r>
        <w:rPr>
          <w:color w:val="313138"/>
          <w:w w:val="105"/>
          <w:sz w:val="18"/>
        </w:rPr>
        <w:t>Urba</w:t>
      </w:r>
      <w:r>
        <w:rPr>
          <w:color w:val="1C1C1C"/>
          <w:w w:val="105"/>
          <w:sz w:val="18"/>
        </w:rPr>
        <w:t>n</w:t>
      </w:r>
      <w:r>
        <w:rPr>
          <w:color w:val="424249"/>
          <w:w w:val="105"/>
          <w:sz w:val="18"/>
        </w:rPr>
        <w:t>a-Cha</w:t>
      </w:r>
      <w:r>
        <w:rPr>
          <w:color w:val="1C1C1C"/>
          <w:w w:val="105"/>
          <w:sz w:val="18"/>
        </w:rPr>
        <w:t>m</w:t>
      </w:r>
      <w:r>
        <w:rPr>
          <w:color w:val="313138"/>
          <w:w w:val="105"/>
          <w:sz w:val="18"/>
        </w:rPr>
        <w:t>paig</w:t>
      </w:r>
      <w:r>
        <w:rPr>
          <w:color w:val="1C1C1C"/>
          <w:w w:val="105"/>
          <w:sz w:val="18"/>
        </w:rPr>
        <w:t xml:space="preserve">n </w:t>
      </w:r>
      <w:r>
        <w:rPr>
          <w:color w:val="424249"/>
          <w:w w:val="105"/>
          <w:sz w:val="18"/>
        </w:rPr>
        <w:t xml:space="preserve">• </w:t>
      </w:r>
      <w:r>
        <w:rPr>
          <w:color w:val="313138"/>
          <w:w w:val="105"/>
          <w:sz w:val="18"/>
        </w:rPr>
        <w:t>C</w:t>
      </w:r>
      <w:r>
        <w:rPr>
          <w:color w:val="1C1C1C"/>
          <w:w w:val="105"/>
          <w:sz w:val="18"/>
        </w:rPr>
        <w:t>hi</w:t>
      </w:r>
      <w:r>
        <w:rPr>
          <w:color w:val="424249"/>
          <w:w w:val="105"/>
          <w:sz w:val="18"/>
        </w:rPr>
        <w:t>cago • Spri</w:t>
      </w:r>
      <w:r>
        <w:rPr>
          <w:color w:val="1C1C1C"/>
          <w:w w:val="105"/>
          <w:sz w:val="18"/>
        </w:rPr>
        <w:t>n</w:t>
      </w:r>
      <w:r>
        <w:rPr>
          <w:color w:val="424249"/>
          <w:w w:val="105"/>
          <w:sz w:val="18"/>
        </w:rPr>
        <w:t>gfie</w:t>
      </w:r>
      <w:r>
        <w:rPr>
          <w:color w:val="1C1C1C"/>
          <w:w w:val="105"/>
          <w:sz w:val="18"/>
        </w:rPr>
        <w:t>ld</w:t>
      </w:r>
    </w:p>
    <w:p w14:paraId="6FDA8D84" w14:textId="77777777" w:rsidR="00520A25" w:rsidRPr="003A57BE" w:rsidRDefault="00520A25" w:rsidP="00520A25">
      <w:pPr>
        <w:jc w:val="center"/>
      </w:pPr>
    </w:p>
    <w:p w14:paraId="2E73F8C4" w14:textId="77777777" w:rsidR="00520A25" w:rsidRPr="003A57BE" w:rsidRDefault="00520A25" w:rsidP="00520A25">
      <w:pPr>
        <w:rPr>
          <w:sz w:val="20"/>
        </w:rPr>
      </w:pPr>
      <w:r w:rsidRPr="003A57BE">
        <w:rPr>
          <w:sz w:val="20"/>
        </w:rPr>
        <w:t>The Board of Trustees</w:t>
      </w:r>
    </w:p>
    <w:p w14:paraId="321B3BC4" w14:textId="77777777" w:rsidR="00520A25" w:rsidRPr="003A57BE" w:rsidRDefault="00520A25" w:rsidP="00520A25">
      <w:pPr>
        <w:rPr>
          <w:sz w:val="20"/>
        </w:rPr>
      </w:pPr>
      <w:r w:rsidRPr="003A57BE">
        <w:rPr>
          <w:sz w:val="20"/>
        </w:rPr>
        <w:t>352 Henry Administration Building, MC-350</w:t>
      </w:r>
    </w:p>
    <w:p w14:paraId="59D08965" w14:textId="77777777" w:rsidR="00520A25" w:rsidRPr="003A57BE" w:rsidRDefault="00520A25" w:rsidP="00520A25">
      <w:pPr>
        <w:rPr>
          <w:sz w:val="20"/>
        </w:rPr>
      </w:pPr>
      <w:r w:rsidRPr="003A57BE">
        <w:rPr>
          <w:sz w:val="20"/>
        </w:rPr>
        <w:t>506 South Wright Street</w:t>
      </w:r>
    </w:p>
    <w:p w14:paraId="3033D490" w14:textId="77777777" w:rsidR="009434BF" w:rsidRPr="00CE3333" w:rsidRDefault="00520A25" w:rsidP="00520A25">
      <w:r w:rsidRPr="003A57BE">
        <w:rPr>
          <w:sz w:val="20"/>
        </w:rPr>
        <w:t>Urbana, IL 61801</w:t>
      </w:r>
      <w:r w:rsidR="009434BF" w:rsidRPr="00CE3333">
        <w:tab/>
      </w:r>
    </w:p>
    <w:p w14:paraId="4F6E6F3B" w14:textId="77777777" w:rsidR="001E1616" w:rsidRPr="00CE3333" w:rsidRDefault="001E1616" w:rsidP="003C3100">
      <w:pPr>
        <w:jc w:val="center"/>
        <w:rPr>
          <w:b/>
        </w:rPr>
      </w:pPr>
    </w:p>
    <w:p w14:paraId="5F31D6C2" w14:textId="6434AAE1" w:rsidR="004758D1" w:rsidRDefault="004758D1" w:rsidP="004758D1">
      <w:pPr>
        <w:jc w:val="center"/>
        <w:rPr>
          <w:b/>
        </w:rPr>
      </w:pPr>
    </w:p>
    <w:p w14:paraId="4C759808" w14:textId="290E560D" w:rsidR="004758D1" w:rsidRPr="00DB0A23" w:rsidRDefault="004758D1" w:rsidP="004758D1">
      <w:pPr>
        <w:jc w:val="center"/>
        <w:rPr>
          <w:b/>
        </w:rPr>
      </w:pPr>
      <w:r w:rsidRPr="00DB0A23">
        <w:rPr>
          <w:b/>
        </w:rPr>
        <w:t>NOTICE</w:t>
      </w:r>
    </w:p>
    <w:p w14:paraId="56563BC1" w14:textId="1AF03AF2" w:rsidR="004758D1" w:rsidRPr="00DB0A23" w:rsidRDefault="00217783" w:rsidP="004758D1">
      <w:pPr>
        <w:pStyle w:val="Heading3"/>
        <w:ind w:firstLine="0"/>
        <w:jc w:val="right"/>
        <w:rPr>
          <w:b w:val="0"/>
          <w:bCs w:val="0"/>
          <w:sz w:val="20"/>
        </w:rPr>
      </w:pPr>
      <w:r>
        <w:rPr>
          <w:b w:val="0"/>
          <w:bCs w:val="0"/>
          <w:sz w:val="20"/>
        </w:rPr>
        <w:t>January 19, 2023</w:t>
      </w:r>
    </w:p>
    <w:p w14:paraId="453F3494" w14:textId="77777777" w:rsidR="004758D1" w:rsidRDefault="004758D1" w:rsidP="004758D1">
      <w:pPr>
        <w:rPr>
          <w:sz w:val="20"/>
        </w:rPr>
      </w:pPr>
    </w:p>
    <w:p w14:paraId="24D0E6F6" w14:textId="77777777" w:rsidR="004758D1" w:rsidRDefault="004758D1" w:rsidP="004758D1">
      <w:pPr>
        <w:pStyle w:val="bdstyle2"/>
        <w:spacing w:line="240" w:lineRule="auto"/>
        <w:rPr>
          <w:sz w:val="20"/>
        </w:rPr>
      </w:pPr>
    </w:p>
    <w:p w14:paraId="6CC5B582" w14:textId="51820A16" w:rsidR="007D14FA" w:rsidRPr="005D31E2" w:rsidRDefault="007D14FA" w:rsidP="007D14FA">
      <w:pPr>
        <w:pStyle w:val="BodyTextIndent"/>
        <w:spacing w:before="240"/>
        <w:ind w:firstLine="0"/>
        <w:rPr>
          <w:sz w:val="20"/>
        </w:rPr>
      </w:pPr>
      <w:r w:rsidRPr="005D31E2">
        <w:rPr>
          <w:sz w:val="20"/>
        </w:rPr>
        <w:t xml:space="preserve">The Board of Trustees of the University of Illinois will hold a meeting on Thursday, </w:t>
      </w:r>
      <w:r w:rsidR="00217783">
        <w:rPr>
          <w:sz w:val="20"/>
        </w:rPr>
        <w:t>January 26, 2023</w:t>
      </w:r>
      <w:r w:rsidRPr="005D31E2">
        <w:rPr>
          <w:sz w:val="20"/>
        </w:rPr>
        <w:t>, beginning at 8:00 a.m.,</w:t>
      </w:r>
      <w:r w:rsidR="005D31E2">
        <w:rPr>
          <w:sz w:val="20"/>
        </w:rPr>
        <w:t xml:space="preserve"> in the Isadore and Sadie Dorin Forum, Rooms D, E, and F, 725 West Roosevelt Road, Chicago</w:t>
      </w:r>
      <w:r w:rsidRPr="005D31E2">
        <w:rPr>
          <w:sz w:val="20"/>
        </w:rPr>
        <w:t xml:space="preserve">, Ill. The meeting will also be webcast live at </w:t>
      </w:r>
      <w:bookmarkStart w:id="0" w:name="_Hlk114128912"/>
      <w:r w:rsidRPr="005D31E2">
        <w:rPr>
          <w:sz w:val="20"/>
        </w:rPr>
        <w:t>https://www.uis.edu/uislive</w:t>
      </w:r>
      <w:bookmarkEnd w:id="0"/>
      <w:r w:rsidRPr="005D31E2">
        <w:rPr>
          <w:sz w:val="20"/>
        </w:rPr>
        <w:t xml:space="preserve">.  </w:t>
      </w:r>
    </w:p>
    <w:p w14:paraId="1666535B" w14:textId="03F70E03" w:rsidR="00105386" w:rsidRPr="00CE3333" w:rsidRDefault="00105386" w:rsidP="00105386">
      <w:pPr>
        <w:pStyle w:val="BodyTextIndent"/>
        <w:spacing w:before="240"/>
        <w:ind w:firstLine="0"/>
        <w:rPr>
          <w:sz w:val="20"/>
        </w:rPr>
      </w:pPr>
      <w:r w:rsidRPr="007D28BF">
        <w:rPr>
          <w:sz w:val="20"/>
          <w:u w:val="single"/>
        </w:rPr>
        <w:t xml:space="preserve">Please note that the starting times for various sessions, after the first session, are </w:t>
      </w:r>
      <w:r w:rsidR="00AA20ED">
        <w:rPr>
          <w:sz w:val="20"/>
          <w:u w:val="single"/>
        </w:rPr>
        <w:t xml:space="preserve">provided for your convenience and are </w:t>
      </w:r>
      <w:r w:rsidRPr="007D28BF">
        <w:rPr>
          <w:sz w:val="20"/>
          <w:u w:val="single"/>
        </w:rPr>
        <w:t>estimates</w:t>
      </w:r>
      <w:r w:rsidRPr="00CE3333">
        <w:rPr>
          <w:sz w:val="20"/>
        </w:rPr>
        <w:t xml:space="preserve">.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14:paraId="6E988121" w14:textId="1BC05D1D" w:rsidR="00105386" w:rsidRPr="00CE3333" w:rsidRDefault="00250CA6" w:rsidP="00250CA6">
      <w:pPr>
        <w:pStyle w:val="BodyTextIndent"/>
        <w:tabs>
          <w:tab w:val="left" w:pos="1296"/>
        </w:tabs>
        <w:ind w:firstLine="0"/>
        <w:rPr>
          <w:sz w:val="20"/>
        </w:rPr>
      </w:pPr>
      <w:r>
        <w:rPr>
          <w:sz w:val="20"/>
        </w:rPr>
        <w:tab/>
      </w:r>
    </w:p>
    <w:p w14:paraId="6B9EBC3B" w14:textId="77777777" w:rsidR="00105386" w:rsidRPr="00CE3333" w:rsidRDefault="00105386" w:rsidP="00105386">
      <w:pPr>
        <w:pStyle w:val="BodyTextIndent"/>
        <w:ind w:firstLine="0"/>
        <w:rPr>
          <w:sz w:val="20"/>
        </w:rPr>
      </w:pPr>
      <w:r w:rsidRPr="00CE3333">
        <w:rPr>
          <w:sz w:val="20"/>
        </w:rPr>
        <w:t>The schedule is as follows:</w:t>
      </w:r>
    </w:p>
    <w:p w14:paraId="43A81D58" w14:textId="77777777" w:rsidR="00105386" w:rsidRPr="00CE3333" w:rsidRDefault="00105386" w:rsidP="00105386">
      <w:pPr>
        <w:rPr>
          <w:sz w:val="20"/>
        </w:rPr>
      </w:pPr>
    </w:p>
    <w:p w14:paraId="4F894B75" w14:textId="41AACFF1" w:rsidR="006A3F10" w:rsidRDefault="006A3F10" w:rsidP="006A3F10">
      <w:pPr>
        <w:tabs>
          <w:tab w:val="left" w:pos="-648"/>
          <w:tab w:val="left" w:pos="0"/>
          <w:tab w:val="left" w:pos="720"/>
          <w:tab w:val="left" w:pos="1440"/>
          <w:tab w:val="left" w:pos="1782"/>
        </w:tabs>
        <w:rPr>
          <w:b/>
          <w:sz w:val="20"/>
        </w:rPr>
      </w:pPr>
      <w:r>
        <w:rPr>
          <w:b/>
          <w:sz w:val="20"/>
        </w:rPr>
        <w:t xml:space="preserve">Thursday, </w:t>
      </w:r>
      <w:r w:rsidR="00217783">
        <w:rPr>
          <w:b/>
          <w:sz w:val="20"/>
        </w:rPr>
        <w:t>January 26, 2023</w:t>
      </w:r>
    </w:p>
    <w:p w14:paraId="08DA9DE5" w14:textId="5D1168C2" w:rsidR="006A3F10" w:rsidRDefault="006A3F10" w:rsidP="006A3F10">
      <w:pPr>
        <w:tabs>
          <w:tab w:val="left" w:pos="-648"/>
          <w:tab w:val="left" w:pos="0"/>
          <w:tab w:val="left" w:pos="720"/>
          <w:tab w:val="left" w:pos="1440"/>
          <w:tab w:val="left" w:pos="1782"/>
        </w:tabs>
        <w:rPr>
          <w:b/>
          <w:sz w:val="20"/>
        </w:rPr>
      </w:pPr>
    </w:p>
    <w:p w14:paraId="13443160" w14:textId="14FC21EC" w:rsidR="00EC398B" w:rsidRDefault="00774BC8" w:rsidP="00EC398B">
      <w:pPr>
        <w:tabs>
          <w:tab w:val="right" w:pos="900"/>
        </w:tabs>
        <w:ind w:left="1440" w:hanging="1440"/>
        <w:rPr>
          <w:sz w:val="20"/>
        </w:rPr>
      </w:pPr>
      <w:r>
        <w:rPr>
          <w:sz w:val="20"/>
        </w:rPr>
        <w:t xml:space="preserve">  </w:t>
      </w:r>
      <w:r w:rsidR="00EC398B" w:rsidRPr="00CE3333">
        <w:rPr>
          <w:sz w:val="20"/>
        </w:rPr>
        <w:t>8:00 a.m.</w:t>
      </w:r>
      <w:r w:rsidR="00EC398B" w:rsidRPr="00CE3333">
        <w:rPr>
          <w:sz w:val="20"/>
        </w:rPr>
        <w:tab/>
      </w:r>
      <w:r w:rsidR="00EC398B" w:rsidRPr="00CE3333">
        <w:rPr>
          <w:sz w:val="20"/>
        </w:rPr>
        <w:tab/>
        <w:t>Meeting of the Board of Trustees</w:t>
      </w:r>
      <w:r w:rsidR="00EC398B">
        <w:rPr>
          <w:sz w:val="20"/>
        </w:rPr>
        <w:t xml:space="preserve"> as the sole member of </w:t>
      </w:r>
      <w:r w:rsidR="008A5E29">
        <w:rPr>
          <w:sz w:val="20"/>
        </w:rPr>
        <w:t>Shield T3, LLC</w:t>
      </w:r>
      <w:r w:rsidR="00EC398B" w:rsidRPr="00CE3333">
        <w:rPr>
          <w:sz w:val="20"/>
        </w:rPr>
        <w:t xml:space="preserve"> </w:t>
      </w:r>
      <w:proofErr w:type="gramStart"/>
      <w:r w:rsidR="00EC398B" w:rsidRPr="00CE3333">
        <w:rPr>
          <w:sz w:val="20"/>
        </w:rPr>
        <w:t>convenes</w:t>
      </w:r>
      <w:r w:rsidR="00EC398B">
        <w:rPr>
          <w:sz w:val="20"/>
        </w:rPr>
        <w:t>;</w:t>
      </w:r>
      <w:proofErr w:type="gramEnd"/>
      <w:r w:rsidR="00EC398B">
        <w:rPr>
          <w:sz w:val="20"/>
        </w:rPr>
        <w:t xml:space="preserve"> consideration of agenda items and voting</w:t>
      </w:r>
    </w:p>
    <w:p w14:paraId="77A07DC1" w14:textId="4C7ECC62" w:rsidR="008A5E29" w:rsidRDefault="008A5E29" w:rsidP="008A5E29">
      <w:pPr>
        <w:tabs>
          <w:tab w:val="right" w:pos="900"/>
        </w:tabs>
        <w:ind w:left="1440" w:hanging="1440"/>
        <w:rPr>
          <w:sz w:val="20"/>
        </w:rPr>
      </w:pPr>
      <w:r>
        <w:rPr>
          <w:sz w:val="20"/>
        </w:rPr>
        <w:t xml:space="preserve">  </w:t>
      </w:r>
      <w:r w:rsidRPr="00CE3333">
        <w:rPr>
          <w:sz w:val="20"/>
        </w:rPr>
        <w:t>8:0</w:t>
      </w:r>
      <w:r>
        <w:rPr>
          <w:sz w:val="20"/>
        </w:rPr>
        <w:t>5</w:t>
      </w:r>
      <w:r w:rsidRPr="00CE3333">
        <w:rPr>
          <w:sz w:val="20"/>
        </w:rPr>
        <w:t xml:space="preserve"> a.m.</w:t>
      </w:r>
      <w:r w:rsidRPr="00CE3333">
        <w:rPr>
          <w:sz w:val="20"/>
        </w:rPr>
        <w:tab/>
      </w:r>
      <w:r w:rsidRPr="00CE3333">
        <w:rPr>
          <w:sz w:val="20"/>
        </w:rPr>
        <w:tab/>
        <w:t>Meeting of the Board of Trustees</w:t>
      </w:r>
      <w:r>
        <w:rPr>
          <w:sz w:val="20"/>
        </w:rPr>
        <w:t xml:space="preserve"> as the sole member of Shield T3, LLC adjourns</w:t>
      </w:r>
    </w:p>
    <w:p w14:paraId="3225662D" w14:textId="0B23F53E" w:rsidR="008A5E29" w:rsidRPr="00CE3333" w:rsidRDefault="008A5E29" w:rsidP="008A5E29">
      <w:pPr>
        <w:tabs>
          <w:tab w:val="right" w:pos="900"/>
        </w:tabs>
        <w:ind w:left="1440" w:hanging="1440"/>
        <w:rPr>
          <w:sz w:val="20"/>
        </w:rPr>
      </w:pPr>
      <w:r>
        <w:rPr>
          <w:sz w:val="20"/>
        </w:rPr>
        <w:t xml:space="preserve">  8:06 a.m.</w:t>
      </w:r>
      <w:r>
        <w:rPr>
          <w:sz w:val="20"/>
        </w:rPr>
        <w:tab/>
      </w:r>
      <w:r>
        <w:rPr>
          <w:sz w:val="20"/>
        </w:rPr>
        <w:tab/>
        <w:t>M</w:t>
      </w:r>
      <w:r w:rsidRPr="00CE3333">
        <w:rPr>
          <w:sz w:val="20"/>
        </w:rPr>
        <w:t>eeting of the Board of Trustees</w:t>
      </w:r>
      <w:r>
        <w:rPr>
          <w:sz w:val="20"/>
        </w:rPr>
        <w:t xml:space="preserve"> as the sole member of Illinois Global Gateway LLC</w:t>
      </w:r>
      <w:r w:rsidRPr="00CE3333">
        <w:rPr>
          <w:sz w:val="20"/>
        </w:rPr>
        <w:t xml:space="preserve"> </w:t>
      </w:r>
      <w:proofErr w:type="gramStart"/>
      <w:r w:rsidRPr="00CE3333">
        <w:rPr>
          <w:sz w:val="20"/>
        </w:rPr>
        <w:t>convenes</w:t>
      </w:r>
      <w:r>
        <w:rPr>
          <w:sz w:val="20"/>
        </w:rPr>
        <w:t>;</w:t>
      </w:r>
      <w:proofErr w:type="gramEnd"/>
      <w:r>
        <w:rPr>
          <w:sz w:val="20"/>
        </w:rPr>
        <w:t xml:space="preserve"> consideration of agenda items and voting</w:t>
      </w:r>
    </w:p>
    <w:p w14:paraId="3A26F137" w14:textId="12CACFC9" w:rsidR="00EC398B" w:rsidRPr="00CE3333" w:rsidRDefault="00EC398B" w:rsidP="00EC398B">
      <w:pPr>
        <w:tabs>
          <w:tab w:val="right" w:pos="900"/>
        </w:tabs>
        <w:ind w:left="1440" w:hanging="1440"/>
        <w:rPr>
          <w:sz w:val="20"/>
        </w:rPr>
      </w:pPr>
      <w:r w:rsidRPr="00CE3333">
        <w:rPr>
          <w:sz w:val="20"/>
        </w:rPr>
        <w:t xml:space="preserve">  8:</w:t>
      </w:r>
      <w:r w:rsidR="008A5E29">
        <w:rPr>
          <w:sz w:val="20"/>
        </w:rPr>
        <w:t>10</w:t>
      </w:r>
      <w:r w:rsidRPr="00CE3333">
        <w:rPr>
          <w:sz w:val="20"/>
        </w:rPr>
        <w:t xml:space="preserve"> a.m.</w:t>
      </w:r>
      <w:r w:rsidRPr="00CE3333">
        <w:rPr>
          <w:sz w:val="20"/>
        </w:rPr>
        <w:tab/>
      </w:r>
      <w:r w:rsidRPr="00CE3333">
        <w:rPr>
          <w:sz w:val="20"/>
        </w:rPr>
        <w:tab/>
        <w:t>Meeting of the Board of Trustees</w:t>
      </w:r>
      <w:r>
        <w:rPr>
          <w:sz w:val="20"/>
        </w:rPr>
        <w:t xml:space="preserve"> as the sole member of </w:t>
      </w:r>
      <w:r w:rsidR="008A5E29">
        <w:rPr>
          <w:sz w:val="20"/>
        </w:rPr>
        <w:t>Illinois Global Gateway LLC</w:t>
      </w:r>
      <w:r>
        <w:rPr>
          <w:sz w:val="20"/>
        </w:rPr>
        <w:t xml:space="preserve"> adjourns; m</w:t>
      </w:r>
      <w:r w:rsidRPr="00CE3333">
        <w:rPr>
          <w:sz w:val="20"/>
        </w:rPr>
        <w:t>eeting of the Board of Trustees convenes</w:t>
      </w:r>
    </w:p>
    <w:p w14:paraId="03008D72" w14:textId="0AA662A3" w:rsidR="00EC398B" w:rsidRPr="00CE3333" w:rsidRDefault="00EC398B" w:rsidP="00EC398B">
      <w:pPr>
        <w:tabs>
          <w:tab w:val="left" w:pos="-648"/>
          <w:tab w:val="right" w:pos="900"/>
        </w:tabs>
        <w:ind w:left="1440" w:hanging="1440"/>
        <w:rPr>
          <w:sz w:val="20"/>
        </w:rPr>
      </w:pPr>
      <w:r>
        <w:rPr>
          <w:sz w:val="20"/>
        </w:rPr>
        <w:t xml:space="preserve">  8:</w:t>
      </w:r>
      <w:r w:rsidR="004D194E">
        <w:rPr>
          <w:sz w:val="20"/>
        </w:rPr>
        <w:t>11</w:t>
      </w:r>
      <w:r w:rsidRPr="00CE3333">
        <w:rPr>
          <w:sz w:val="20"/>
        </w:rPr>
        <w:t xml:space="preserve"> a.m.</w:t>
      </w:r>
      <w:r w:rsidRPr="00CE3333">
        <w:rPr>
          <w:sz w:val="20"/>
        </w:rPr>
        <w:tab/>
      </w:r>
      <w:r w:rsidRPr="00CE3333">
        <w:rPr>
          <w:sz w:val="20"/>
        </w:rPr>
        <w:tab/>
        <w:t xml:space="preserve">Executive </w:t>
      </w:r>
      <w:r>
        <w:rPr>
          <w:sz w:val="20"/>
        </w:rPr>
        <w:t>s</w:t>
      </w:r>
      <w:r w:rsidRPr="00CE3333">
        <w:rPr>
          <w:sz w:val="20"/>
        </w:rPr>
        <w:t>ession</w:t>
      </w:r>
    </w:p>
    <w:p w14:paraId="7DD6FDDC" w14:textId="0350DDF6" w:rsidR="006A3F10" w:rsidRDefault="006A3F10" w:rsidP="00EC398B">
      <w:pPr>
        <w:tabs>
          <w:tab w:val="right" w:pos="900"/>
        </w:tabs>
        <w:ind w:left="1440" w:hanging="1440"/>
        <w:rPr>
          <w:sz w:val="20"/>
        </w:rPr>
      </w:pPr>
      <w:r w:rsidRPr="00CE3333">
        <w:rPr>
          <w:sz w:val="20"/>
        </w:rPr>
        <w:t xml:space="preserve">  9:</w:t>
      </w:r>
      <w:r w:rsidR="004D194E">
        <w:rPr>
          <w:sz w:val="20"/>
        </w:rPr>
        <w:t>0</w:t>
      </w:r>
      <w:r w:rsidRPr="00CE3333">
        <w:rPr>
          <w:sz w:val="20"/>
        </w:rPr>
        <w:t>0 a.m.</w:t>
      </w:r>
      <w:r w:rsidRPr="00CE3333">
        <w:rPr>
          <w:sz w:val="20"/>
        </w:rPr>
        <w:tab/>
      </w:r>
      <w:r w:rsidRPr="00CE3333">
        <w:rPr>
          <w:sz w:val="20"/>
        </w:rPr>
        <w:tab/>
        <w:t xml:space="preserve">Regular </w:t>
      </w:r>
      <w:r w:rsidR="00473456">
        <w:rPr>
          <w:sz w:val="20"/>
        </w:rPr>
        <w:t>s</w:t>
      </w:r>
      <w:r w:rsidRPr="00CE3333">
        <w:rPr>
          <w:sz w:val="20"/>
        </w:rPr>
        <w:t>ession resumes</w:t>
      </w:r>
    </w:p>
    <w:p w14:paraId="5DA40E91" w14:textId="77777777" w:rsidR="0059369C" w:rsidRDefault="004D194E" w:rsidP="0059369C">
      <w:pPr>
        <w:tabs>
          <w:tab w:val="right" w:pos="-648"/>
          <w:tab w:val="right" w:pos="900"/>
        </w:tabs>
        <w:ind w:left="1440" w:hanging="1440"/>
        <w:rPr>
          <w:sz w:val="20"/>
        </w:rPr>
      </w:pPr>
      <w:r>
        <w:rPr>
          <w:sz w:val="20"/>
        </w:rPr>
        <w:t xml:space="preserve">  9:20 a.m.</w:t>
      </w:r>
      <w:r>
        <w:rPr>
          <w:sz w:val="20"/>
        </w:rPr>
        <w:tab/>
      </w:r>
      <w:r>
        <w:rPr>
          <w:sz w:val="20"/>
        </w:rPr>
        <w:tab/>
      </w:r>
      <w:r w:rsidR="0059369C" w:rsidRPr="008E570C">
        <w:rPr>
          <w:sz w:val="20"/>
        </w:rPr>
        <w:t xml:space="preserve">Special </w:t>
      </w:r>
      <w:r w:rsidR="0059369C">
        <w:rPr>
          <w:sz w:val="20"/>
        </w:rPr>
        <w:t>o</w:t>
      </w:r>
      <w:r w:rsidR="0059369C" w:rsidRPr="008E570C">
        <w:rPr>
          <w:sz w:val="20"/>
        </w:rPr>
        <w:t xml:space="preserve">rder of </w:t>
      </w:r>
      <w:r w:rsidR="0059369C">
        <w:rPr>
          <w:sz w:val="20"/>
        </w:rPr>
        <w:t>b</w:t>
      </w:r>
      <w:r w:rsidR="0059369C" w:rsidRPr="008E570C">
        <w:rPr>
          <w:sz w:val="20"/>
        </w:rPr>
        <w:t>usiness: Annual meeting and election of officers</w:t>
      </w:r>
      <w:r w:rsidR="0059369C">
        <w:rPr>
          <w:sz w:val="20"/>
        </w:rPr>
        <w:t xml:space="preserve"> </w:t>
      </w:r>
    </w:p>
    <w:p w14:paraId="3BD5EB77" w14:textId="49A42C43" w:rsidR="006A3F10" w:rsidRPr="00CE3333" w:rsidRDefault="002A2121" w:rsidP="006A3F10">
      <w:pPr>
        <w:tabs>
          <w:tab w:val="left" w:pos="-648"/>
          <w:tab w:val="right" w:pos="900"/>
        </w:tabs>
        <w:ind w:left="1440" w:hanging="1440"/>
        <w:rPr>
          <w:sz w:val="20"/>
        </w:rPr>
      </w:pPr>
      <w:r>
        <w:rPr>
          <w:sz w:val="20"/>
        </w:rPr>
        <w:t xml:space="preserve">  9:</w:t>
      </w:r>
      <w:r w:rsidR="00EC398B">
        <w:rPr>
          <w:sz w:val="20"/>
        </w:rPr>
        <w:t>5</w:t>
      </w:r>
      <w:r w:rsidR="004D194E">
        <w:rPr>
          <w:sz w:val="20"/>
        </w:rPr>
        <w:t>0</w:t>
      </w:r>
      <w:r w:rsidR="006A3F10" w:rsidRPr="00CE3333">
        <w:rPr>
          <w:sz w:val="20"/>
        </w:rPr>
        <w:t xml:space="preserve"> a.m.</w:t>
      </w:r>
      <w:r w:rsidR="006A3F10" w:rsidRPr="00CE3333">
        <w:rPr>
          <w:sz w:val="20"/>
        </w:rPr>
        <w:tab/>
      </w:r>
      <w:r w:rsidR="006A3F10" w:rsidRPr="00CE3333">
        <w:rPr>
          <w:sz w:val="20"/>
        </w:rPr>
        <w:tab/>
        <w:t>Reports</w:t>
      </w:r>
    </w:p>
    <w:p w14:paraId="18B70887" w14:textId="346B01B1" w:rsidR="006A3F10" w:rsidRPr="00CE3333" w:rsidRDefault="002A2121" w:rsidP="006A3F10">
      <w:pPr>
        <w:tabs>
          <w:tab w:val="left" w:pos="-648"/>
          <w:tab w:val="right" w:pos="900"/>
        </w:tabs>
        <w:ind w:left="1440" w:hanging="1440"/>
        <w:rPr>
          <w:sz w:val="20"/>
        </w:rPr>
      </w:pPr>
      <w:r>
        <w:rPr>
          <w:sz w:val="20"/>
        </w:rPr>
        <w:t>10:</w:t>
      </w:r>
      <w:r w:rsidR="00EC398B">
        <w:rPr>
          <w:sz w:val="20"/>
        </w:rPr>
        <w:t>3</w:t>
      </w:r>
      <w:r w:rsidR="004D194E">
        <w:rPr>
          <w:sz w:val="20"/>
        </w:rPr>
        <w:t>5</w:t>
      </w:r>
      <w:r w:rsidR="006A3F10" w:rsidRPr="00CE3333">
        <w:rPr>
          <w:sz w:val="20"/>
        </w:rPr>
        <w:t xml:space="preserve"> a.m.</w:t>
      </w:r>
      <w:r w:rsidR="006A3F10" w:rsidRPr="00CE3333">
        <w:rPr>
          <w:sz w:val="20"/>
        </w:rPr>
        <w:tab/>
      </w:r>
      <w:r w:rsidR="006A3F10" w:rsidRPr="00CE3333">
        <w:rPr>
          <w:sz w:val="20"/>
        </w:rPr>
        <w:tab/>
        <w:t>Public comment session</w:t>
      </w:r>
    </w:p>
    <w:p w14:paraId="40CEE3C8" w14:textId="363BACF1" w:rsidR="006A3F10" w:rsidRPr="00CE3333" w:rsidRDefault="00D5542F" w:rsidP="006A3F10">
      <w:pPr>
        <w:tabs>
          <w:tab w:val="left" w:pos="-648"/>
          <w:tab w:val="right" w:pos="900"/>
        </w:tabs>
        <w:ind w:left="1440" w:hanging="1440"/>
        <w:rPr>
          <w:sz w:val="20"/>
        </w:rPr>
      </w:pPr>
      <w:r>
        <w:rPr>
          <w:sz w:val="20"/>
        </w:rPr>
        <w:t>11:</w:t>
      </w:r>
      <w:r w:rsidR="005E7350">
        <w:rPr>
          <w:sz w:val="20"/>
        </w:rPr>
        <w:t>0</w:t>
      </w:r>
      <w:r w:rsidR="004D194E">
        <w:rPr>
          <w:sz w:val="20"/>
        </w:rPr>
        <w:t>5</w:t>
      </w:r>
      <w:r w:rsidR="00542181" w:rsidRPr="00CE3333">
        <w:rPr>
          <w:sz w:val="20"/>
        </w:rPr>
        <w:t xml:space="preserve"> a.m</w:t>
      </w:r>
      <w:r w:rsidR="006A3F10" w:rsidRPr="00CE3333">
        <w:rPr>
          <w:sz w:val="20"/>
        </w:rPr>
        <w:t>.</w:t>
      </w:r>
      <w:r w:rsidR="006A3F10" w:rsidRPr="00CE3333">
        <w:rPr>
          <w:sz w:val="20"/>
        </w:rPr>
        <w:tab/>
      </w:r>
      <w:r w:rsidR="006A3F10" w:rsidRPr="00CE3333">
        <w:rPr>
          <w:sz w:val="20"/>
        </w:rPr>
        <w:tab/>
        <w:t>Consideration of agenda items and voting</w:t>
      </w:r>
    </w:p>
    <w:p w14:paraId="63285684" w14:textId="157A3CC3" w:rsidR="00494472" w:rsidRPr="00CE3333" w:rsidRDefault="00494472" w:rsidP="00494472">
      <w:pPr>
        <w:tabs>
          <w:tab w:val="left" w:pos="-648"/>
          <w:tab w:val="right" w:pos="900"/>
        </w:tabs>
        <w:ind w:left="1440" w:hanging="1440"/>
        <w:rPr>
          <w:sz w:val="20"/>
        </w:rPr>
      </w:pPr>
      <w:r>
        <w:rPr>
          <w:sz w:val="20"/>
        </w:rPr>
        <w:t>11:</w:t>
      </w:r>
      <w:r w:rsidR="00EC398B">
        <w:rPr>
          <w:sz w:val="20"/>
        </w:rPr>
        <w:t>20</w:t>
      </w:r>
      <w:r w:rsidRPr="00CE3333">
        <w:rPr>
          <w:sz w:val="20"/>
        </w:rPr>
        <w:t xml:space="preserve"> a.m.</w:t>
      </w:r>
      <w:r w:rsidRPr="00CE3333">
        <w:rPr>
          <w:sz w:val="20"/>
        </w:rPr>
        <w:tab/>
      </w:r>
      <w:r w:rsidRPr="00CE3333">
        <w:rPr>
          <w:sz w:val="20"/>
        </w:rPr>
        <w:tab/>
        <w:t>Reports (continued)</w:t>
      </w:r>
    </w:p>
    <w:p w14:paraId="1D8BEEA1" w14:textId="77777777" w:rsidR="00494472" w:rsidRPr="00CE3333" w:rsidRDefault="00494472" w:rsidP="00494472">
      <w:pPr>
        <w:tabs>
          <w:tab w:val="left" w:pos="-648"/>
          <w:tab w:val="right" w:pos="900"/>
        </w:tabs>
        <w:ind w:left="1440" w:hanging="1440"/>
        <w:rPr>
          <w:i/>
          <w:sz w:val="20"/>
        </w:rPr>
      </w:pPr>
      <w:r w:rsidRPr="00CE3333">
        <w:rPr>
          <w:sz w:val="20"/>
        </w:rPr>
        <w:tab/>
      </w:r>
      <w:r w:rsidRPr="00CE3333">
        <w:rPr>
          <w:sz w:val="20"/>
        </w:rPr>
        <w:tab/>
      </w:r>
      <w:r w:rsidRPr="00CE3333">
        <w:rPr>
          <w:i/>
          <w:sz w:val="20"/>
        </w:rPr>
        <w:t>There may or may not be an executive session during this period depending on the business at hand and matters covered during the first executive session.</w:t>
      </w:r>
    </w:p>
    <w:p w14:paraId="1C4E66D0" w14:textId="79FB0A6E" w:rsidR="00494472" w:rsidRPr="0007079B" w:rsidRDefault="00494472" w:rsidP="00494472">
      <w:pPr>
        <w:tabs>
          <w:tab w:val="left" w:pos="-648"/>
          <w:tab w:val="right" w:pos="900"/>
        </w:tabs>
        <w:ind w:left="1440" w:hanging="1440"/>
        <w:rPr>
          <w:sz w:val="20"/>
        </w:rPr>
      </w:pPr>
      <w:r>
        <w:rPr>
          <w:sz w:val="20"/>
        </w:rPr>
        <w:t>11:</w:t>
      </w:r>
      <w:r w:rsidR="00DF3298">
        <w:rPr>
          <w:sz w:val="20"/>
        </w:rPr>
        <w:t>30</w:t>
      </w:r>
      <w:r>
        <w:rPr>
          <w:sz w:val="20"/>
        </w:rPr>
        <w:t xml:space="preserve"> a</w:t>
      </w:r>
      <w:r w:rsidRPr="00CE3333">
        <w:rPr>
          <w:sz w:val="20"/>
        </w:rPr>
        <w:t>.m.</w:t>
      </w:r>
      <w:r w:rsidRPr="00CE3333">
        <w:rPr>
          <w:sz w:val="20"/>
        </w:rPr>
        <w:tab/>
      </w:r>
      <w:r w:rsidRPr="00CE3333">
        <w:rPr>
          <w:sz w:val="20"/>
        </w:rPr>
        <w:tab/>
        <w:t>Meeting of the Board of Trustees adjourns</w:t>
      </w:r>
    </w:p>
    <w:p w14:paraId="623C3DC0" w14:textId="77777777" w:rsidR="0077530C" w:rsidRPr="00CE3333" w:rsidRDefault="0077530C" w:rsidP="0077530C">
      <w:pPr>
        <w:tabs>
          <w:tab w:val="left" w:pos="-648"/>
          <w:tab w:val="left" w:pos="0"/>
          <w:tab w:val="left" w:pos="720"/>
          <w:tab w:val="left" w:pos="1782"/>
        </w:tabs>
        <w:ind w:firstLine="6480"/>
        <w:rPr>
          <w:sz w:val="20"/>
        </w:rPr>
      </w:pPr>
      <w:r>
        <w:rPr>
          <w:noProof/>
          <w:sz w:val="20"/>
        </w:rPr>
        <w:drawing>
          <wp:anchor distT="0" distB="0" distL="114300" distR="114300" simplePos="0" relativeHeight="251659264" behindDoc="0" locked="0" layoutInCell="1" allowOverlap="1" wp14:anchorId="30F98CCD" wp14:editId="709B61AF">
            <wp:simplePos x="0" y="0"/>
            <wp:positionH relativeFrom="column">
              <wp:posOffset>4006850</wp:posOffset>
            </wp:positionH>
            <wp:positionV relativeFrom="paragraph">
              <wp:posOffset>149225</wp:posOffset>
            </wp:positionV>
            <wp:extent cx="1870075" cy="5283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JK-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0075" cy="528320"/>
                    </a:xfrm>
                    <a:prstGeom prst="rect">
                      <a:avLst/>
                    </a:prstGeom>
                  </pic:spPr>
                </pic:pic>
              </a:graphicData>
            </a:graphic>
          </wp:anchor>
        </w:drawing>
      </w:r>
    </w:p>
    <w:p w14:paraId="3C19E13E" w14:textId="77777777" w:rsidR="0077530C" w:rsidRPr="00CE3333" w:rsidRDefault="0077530C" w:rsidP="0077530C">
      <w:pPr>
        <w:tabs>
          <w:tab w:val="left" w:pos="-648"/>
          <w:tab w:val="left" w:pos="0"/>
          <w:tab w:val="left" w:pos="720"/>
          <w:tab w:val="left" w:pos="1782"/>
        </w:tabs>
        <w:ind w:firstLine="6480"/>
        <w:rPr>
          <w:sz w:val="20"/>
        </w:rPr>
      </w:pPr>
      <w:r>
        <w:rPr>
          <w:sz w:val="20"/>
        </w:rPr>
        <w:t>Gregory J. Knott</w:t>
      </w:r>
    </w:p>
    <w:p w14:paraId="47E2CFFB" w14:textId="77777777" w:rsidR="0077530C" w:rsidRPr="00CE3333" w:rsidRDefault="0077530C" w:rsidP="0077530C">
      <w:pPr>
        <w:tabs>
          <w:tab w:val="left" w:pos="-648"/>
          <w:tab w:val="left" w:pos="0"/>
          <w:tab w:val="left" w:pos="720"/>
          <w:tab w:val="left" w:pos="1782"/>
        </w:tabs>
        <w:ind w:firstLine="6480"/>
        <w:rPr>
          <w:sz w:val="20"/>
        </w:rPr>
      </w:pPr>
      <w:r w:rsidRPr="00CE3333">
        <w:rPr>
          <w:sz w:val="20"/>
        </w:rPr>
        <w:t>Secretary of the Board of Trustees</w:t>
      </w:r>
    </w:p>
    <w:p w14:paraId="63519C75" w14:textId="77777777" w:rsidR="00105386" w:rsidRPr="00CE3333" w:rsidRDefault="00105386" w:rsidP="0077530C">
      <w:pPr>
        <w:tabs>
          <w:tab w:val="left" w:pos="-648"/>
          <w:tab w:val="right" w:pos="900"/>
          <w:tab w:val="left" w:pos="1350"/>
        </w:tabs>
        <w:ind w:left="1440" w:hanging="1440"/>
        <w:rPr>
          <w:sz w:val="20"/>
        </w:rPr>
      </w:pPr>
    </w:p>
    <w:p w14:paraId="4CEC3142" w14:textId="77777777" w:rsidR="00105386" w:rsidRPr="00CE3333" w:rsidRDefault="00105386" w:rsidP="00105386">
      <w:pPr>
        <w:tabs>
          <w:tab w:val="left" w:pos="-648"/>
          <w:tab w:val="left" w:pos="0"/>
          <w:tab w:val="left" w:pos="720"/>
          <w:tab w:val="left" w:pos="1440"/>
          <w:tab w:val="left" w:pos="1782"/>
        </w:tabs>
        <w:rPr>
          <w:sz w:val="20"/>
        </w:rPr>
      </w:pPr>
    </w:p>
    <w:p w14:paraId="1C2A9B61" w14:textId="77777777" w:rsidR="00105386" w:rsidRPr="00CE3333" w:rsidRDefault="00105386" w:rsidP="00105386">
      <w:pPr>
        <w:pStyle w:val="bdbio"/>
        <w:tabs>
          <w:tab w:val="clear" w:pos="187"/>
          <w:tab w:val="clear" w:pos="360"/>
          <w:tab w:val="left" w:pos="522"/>
        </w:tabs>
        <w:ind w:left="522" w:hanging="522"/>
        <w:rPr>
          <w:sz w:val="20"/>
        </w:rPr>
      </w:pPr>
      <w:r w:rsidRPr="00CE3333">
        <w:rPr>
          <w:sz w:val="20"/>
        </w:rPr>
        <w:t>c.</w:t>
      </w:r>
      <w:r w:rsidRPr="00CE3333">
        <w:rPr>
          <w:sz w:val="20"/>
        </w:rPr>
        <w:tab/>
        <w:t>Members of the Board of Trustees</w:t>
      </w:r>
      <w:r w:rsidRPr="00CE3333">
        <w:rPr>
          <w:sz w:val="20"/>
        </w:rPr>
        <w:br/>
        <w:t>President Killeen</w:t>
      </w:r>
      <w:r w:rsidRPr="00CE3333">
        <w:rPr>
          <w:sz w:val="20"/>
        </w:rPr>
        <w:br/>
        <w:t xml:space="preserve">Mr. McKeever </w:t>
      </w:r>
    </w:p>
    <w:p w14:paraId="357041CF" w14:textId="2F315109" w:rsidR="008541A7" w:rsidRPr="006A3F10" w:rsidRDefault="00105386" w:rsidP="006A3F10">
      <w:pPr>
        <w:pStyle w:val="bdbio"/>
        <w:tabs>
          <w:tab w:val="clear" w:pos="187"/>
          <w:tab w:val="clear" w:pos="360"/>
          <w:tab w:val="left" w:pos="522"/>
        </w:tabs>
        <w:ind w:left="522" w:hanging="522"/>
        <w:rPr>
          <w:sz w:val="20"/>
        </w:rPr>
        <w:sectPr w:rsidR="008541A7" w:rsidRPr="006A3F10" w:rsidSect="007842A2">
          <w:headerReference w:type="default" r:id="rId8"/>
          <w:footerReference w:type="default" r:id="rId9"/>
          <w:footerReference w:type="first" r:id="rId10"/>
          <w:pgSz w:w="12240" w:h="15840"/>
          <w:pgMar w:top="720" w:right="1260" w:bottom="360" w:left="1440" w:header="720" w:footer="720" w:gutter="0"/>
          <w:cols w:space="720"/>
          <w:titlePg/>
          <w:docGrid w:linePitch="360"/>
        </w:sectPr>
      </w:pPr>
      <w:r w:rsidRPr="00CE3333">
        <w:rPr>
          <w:sz w:val="20"/>
        </w:rPr>
        <w:tab/>
        <w:t>University Officers</w:t>
      </w:r>
      <w:r w:rsidRPr="00CE3333">
        <w:rPr>
          <w:sz w:val="20"/>
        </w:rPr>
        <w:br/>
        <w:t>Members of the Press</w:t>
      </w:r>
    </w:p>
    <w:p w14:paraId="6503A23E" w14:textId="77777777" w:rsidR="0017303A" w:rsidRPr="0017303A" w:rsidRDefault="0017303A" w:rsidP="0017303A">
      <w:pPr>
        <w:jc w:val="center"/>
        <w:rPr>
          <w:b/>
          <w:szCs w:val="26"/>
        </w:rPr>
      </w:pPr>
      <w:r w:rsidRPr="0017303A">
        <w:rPr>
          <w:b/>
          <w:szCs w:val="26"/>
        </w:rPr>
        <w:lastRenderedPageBreak/>
        <w:t>University of Illinois Board of Trustees</w:t>
      </w:r>
    </w:p>
    <w:p w14:paraId="57740029" w14:textId="77777777" w:rsidR="0017303A" w:rsidRPr="0017303A" w:rsidRDefault="0017303A" w:rsidP="0017303A">
      <w:pPr>
        <w:jc w:val="center"/>
        <w:rPr>
          <w:b/>
          <w:szCs w:val="26"/>
        </w:rPr>
      </w:pPr>
      <w:r w:rsidRPr="0017303A">
        <w:rPr>
          <w:b/>
          <w:szCs w:val="26"/>
        </w:rPr>
        <w:t>Meeting Schedule and Agenda List</w:t>
      </w:r>
    </w:p>
    <w:p w14:paraId="1837045B" w14:textId="77777777" w:rsidR="0017303A" w:rsidRPr="0017303A" w:rsidRDefault="0017303A" w:rsidP="0017303A">
      <w:pPr>
        <w:contextualSpacing/>
        <w:jc w:val="center"/>
        <w:rPr>
          <w:szCs w:val="26"/>
        </w:rPr>
      </w:pPr>
      <w:r w:rsidRPr="0017303A">
        <w:rPr>
          <w:szCs w:val="26"/>
        </w:rPr>
        <w:t>Thursday, January 26, 2023</w:t>
      </w:r>
    </w:p>
    <w:p w14:paraId="11AEDA46" w14:textId="77777777" w:rsidR="0017303A" w:rsidRPr="0017303A" w:rsidRDefault="0017303A" w:rsidP="0017303A">
      <w:pPr>
        <w:contextualSpacing/>
        <w:jc w:val="center"/>
        <w:rPr>
          <w:szCs w:val="26"/>
        </w:rPr>
      </w:pPr>
    </w:p>
    <w:p w14:paraId="7BF86048" w14:textId="77777777" w:rsidR="0017303A" w:rsidRPr="0017303A" w:rsidRDefault="0017303A" w:rsidP="0017303A">
      <w:pPr>
        <w:contextualSpacing/>
        <w:jc w:val="center"/>
        <w:rPr>
          <w:szCs w:val="26"/>
        </w:rPr>
      </w:pPr>
      <w:r w:rsidRPr="0017303A">
        <w:rPr>
          <w:szCs w:val="26"/>
        </w:rPr>
        <w:t>University of Illinois Chicago</w:t>
      </w:r>
    </w:p>
    <w:p w14:paraId="0292947C" w14:textId="29D41DAB" w:rsidR="0017303A" w:rsidRPr="0017303A" w:rsidRDefault="0017303A" w:rsidP="0017303A">
      <w:pPr>
        <w:contextualSpacing/>
        <w:jc w:val="center"/>
        <w:rPr>
          <w:szCs w:val="26"/>
        </w:rPr>
      </w:pPr>
      <w:r w:rsidRPr="0017303A">
        <w:rPr>
          <w:szCs w:val="26"/>
        </w:rPr>
        <w:t>Isadore and Sadie Dorin Forum, Rooms D, E, and F</w:t>
      </w:r>
    </w:p>
    <w:p w14:paraId="4C5702EE" w14:textId="77777777" w:rsidR="0017303A" w:rsidRPr="0017303A" w:rsidRDefault="0017303A" w:rsidP="0017303A">
      <w:pPr>
        <w:contextualSpacing/>
        <w:jc w:val="center"/>
        <w:rPr>
          <w:szCs w:val="26"/>
        </w:rPr>
      </w:pPr>
      <w:r w:rsidRPr="0017303A">
        <w:rPr>
          <w:szCs w:val="26"/>
        </w:rPr>
        <w:t>725 West Roosevelt Road, Chicago, Illinois</w:t>
      </w:r>
    </w:p>
    <w:p w14:paraId="411852E8" w14:textId="77777777" w:rsidR="0017303A" w:rsidRPr="0017303A" w:rsidRDefault="0017303A" w:rsidP="0017303A">
      <w:pPr>
        <w:contextualSpacing/>
        <w:jc w:val="center"/>
        <w:rPr>
          <w:szCs w:val="26"/>
        </w:rPr>
      </w:pPr>
    </w:p>
    <w:p w14:paraId="5D317515" w14:textId="77777777" w:rsidR="0017303A" w:rsidRPr="0017303A" w:rsidRDefault="0017303A" w:rsidP="0017303A">
      <w:pPr>
        <w:contextualSpacing/>
        <w:jc w:val="center"/>
        <w:rPr>
          <w:szCs w:val="26"/>
        </w:rPr>
      </w:pPr>
      <w:r w:rsidRPr="0017303A">
        <w:rPr>
          <w:szCs w:val="26"/>
        </w:rPr>
        <w:t>The Board of Trustees Meeting will be webcast live at the following address:</w:t>
      </w:r>
    </w:p>
    <w:p w14:paraId="4D65888F" w14:textId="1B731AB4" w:rsidR="0017303A" w:rsidRPr="0017303A" w:rsidRDefault="000C5E7D" w:rsidP="0017303A">
      <w:pPr>
        <w:contextualSpacing/>
        <w:jc w:val="center"/>
        <w:rPr>
          <w:szCs w:val="26"/>
        </w:rPr>
      </w:pPr>
      <w:r w:rsidRPr="0017303A">
        <w:rPr>
          <w:szCs w:val="26"/>
        </w:rPr>
        <w:t>http://www.uis.edu/uisliv</w:t>
      </w:r>
      <w:r>
        <w:rPr>
          <w:szCs w:val="26"/>
        </w:rPr>
        <w:t>e</w:t>
      </w:r>
    </w:p>
    <w:p w14:paraId="4B34BF4C" w14:textId="77777777" w:rsidR="0017303A" w:rsidRPr="0017303A" w:rsidRDefault="0017303A" w:rsidP="0017303A">
      <w:pPr>
        <w:contextualSpacing/>
        <w:jc w:val="center"/>
        <w:rPr>
          <w:szCs w:val="26"/>
        </w:rPr>
      </w:pPr>
    </w:p>
    <w:p w14:paraId="419BAF49" w14:textId="77777777" w:rsidR="0017303A" w:rsidRPr="0017303A" w:rsidRDefault="0017303A" w:rsidP="0017303A">
      <w:pPr>
        <w:rPr>
          <w:color w:val="0000FF"/>
          <w:sz w:val="20"/>
        </w:rPr>
      </w:pPr>
      <w:r w:rsidRPr="0017303A">
        <w:rPr>
          <w:color w:val="0000FF"/>
          <w:sz w:val="20"/>
        </w:rPr>
        <w:t>Please note that the starting times for various sessions, after the first session, are provided for your convenience and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0CA053D9" w14:textId="77777777" w:rsidR="0017303A" w:rsidRPr="0017303A" w:rsidRDefault="0017303A" w:rsidP="0017303A">
      <w:pPr>
        <w:tabs>
          <w:tab w:val="right" w:pos="1170"/>
          <w:tab w:val="left" w:pos="1440"/>
        </w:tabs>
        <w:rPr>
          <w:rFonts w:cs="Arial"/>
          <w:szCs w:val="26"/>
        </w:rPr>
      </w:pPr>
    </w:p>
    <w:p w14:paraId="7DBD5484" w14:textId="77777777" w:rsidR="0017303A" w:rsidRPr="0017303A" w:rsidRDefault="0017303A" w:rsidP="0017303A">
      <w:pPr>
        <w:tabs>
          <w:tab w:val="right" w:pos="1080"/>
        </w:tabs>
        <w:rPr>
          <w:szCs w:val="26"/>
        </w:rPr>
      </w:pPr>
      <w:r w:rsidRPr="0017303A">
        <w:rPr>
          <w:szCs w:val="26"/>
        </w:rPr>
        <w:tab/>
        <w:t>8:00 a.m.</w:t>
      </w:r>
      <w:r w:rsidRPr="0017303A">
        <w:rPr>
          <w:szCs w:val="26"/>
        </w:rPr>
        <w:tab/>
        <w:t>Convene Meeting of the Board of Trustees as the Sole Member of Shield T3</w:t>
      </w:r>
    </w:p>
    <w:p w14:paraId="63603DFE" w14:textId="77777777" w:rsidR="0017303A" w:rsidRPr="0017303A" w:rsidRDefault="0017303A" w:rsidP="0017303A">
      <w:pPr>
        <w:ind w:left="720" w:firstLine="720"/>
        <w:rPr>
          <w:szCs w:val="26"/>
        </w:rPr>
      </w:pPr>
    </w:p>
    <w:p w14:paraId="7E3724CB" w14:textId="77777777" w:rsidR="0017303A" w:rsidRPr="0017303A" w:rsidRDefault="0017303A" w:rsidP="0017303A">
      <w:pPr>
        <w:numPr>
          <w:ilvl w:val="0"/>
          <w:numId w:val="4"/>
        </w:numPr>
        <w:contextualSpacing/>
        <w:rPr>
          <w:szCs w:val="26"/>
        </w:rPr>
      </w:pPr>
      <w:r w:rsidRPr="0017303A">
        <w:rPr>
          <w:szCs w:val="26"/>
        </w:rPr>
        <w:t>Roll Call</w:t>
      </w:r>
    </w:p>
    <w:p w14:paraId="248B72B0" w14:textId="77777777" w:rsidR="0017303A" w:rsidRPr="0017303A" w:rsidRDefault="0017303A" w:rsidP="0017303A">
      <w:pPr>
        <w:numPr>
          <w:ilvl w:val="0"/>
          <w:numId w:val="4"/>
        </w:numPr>
        <w:contextualSpacing/>
        <w:rPr>
          <w:szCs w:val="26"/>
        </w:rPr>
      </w:pPr>
      <w:r w:rsidRPr="0017303A">
        <w:rPr>
          <w:szCs w:val="26"/>
        </w:rPr>
        <w:t>Agenda</w:t>
      </w:r>
    </w:p>
    <w:p w14:paraId="14BB95FE" w14:textId="77777777" w:rsidR="0017303A" w:rsidRPr="0017303A" w:rsidRDefault="0017303A" w:rsidP="0017303A">
      <w:pPr>
        <w:ind w:left="1440" w:hanging="1440"/>
        <w:rPr>
          <w:szCs w:val="26"/>
        </w:rPr>
      </w:pPr>
    </w:p>
    <w:p w14:paraId="7B75F2C2" w14:textId="77777777" w:rsidR="0017303A" w:rsidRPr="0017303A" w:rsidRDefault="0017303A" w:rsidP="0017303A">
      <w:pPr>
        <w:rPr>
          <w:bCs/>
          <w:i/>
          <w:iCs/>
          <w:szCs w:val="26"/>
        </w:rPr>
      </w:pPr>
      <w:r w:rsidRPr="0017303A">
        <w:rPr>
          <w:bCs/>
          <w:i/>
          <w:iCs/>
          <w:szCs w:val="26"/>
        </w:rPr>
        <w:t>Presented by the Board as a Whole:</w:t>
      </w:r>
    </w:p>
    <w:p w14:paraId="76EEF33C" w14:textId="77777777" w:rsidR="0017303A" w:rsidRPr="0017303A" w:rsidRDefault="0017303A" w:rsidP="0017303A">
      <w:pPr>
        <w:ind w:left="720" w:firstLine="720"/>
        <w:rPr>
          <w:szCs w:val="26"/>
        </w:rPr>
      </w:pPr>
    </w:p>
    <w:p w14:paraId="47F64141" w14:textId="77777777" w:rsidR="0017303A" w:rsidRPr="0017303A" w:rsidRDefault="0017303A" w:rsidP="0017303A">
      <w:pPr>
        <w:numPr>
          <w:ilvl w:val="0"/>
          <w:numId w:val="25"/>
        </w:numPr>
        <w:contextualSpacing/>
        <w:rPr>
          <w:szCs w:val="26"/>
        </w:rPr>
      </w:pPr>
      <w:r w:rsidRPr="0017303A">
        <w:rPr>
          <w:szCs w:val="26"/>
        </w:rPr>
        <w:t>Approve Minutes of the Board of Trustees as the Sole Member of Shield T3</w:t>
      </w:r>
    </w:p>
    <w:p w14:paraId="4D322936" w14:textId="77777777" w:rsidR="0017303A" w:rsidRPr="0017303A" w:rsidRDefault="0017303A" w:rsidP="0017303A">
      <w:pPr>
        <w:ind w:left="1800"/>
        <w:contextualSpacing/>
        <w:rPr>
          <w:szCs w:val="26"/>
        </w:rPr>
      </w:pPr>
    </w:p>
    <w:p w14:paraId="1863EB37" w14:textId="77777777" w:rsidR="0017303A" w:rsidRPr="0017303A" w:rsidRDefault="0017303A" w:rsidP="0017303A">
      <w:pPr>
        <w:numPr>
          <w:ilvl w:val="0"/>
          <w:numId w:val="25"/>
        </w:numPr>
        <w:contextualSpacing/>
        <w:rPr>
          <w:szCs w:val="26"/>
        </w:rPr>
      </w:pPr>
      <w:r w:rsidRPr="0017303A">
        <w:rPr>
          <w:szCs w:val="26"/>
        </w:rPr>
        <w:t>Reorganize Shield T3, LLC Board of Managers and Delegate Certain Actions to the Comptroller</w:t>
      </w:r>
    </w:p>
    <w:p w14:paraId="4C43545A" w14:textId="77777777" w:rsidR="0017303A" w:rsidRPr="0017303A" w:rsidRDefault="0017303A" w:rsidP="0017303A">
      <w:pPr>
        <w:rPr>
          <w:szCs w:val="26"/>
        </w:rPr>
      </w:pPr>
    </w:p>
    <w:p w14:paraId="4E07E373" w14:textId="77777777" w:rsidR="0017303A" w:rsidRPr="0017303A" w:rsidRDefault="0017303A" w:rsidP="0017303A">
      <w:pPr>
        <w:tabs>
          <w:tab w:val="right" w:pos="1080"/>
        </w:tabs>
        <w:rPr>
          <w:szCs w:val="26"/>
        </w:rPr>
      </w:pPr>
      <w:r w:rsidRPr="0017303A">
        <w:rPr>
          <w:szCs w:val="26"/>
        </w:rPr>
        <w:tab/>
        <w:t>8:05 a.m.</w:t>
      </w:r>
      <w:r w:rsidRPr="0017303A">
        <w:rPr>
          <w:szCs w:val="26"/>
        </w:rPr>
        <w:tab/>
        <w:t>Adjourn Meeting</w:t>
      </w:r>
    </w:p>
    <w:p w14:paraId="1FAD9C0E" w14:textId="77777777" w:rsidR="0017303A" w:rsidRPr="0017303A" w:rsidRDefault="0017303A" w:rsidP="0017303A">
      <w:pPr>
        <w:tabs>
          <w:tab w:val="right" w:pos="1080"/>
        </w:tabs>
        <w:rPr>
          <w:szCs w:val="26"/>
        </w:rPr>
      </w:pPr>
    </w:p>
    <w:p w14:paraId="6248806D" w14:textId="77777777" w:rsidR="0017303A" w:rsidRPr="0017303A" w:rsidRDefault="0017303A" w:rsidP="0017303A">
      <w:pPr>
        <w:tabs>
          <w:tab w:val="right" w:pos="1080"/>
        </w:tabs>
        <w:rPr>
          <w:szCs w:val="26"/>
        </w:rPr>
      </w:pPr>
    </w:p>
    <w:p w14:paraId="1273D069" w14:textId="77777777" w:rsidR="0017303A" w:rsidRPr="0017303A" w:rsidRDefault="0017303A" w:rsidP="0017303A">
      <w:pPr>
        <w:tabs>
          <w:tab w:val="right" w:pos="1080"/>
        </w:tabs>
        <w:rPr>
          <w:szCs w:val="26"/>
        </w:rPr>
      </w:pPr>
      <w:r w:rsidRPr="0017303A">
        <w:rPr>
          <w:szCs w:val="26"/>
        </w:rPr>
        <w:tab/>
        <w:t>8:06 a.m.</w:t>
      </w:r>
      <w:r w:rsidRPr="0017303A">
        <w:rPr>
          <w:szCs w:val="26"/>
        </w:rPr>
        <w:tab/>
        <w:t xml:space="preserve">Convene Meeting of the Board of Trustees as the Sole Member of Illinois </w:t>
      </w:r>
    </w:p>
    <w:p w14:paraId="000EF476" w14:textId="77777777" w:rsidR="0017303A" w:rsidRPr="0017303A" w:rsidRDefault="0017303A" w:rsidP="0017303A">
      <w:pPr>
        <w:tabs>
          <w:tab w:val="right" w:pos="1080"/>
        </w:tabs>
        <w:rPr>
          <w:szCs w:val="26"/>
        </w:rPr>
      </w:pPr>
      <w:r w:rsidRPr="0017303A">
        <w:rPr>
          <w:szCs w:val="26"/>
        </w:rPr>
        <w:tab/>
      </w:r>
      <w:r w:rsidRPr="0017303A">
        <w:rPr>
          <w:szCs w:val="26"/>
        </w:rPr>
        <w:tab/>
        <w:t>Global Gateway, LLC</w:t>
      </w:r>
    </w:p>
    <w:p w14:paraId="58C4FBB4" w14:textId="77777777" w:rsidR="0017303A" w:rsidRPr="0017303A" w:rsidRDefault="0017303A" w:rsidP="0017303A">
      <w:pPr>
        <w:ind w:left="720" w:firstLine="720"/>
        <w:rPr>
          <w:szCs w:val="26"/>
        </w:rPr>
      </w:pPr>
    </w:p>
    <w:p w14:paraId="17F90202" w14:textId="77777777" w:rsidR="0017303A" w:rsidRPr="0017303A" w:rsidRDefault="0017303A" w:rsidP="0017303A">
      <w:pPr>
        <w:numPr>
          <w:ilvl w:val="0"/>
          <w:numId w:val="4"/>
        </w:numPr>
        <w:contextualSpacing/>
        <w:rPr>
          <w:szCs w:val="26"/>
        </w:rPr>
      </w:pPr>
      <w:r w:rsidRPr="0017303A">
        <w:rPr>
          <w:szCs w:val="26"/>
        </w:rPr>
        <w:t>Roll Call</w:t>
      </w:r>
    </w:p>
    <w:p w14:paraId="46CED121" w14:textId="77777777" w:rsidR="0017303A" w:rsidRPr="0017303A" w:rsidRDefault="0017303A" w:rsidP="0017303A">
      <w:pPr>
        <w:numPr>
          <w:ilvl w:val="0"/>
          <w:numId w:val="4"/>
        </w:numPr>
        <w:contextualSpacing/>
        <w:rPr>
          <w:szCs w:val="26"/>
        </w:rPr>
      </w:pPr>
      <w:r w:rsidRPr="0017303A">
        <w:rPr>
          <w:szCs w:val="26"/>
        </w:rPr>
        <w:t>Agenda</w:t>
      </w:r>
    </w:p>
    <w:p w14:paraId="0739C6FE" w14:textId="77777777" w:rsidR="0017303A" w:rsidRPr="0017303A" w:rsidRDefault="0017303A" w:rsidP="0017303A">
      <w:pPr>
        <w:ind w:left="1440" w:hanging="1440"/>
        <w:rPr>
          <w:szCs w:val="26"/>
        </w:rPr>
      </w:pPr>
    </w:p>
    <w:p w14:paraId="4E93B63F" w14:textId="77777777" w:rsidR="0017303A" w:rsidRPr="0017303A" w:rsidRDefault="0017303A" w:rsidP="0017303A">
      <w:pPr>
        <w:rPr>
          <w:bCs/>
          <w:i/>
          <w:iCs/>
          <w:szCs w:val="26"/>
        </w:rPr>
      </w:pPr>
      <w:r w:rsidRPr="0017303A">
        <w:rPr>
          <w:bCs/>
          <w:i/>
          <w:iCs/>
          <w:szCs w:val="26"/>
        </w:rPr>
        <w:t>Presented by the Board as a Whole:</w:t>
      </w:r>
    </w:p>
    <w:p w14:paraId="13C35CAA" w14:textId="77777777" w:rsidR="0017303A" w:rsidRPr="0017303A" w:rsidRDefault="0017303A" w:rsidP="0017303A">
      <w:pPr>
        <w:ind w:left="720" w:firstLine="720"/>
        <w:rPr>
          <w:szCs w:val="26"/>
        </w:rPr>
      </w:pPr>
    </w:p>
    <w:p w14:paraId="48C6AE10" w14:textId="77777777" w:rsidR="0017303A" w:rsidRPr="0017303A" w:rsidRDefault="0017303A" w:rsidP="0017303A">
      <w:pPr>
        <w:numPr>
          <w:ilvl w:val="0"/>
          <w:numId w:val="26"/>
        </w:numPr>
        <w:contextualSpacing/>
        <w:rPr>
          <w:color w:val="000000"/>
          <w:szCs w:val="26"/>
        </w:rPr>
      </w:pPr>
      <w:r w:rsidRPr="0017303A">
        <w:rPr>
          <w:color w:val="000000"/>
          <w:szCs w:val="26"/>
        </w:rPr>
        <w:t>Authorize Illinois Global Gateway, LLC to Reconstitute Illinois at Singapore Pte. Ltd. through Formation of a New Singapore Company</w:t>
      </w:r>
    </w:p>
    <w:p w14:paraId="09108085" w14:textId="77777777" w:rsidR="0017303A" w:rsidRPr="0017303A" w:rsidRDefault="0017303A" w:rsidP="0017303A">
      <w:pPr>
        <w:rPr>
          <w:rFonts w:ascii="Calibri" w:hAnsi="Calibri" w:cs="Calibri"/>
          <w:color w:val="000000"/>
          <w:sz w:val="22"/>
          <w:szCs w:val="22"/>
        </w:rPr>
      </w:pPr>
      <w:r w:rsidRPr="0017303A">
        <w:rPr>
          <w:color w:val="000000"/>
          <w:szCs w:val="26"/>
        </w:rPr>
        <w:t> </w:t>
      </w:r>
    </w:p>
    <w:p w14:paraId="591F2696" w14:textId="77777777" w:rsidR="0017303A" w:rsidRPr="0017303A" w:rsidRDefault="0017303A" w:rsidP="0017303A">
      <w:pPr>
        <w:tabs>
          <w:tab w:val="right" w:pos="1080"/>
        </w:tabs>
        <w:rPr>
          <w:szCs w:val="26"/>
        </w:rPr>
      </w:pPr>
      <w:r w:rsidRPr="0017303A">
        <w:rPr>
          <w:szCs w:val="26"/>
        </w:rPr>
        <w:tab/>
        <w:t>8:10 a.m.</w:t>
      </w:r>
      <w:r w:rsidRPr="0017303A">
        <w:rPr>
          <w:szCs w:val="26"/>
        </w:rPr>
        <w:tab/>
        <w:t>Adjourn Meeting</w:t>
      </w:r>
    </w:p>
    <w:p w14:paraId="1B183225" w14:textId="77777777" w:rsidR="0017303A" w:rsidRPr="0017303A" w:rsidRDefault="0017303A" w:rsidP="0017303A">
      <w:pPr>
        <w:tabs>
          <w:tab w:val="right" w:pos="1080"/>
        </w:tabs>
        <w:rPr>
          <w:szCs w:val="26"/>
        </w:rPr>
      </w:pPr>
    </w:p>
    <w:p w14:paraId="0A486D44" w14:textId="77777777" w:rsidR="0017303A" w:rsidRPr="0017303A" w:rsidRDefault="0017303A" w:rsidP="0017303A">
      <w:pPr>
        <w:tabs>
          <w:tab w:val="right" w:pos="1080"/>
        </w:tabs>
        <w:rPr>
          <w:szCs w:val="26"/>
        </w:rPr>
      </w:pPr>
    </w:p>
    <w:p w14:paraId="1794898B" w14:textId="77777777" w:rsidR="0017303A" w:rsidRPr="0017303A" w:rsidRDefault="0017303A" w:rsidP="0017303A">
      <w:pPr>
        <w:tabs>
          <w:tab w:val="right" w:pos="1080"/>
        </w:tabs>
        <w:rPr>
          <w:szCs w:val="26"/>
        </w:rPr>
      </w:pPr>
    </w:p>
    <w:p w14:paraId="386D6A0B" w14:textId="77777777" w:rsidR="0017303A" w:rsidRPr="0017303A" w:rsidRDefault="0017303A" w:rsidP="0017303A">
      <w:pPr>
        <w:tabs>
          <w:tab w:val="right" w:pos="1080"/>
        </w:tabs>
        <w:rPr>
          <w:szCs w:val="26"/>
        </w:rPr>
      </w:pPr>
    </w:p>
    <w:p w14:paraId="588A0BF3" w14:textId="77777777" w:rsidR="0017303A" w:rsidRPr="0017303A" w:rsidRDefault="0017303A" w:rsidP="0017303A">
      <w:pPr>
        <w:tabs>
          <w:tab w:val="right" w:pos="1080"/>
        </w:tabs>
        <w:rPr>
          <w:szCs w:val="26"/>
        </w:rPr>
      </w:pPr>
    </w:p>
    <w:p w14:paraId="42F94EF5" w14:textId="77777777" w:rsidR="0017303A" w:rsidRPr="0017303A" w:rsidRDefault="0017303A" w:rsidP="0017303A">
      <w:pPr>
        <w:tabs>
          <w:tab w:val="right" w:pos="1080"/>
        </w:tabs>
        <w:rPr>
          <w:szCs w:val="26"/>
        </w:rPr>
      </w:pPr>
    </w:p>
    <w:p w14:paraId="7156D322" w14:textId="77777777" w:rsidR="0017303A" w:rsidRPr="0017303A" w:rsidRDefault="0017303A" w:rsidP="0017303A">
      <w:pPr>
        <w:tabs>
          <w:tab w:val="right" w:pos="1170"/>
          <w:tab w:val="left" w:pos="1440"/>
        </w:tabs>
        <w:ind w:firstLine="90"/>
        <w:rPr>
          <w:rFonts w:cs="Arial"/>
          <w:szCs w:val="26"/>
        </w:rPr>
      </w:pPr>
      <w:r w:rsidRPr="0017303A">
        <w:rPr>
          <w:rFonts w:cs="Arial"/>
          <w:szCs w:val="26"/>
        </w:rPr>
        <w:tab/>
        <w:t>8:10 a.m.</w:t>
      </w:r>
      <w:r w:rsidRPr="0017303A">
        <w:rPr>
          <w:rFonts w:cs="Arial"/>
          <w:szCs w:val="26"/>
        </w:rPr>
        <w:tab/>
        <w:t>Convene meeting of the Board of Trustees</w:t>
      </w:r>
    </w:p>
    <w:p w14:paraId="2AEEC028" w14:textId="77777777" w:rsidR="0017303A" w:rsidRPr="0017303A" w:rsidRDefault="0017303A" w:rsidP="0017303A">
      <w:pPr>
        <w:numPr>
          <w:ilvl w:val="0"/>
          <w:numId w:val="4"/>
        </w:numPr>
        <w:contextualSpacing/>
        <w:rPr>
          <w:rFonts w:cs="Arial"/>
          <w:szCs w:val="26"/>
        </w:rPr>
      </w:pPr>
      <w:r w:rsidRPr="0017303A">
        <w:rPr>
          <w:rFonts w:cs="Arial"/>
          <w:szCs w:val="26"/>
        </w:rPr>
        <w:t>Roll Call</w:t>
      </w:r>
    </w:p>
    <w:p w14:paraId="244E7B4D" w14:textId="77777777" w:rsidR="0017303A" w:rsidRPr="0017303A" w:rsidRDefault="0017303A" w:rsidP="0017303A">
      <w:pPr>
        <w:ind w:left="1440" w:hanging="1440"/>
        <w:rPr>
          <w:rFonts w:cs="Arial"/>
          <w:szCs w:val="26"/>
        </w:rPr>
      </w:pPr>
    </w:p>
    <w:p w14:paraId="71DCF85C" w14:textId="77777777" w:rsidR="0017303A" w:rsidRPr="0017303A" w:rsidRDefault="0017303A" w:rsidP="0017303A">
      <w:pPr>
        <w:tabs>
          <w:tab w:val="right" w:pos="1170"/>
          <w:tab w:val="left" w:pos="1440"/>
        </w:tabs>
        <w:ind w:firstLine="90"/>
        <w:rPr>
          <w:rFonts w:cs="Arial"/>
          <w:szCs w:val="26"/>
        </w:rPr>
      </w:pPr>
      <w:r w:rsidRPr="0017303A">
        <w:rPr>
          <w:rFonts w:cs="Arial"/>
          <w:szCs w:val="26"/>
        </w:rPr>
        <w:tab/>
        <w:t>8:11 a.m.</w:t>
      </w:r>
      <w:r w:rsidRPr="0017303A">
        <w:rPr>
          <w:rFonts w:cs="Arial"/>
          <w:szCs w:val="26"/>
        </w:rPr>
        <w:tab/>
        <w:t>Executive Session</w:t>
      </w:r>
    </w:p>
    <w:p w14:paraId="4530D4E3" w14:textId="77777777" w:rsidR="0017303A" w:rsidRPr="0017303A" w:rsidRDefault="0017303A" w:rsidP="0017303A">
      <w:pPr>
        <w:tabs>
          <w:tab w:val="right" w:pos="1170"/>
          <w:tab w:val="left" w:pos="1440"/>
        </w:tabs>
        <w:rPr>
          <w:rFonts w:cs="Arial"/>
          <w:szCs w:val="26"/>
        </w:rPr>
      </w:pPr>
    </w:p>
    <w:p w14:paraId="7D63DEDB" w14:textId="77777777" w:rsidR="0017303A" w:rsidRPr="0017303A" w:rsidRDefault="0017303A" w:rsidP="0017303A">
      <w:pPr>
        <w:tabs>
          <w:tab w:val="right" w:pos="1170"/>
          <w:tab w:val="left" w:pos="1440"/>
        </w:tabs>
        <w:rPr>
          <w:rFonts w:cs="Arial"/>
          <w:szCs w:val="26"/>
        </w:rPr>
      </w:pPr>
      <w:r w:rsidRPr="0017303A">
        <w:rPr>
          <w:rFonts w:cs="Arial"/>
          <w:szCs w:val="26"/>
        </w:rPr>
        <w:tab/>
        <w:t>9:00 a.m.</w:t>
      </w:r>
      <w:r w:rsidRPr="0017303A">
        <w:rPr>
          <w:rFonts w:cs="Arial"/>
          <w:szCs w:val="26"/>
        </w:rPr>
        <w:tab/>
        <w:t>Regular meeting resumes</w:t>
      </w:r>
    </w:p>
    <w:p w14:paraId="7B6961F4" w14:textId="77777777" w:rsidR="0017303A" w:rsidRPr="0017303A" w:rsidRDefault="0017303A" w:rsidP="0017303A">
      <w:pPr>
        <w:numPr>
          <w:ilvl w:val="0"/>
          <w:numId w:val="4"/>
        </w:numPr>
        <w:contextualSpacing/>
        <w:rPr>
          <w:rFonts w:cs="Arial"/>
          <w:szCs w:val="26"/>
        </w:rPr>
      </w:pPr>
      <w:r w:rsidRPr="0017303A">
        <w:rPr>
          <w:rFonts w:cs="Arial"/>
          <w:szCs w:val="26"/>
        </w:rPr>
        <w:t>Chairman Donald J. Edwards:  Opening Remarks</w:t>
      </w:r>
    </w:p>
    <w:p w14:paraId="14DFCB26" w14:textId="77777777" w:rsidR="0017303A" w:rsidRPr="0017303A" w:rsidRDefault="0017303A" w:rsidP="0017303A">
      <w:pPr>
        <w:numPr>
          <w:ilvl w:val="0"/>
          <w:numId w:val="4"/>
        </w:numPr>
        <w:contextualSpacing/>
        <w:rPr>
          <w:rFonts w:cs="Arial"/>
          <w:szCs w:val="26"/>
        </w:rPr>
      </w:pPr>
      <w:r w:rsidRPr="0017303A">
        <w:rPr>
          <w:rFonts w:cs="Arial"/>
          <w:color w:val="000000"/>
          <w:szCs w:val="26"/>
        </w:rPr>
        <w:t xml:space="preserve">Introduction of Mr. Donovan Davis to perform Illinois State song, </w:t>
      </w:r>
      <w:r w:rsidRPr="0017303A">
        <w:rPr>
          <w:rFonts w:cs="Arial"/>
          <w:i/>
          <w:color w:val="000000"/>
          <w:szCs w:val="26"/>
        </w:rPr>
        <w:t>Illinois</w:t>
      </w:r>
    </w:p>
    <w:p w14:paraId="68812DDE" w14:textId="77777777" w:rsidR="0017303A" w:rsidRPr="0017303A" w:rsidRDefault="0017303A" w:rsidP="0017303A">
      <w:pPr>
        <w:numPr>
          <w:ilvl w:val="0"/>
          <w:numId w:val="4"/>
        </w:numPr>
        <w:contextualSpacing/>
        <w:rPr>
          <w:rFonts w:cs="Arial"/>
          <w:szCs w:val="26"/>
        </w:rPr>
      </w:pPr>
      <w:r w:rsidRPr="0017303A">
        <w:rPr>
          <w:rFonts w:cs="Arial"/>
          <w:szCs w:val="26"/>
        </w:rPr>
        <w:t>President Timothy Killeen:  Introduction of Senate Observers and Academic Professional Staff Representative and Remarks</w:t>
      </w:r>
    </w:p>
    <w:p w14:paraId="3EC99F46" w14:textId="77777777" w:rsidR="0017303A" w:rsidRPr="0017303A" w:rsidRDefault="0017303A" w:rsidP="0017303A">
      <w:pPr>
        <w:rPr>
          <w:rFonts w:cs="Arial"/>
          <w:szCs w:val="26"/>
        </w:rPr>
      </w:pPr>
    </w:p>
    <w:p w14:paraId="57F02369" w14:textId="77777777" w:rsidR="0017303A" w:rsidRPr="0017303A" w:rsidRDefault="0017303A" w:rsidP="0017303A">
      <w:pPr>
        <w:tabs>
          <w:tab w:val="right" w:pos="1170"/>
          <w:tab w:val="left" w:pos="1440"/>
        </w:tabs>
        <w:rPr>
          <w:rFonts w:cs="Arial"/>
          <w:szCs w:val="26"/>
        </w:rPr>
      </w:pPr>
      <w:r w:rsidRPr="0017303A">
        <w:rPr>
          <w:rFonts w:cs="Arial"/>
          <w:szCs w:val="26"/>
        </w:rPr>
        <w:tab/>
        <w:t>9:20 a.m.</w:t>
      </w:r>
      <w:r w:rsidRPr="0017303A">
        <w:rPr>
          <w:rFonts w:cs="Arial"/>
          <w:szCs w:val="26"/>
        </w:rPr>
        <w:tab/>
        <w:t>Chairman Edwards:  Announce Special Order of Business</w:t>
      </w:r>
      <w:r w:rsidRPr="0017303A">
        <w:rPr>
          <w:rFonts w:cs="Arial"/>
          <w:szCs w:val="26"/>
        </w:rPr>
        <w:tab/>
      </w:r>
      <w:r w:rsidRPr="0017303A">
        <w:rPr>
          <w:rFonts w:cs="Arial"/>
          <w:szCs w:val="26"/>
        </w:rPr>
        <w:tab/>
      </w:r>
    </w:p>
    <w:p w14:paraId="328B4AF6" w14:textId="77777777" w:rsidR="0017303A" w:rsidRPr="0017303A" w:rsidRDefault="0017303A" w:rsidP="0017303A">
      <w:pPr>
        <w:tabs>
          <w:tab w:val="right" w:pos="1170"/>
          <w:tab w:val="left" w:pos="1440"/>
        </w:tabs>
        <w:ind w:left="1440"/>
        <w:rPr>
          <w:rFonts w:cs="Arial"/>
          <w:szCs w:val="26"/>
        </w:rPr>
      </w:pPr>
      <w:r w:rsidRPr="0017303A">
        <w:rPr>
          <w:rFonts w:cs="Arial"/>
          <w:szCs w:val="26"/>
        </w:rPr>
        <w:t>Annual Meeting to Elect Chair, Executive Committee, Board Officers, and to Delegate Signatures</w:t>
      </w:r>
    </w:p>
    <w:p w14:paraId="24C794B6" w14:textId="77777777" w:rsidR="0017303A" w:rsidRPr="0017303A" w:rsidRDefault="0017303A" w:rsidP="0017303A">
      <w:pPr>
        <w:tabs>
          <w:tab w:val="right" w:pos="1170"/>
          <w:tab w:val="left" w:pos="1440"/>
        </w:tabs>
        <w:rPr>
          <w:rFonts w:cs="Arial"/>
          <w:szCs w:val="26"/>
        </w:rPr>
      </w:pPr>
    </w:p>
    <w:p w14:paraId="17A0DFB0" w14:textId="77777777" w:rsidR="0017303A" w:rsidRPr="0017303A" w:rsidRDefault="0017303A" w:rsidP="0017303A">
      <w:pPr>
        <w:tabs>
          <w:tab w:val="right" w:pos="1170"/>
          <w:tab w:val="left" w:pos="1440"/>
        </w:tabs>
        <w:rPr>
          <w:rFonts w:cs="Arial"/>
          <w:szCs w:val="26"/>
        </w:rPr>
      </w:pPr>
      <w:r w:rsidRPr="0017303A">
        <w:rPr>
          <w:rFonts w:cs="Arial"/>
          <w:szCs w:val="26"/>
        </w:rPr>
        <w:tab/>
        <w:t>9:50 a.m.</w:t>
      </w:r>
      <w:r w:rsidRPr="0017303A">
        <w:rPr>
          <w:rFonts w:cs="Arial"/>
          <w:szCs w:val="26"/>
        </w:rPr>
        <w:tab/>
        <w:t xml:space="preserve">Dr. Javier Reyes, Interim Chancellor/Vice President, University of Illinois </w:t>
      </w:r>
    </w:p>
    <w:p w14:paraId="11B2270D" w14:textId="77777777" w:rsidR="0017303A" w:rsidRPr="0017303A" w:rsidRDefault="0017303A" w:rsidP="0017303A">
      <w:pPr>
        <w:tabs>
          <w:tab w:val="right" w:pos="1170"/>
          <w:tab w:val="left" w:pos="1440"/>
        </w:tabs>
        <w:rPr>
          <w:rFonts w:cs="Arial"/>
          <w:szCs w:val="26"/>
        </w:rPr>
      </w:pPr>
      <w:r w:rsidRPr="0017303A">
        <w:rPr>
          <w:rFonts w:cs="Arial"/>
          <w:szCs w:val="26"/>
        </w:rPr>
        <w:tab/>
      </w:r>
      <w:r w:rsidRPr="0017303A">
        <w:rPr>
          <w:rFonts w:cs="Arial"/>
          <w:szCs w:val="26"/>
        </w:rPr>
        <w:tab/>
        <w:t>Chicago:  Welcome</w:t>
      </w:r>
    </w:p>
    <w:p w14:paraId="7A90D577" w14:textId="77777777" w:rsidR="0017303A" w:rsidRPr="0017303A" w:rsidRDefault="0017303A" w:rsidP="0017303A">
      <w:pPr>
        <w:tabs>
          <w:tab w:val="right" w:pos="1170"/>
          <w:tab w:val="left" w:pos="1440"/>
        </w:tabs>
        <w:rPr>
          <w:rFonts w:cs="Arial"/>
          <w:szCs w:val="26"/>
        </w:rPr>
      </w:pPr>
    </w:p>
    <w:p w14:paraId="215A3BD4" w14:textId="77777777" w:rsidR="0017303A" w:rsidRPr="0017303A" w:rsidRDefault="0017303A" w:rsidP="0017303A">
      <w:pPr>
        <w:tabs>
          <w:tab w:val="right" w:pos="1170"/>
          <w:tab w:val="left" w:pos="1440"/>
        </w:tabs>
        <w:rPr>
          <w:rFonts w:cs="Arial"/>
          <w:color w:val="000000"/>
          <w:szCs w:val="26"/>
        </w:rPr>
      </w:pPr>
      <w:r w:rsidRPr="0017303A">
        <w:rPr>
          <w:rFonts w:cs="Arial"/>
          <w:szCs w:val="26"/>
        </w:rPr>
        <w:tab/>
        <w:t>9:55 a.m.</w:t>
      </w:r>
      <w:r w:rsidRPr="0017303A">
        <w:rPr>
          <w:rFonts w:cs="Arial"/>
          <w:szCs w:val="26"/>
        </w:rPr>
        <w:tab/>
        <w:t>Professor Nicholas C. Burbules:  Academic Freedom</w:t>
      </w:r>
    </w:p>
    <w:p w14:paraId="1DB608C3" w14:textId="77777777" w:rsidR="0017303A" w:rsidRPr="0017303A" w:rsidRDefault="0017303A" w:rsidP="0017303A">
      <w:pPr>
        <w:tabs>
          <w:tab w:val="right" w:pos="1170"/>
          <w:tab w:val="left" w:pos="1440"/>
        </w:tabs>
        <w:rPr>
          <w:rFonts w:cs="Arial"/>
          <w:color w:val="000000"/>
          <w:szCs w:val="26"/>
        </w:rPr>
      </w:pPr>
    </w:p>
    <w:p w14:paraId="6B7AE506" w14:textId="77777777" w:rsidR="0017303A" w:rsidRPr="0017303A" w:rsidRDefault="0017303A" w:rsidP="0017303A">
      <w:pPr>
        <w:rPr>
          <w:rFonts w:cs="Arial"/>
          <w:szCs w:val="26"/>
        </w:rPr>
      </w:pPr>
      <w:r w:rsidRPr="0017303A">
        <w:rPr>
          <w:rFonts w:cs="Arial"/>
          <w:szCs w:val="26"/>
        </w:rPr>
        <w:t>10:10 a.m.</w:t>
      </w:r>
      <w:r w:rsidRPr="0017303A">
        <w:rPr>
          <w:rFonts w:cs="Arial"/>
          <w:szCs w:val="26"/>
        </w:rPr>
        <w:tab/>
        <w:t>Committee Reports</w:t>
      </w:r>
    </w:p>
    <w:p w14:paraId="64B0FC42" w14:textId="77777777" w:rsidR="0017303A" w:rsidRPr="0017303A" w:rsidRDefault="0017303A" w:rsidP="0017303A">
      <w:pPr>
        <w:numPr>
          <w:ilvl w:val="0"/>
          <w:numId w:val="4"/>
        </w:numPr>
        <w:contextualSpacing/>
        <w:rPr>
          <w:rFonts w:cs="Arial"/>
          <w:szCs w:val="26"/>
        </w:rPr>
      </w:pPr>
      <w:r w:rsidRPr="0017303A">
        <w:rPr>
          <w:rFonts w:cs="Arial"/>
          <w:szCs w:val="26"/>
        </w:rPr>
        <w:t>Trustee Ramon Cepeda Chair, University Healthcare System Committee to report on summary of meeting</w:t>
      </w:r>
    </w:p>
    <w:p w14:paraId="74CA4B29" w14:textId="77777777" w:rsidR="0017303A" w:rsidRPr="0017303A" w:rsidRDefault="0017303A" w:rsidP="0017303A">
      <w:pPr>
        <w:numPr>
          <w:ilvl w:val="0"/>
          <w:numId w:val="4"/>
        </w:numPr>
        <w:contextualSpacing/>
        <w:rPr>
          <w:rFonts w:cs="Arial"/>
          <w:szCs w:val="26"/>
        </w:rPr>
      </w:pPr>
      <w:r w:rsidRPr="0017303A">
        <w:rPr>
          <w:rFonts w:cs="Arial"/>
          <w:szCs w:val="26"/>
        </w:rPr>
        <w:t>Trustee Donald J. Edwards, Chair, Governance, Personnel, and Ethics Committee to report on summary of meeting</w:t>
      </w:r>
    </w:p>
    <w:p w14:paraId="0FB26646" w14:textId="77777777" w:rsidR="0017303A" w:rsidRPr="0017303A" w:rsidRDefault="0017303A" w:rsidP="0017303A">
      <w:pPr>
        <w:numPr>
          <w:ilvl w:val="0"/>
          <w:numId w:val="4"/>
        </w:numPr>
        <w:contextualSpacing/>
        <w:rPr>
          <w:rFonts w:cs="Arial"/>
          <w:szCs w:val="26"/>
        </w:rPr>
      </w:pPr>
      <w:r w:rsidRPr="0017303A">
        <w:rPr>
          <w:rFonts w:cs="Arial"/>
          <w:szCs w:val="26"/>
        </w:rPr>
        <w:t>Trustee Ramon Cepeda, Chair, Audit, Budget, Finance and Facilities Committee to report on summary of meeting</w:t>
      </w:r>
    </w:p>
    <w:p w14:paraId="4A0A4101" w14:textId="77777777" w:rsidR="0017303A" w:rsidRPr="0017303A" w:rsidRDefault="0017303A" w:rsidP="0017303A">
      <w:pPr>
        <w:numPr>
          <w:ilvl w:val="0"/>
          <w:numId w:val="4"/>
        </w:numPr>
        <w:contextualSpacing/>
        <w:rPr>
          <w:rFonts w:cs="Arial"/>
          <w:szCs w:val="26"/>
        </w:rPr>
      </w:pPr>
      <w:r w:rsidRPr="0017303A">
        <w:rPr>
          <w:rFonts w:cs="Arial"/>
          <w:szCs w:val="26"/>
        </w:rPr>
        <w:t>Trustee Tami Craig Schilling, Chair, Academic and Student Affairs Committee to report on summary of meeting</w:t>
      </w:r>
    </w:p>
    <w:p w14:paraId="066C9856" w14:textId="77777777" w:rsidR="0017303A" w:rsidRPr="0017303A" w:rsidRDefault="0017303A" w:rsidP="0017303A">
      <w:pPr>
        <w:numPr>
          <w:ilvl w:val="1"/>
          <w:numId w:val="4"/>
        </w:numPr>
        <w:tabs>
          <w:tab w:val="right" w:pos="1170"/>
          <w:tab w:val="left" w:pos="1440"/>
        </w:tabs>
        <w:contextualSpacing/>
        <w:rPr>
          <w:rFonts w:cs="Arial"/>
          <w:i/>
          <w:iCs/>
          <w:color w:val="000000"/>
          <w:szCs w:val="26"/>
        </w:rPr>
      </w:pPr>
      <w:r w:rsidRPr="0017303A">
        <w:rPr>
          <w:rFonts w:cs="Arial"/>
          <w:i/>
          <w:iCs/>
          <w:color w:val="000000"/>
          <w:szCs w:val="26"/>
        </w:rPr>
        <w:t>Executive Vice President and Vice President for Academic Affairs Nicholas Jones:  Tuition, Fees, and Room and Board Rates, Academic Year 2023-2024</w:t>
      </w:r>
    </w:p>
    <w:p w14:paraId="0F1CCDF9" w14:textId="77777777" w:rsidR="0017303A" w:rsidRPr="0017303A" w:rsidRDefault="0017303A" w:rsidP="0017303A">
      <w:pPr>
        <w:tabs>
          <w:tab w:val="right" w:pos="1170"/>
          <w:tab w:val="left" w:pos="1440"/>
        </w:tabs>
        <w:rPr>
          <w:rFonts w:cs="Arial"/>
          <w:szCs w:val="26"/>
        </w:rPr>
      </w:pPr>
    </w:p>
    <w:p w14:paraId="5F167BCF" w14:textId="77777777" w:rsidR="0017303A" w:rsidRPr="0017303A" w:rsidRDefault="0017303A" w:rsidP="0017303A">
      <w:pPr>
        <w:tabs>
          <w:tab w:val="right" w:pos="1170"/>
          <w:tab w:val="left" w:pos="1440"/>
        </w:tabs>
        <w:rPr>
          <w:rFonts w:cs="Arial"/>
          <w:szCs w:val="26"/>
        </w:rPr>
      </w:pPr>
      <w:r w:rsidRPr="0017303A">
        <w:rPr>
          <w:rFonts w:cs="Arial"/>
          <w:szCs w:val="26"/>
        </w:rPr>
        <w:t>10:35 a.m.</w:t>
      </w:r>
      <w:r w:rsidRPr="0017303A">
        <w:rPr>
          <w:rFonts w:cs="Arial"/>
          <w:szCs w:val="26"/>
        </w:rPr>
        <w:tab/>
      </w:r>
      <w:r w:rsidRPr="0017303A">
        <w:rPr>
          <w:rFonts w:cs="Arial"/>
          <w:szCs w:val="26"/>
        </w:rPr>
        <w:tab/>
        <w:t>Public Comment</w:t>
      </w:r>
    </w:p>
    <w:p w14:paraId="7C98906F" w14:textId="77777777" w:rsidR="0017303A" w:rsidRPr="0017303A" w:rsidRDefault="0017303A" w:rsidP="0017303A">
      <w:pPr>
        <w:rPr>
          <w:rFonts w:cs="Arial"/>
          <w:szCs w:val="26"/>
        </w:rPr>
      </w:pPr>
    </w:p>
    <w:p w14:paraId="03E9E32C" w14:textId="77777777" w:rsidR="0017303A" w:rsidRPr="0017303A" w:rsidRDefault="0017303A" w:rsidP="0017303A">
      <w:pPr>
        <w:rPr>
          <w:rFonts w:cs="Arial"/>
          <w:szCs w:val="26"/>
        </w:rPr>
      </w:pPr>
      <w:r w:rsidRPr="0017303A">
        <w:rPr>
          <w:rFonts w:cs="Arial"/>
          <w:szCs w:val="26"/>
        </w:rPr>
        <w:t>11:05 a.m.</w:t>
      </w:r>
      <w:r w:rsidRPr="0017303A">
        <w:rPr>
          <w:rFonts w:cs="Arial"/>
          <w:szCs w:val="26"/>
        </w:rPr>
        <w:tab/>
        <w:t>Consideration of Agenda Items and Voting</w:t>
      </w:r>
    </w:p>
    <w:p w14:paraId="3EBCB160" w14:textId="77777777" w:rsidR="0017303A" w:rsidRPr="0017303A" w:rsidRDefault="0017303A" w:rsidP="0017303A">
      <w:pPr>
        <w:numPr>
          <w:ilvl w:val="0"/>
          <w:numId w:val="1"/>
        </w:numPr>
        <w:rPr>
          <w:rFonts w:eastAsia="Calibri" w:cs="Arial"/>
          <w:szCs w:val="26"/>
        </w:rPr>
      </w:pPr>
      <w:r w:rsidRPr="0017303A">
        <w:rPr>
          <w:rFonts w:eastAsia="Calibri" w:cs="Arial"/>
          <w:szCs w:val="26"/>
        </w:rPr>
        <w:t>Regular Agenda, vote on items</w:t>
      </w:r>
    </w:p>
    <w:p w14:paraId="67ED9806" w14:textId="77777777" w:rsidR="0017303A" w:rsidRPr="0017303A" w:rsidRDefault="0017303A" w:rsidP="0017303A">
      <w:pPr>
        <w:numPr>
          <w:ilvl w:val="0"/>
          <w:numId w:val="1"/>
        </w:numPr>
        <w:rPr>
          <w:rFonts w:eastAsia="Calibri" w:cs="Arial"/>
          <w:szCs w:val="26"/>
        </w:rPr>
      </w:pPr>
      <w:r w:rsidRPr="0017303A">
        <w:rPr>
          <w:rFonts w:eastAsia="Calibri" w:cs="Arial"/>
          <w:szCs w:val="26"/>
        </w:rPr>
        <w:t>Roll Call Agenda, vote on items</w:t>
      </w:r>
    </w:p>
    <w:p w14:paraId="20EE0A74" w14:textId="77777777" w:rsidR="0017303A" w:rsidRPr="0017303A" w:rsidRDefault="0017303A" w:rsidP="0017303A">
      <w:pPr>
        <w:rPr>
          <w:rFonts w:cs="Arial"/>
          <w:szCs w:val="26"/>
        </w:rPr>
      </w:pPr>
    </w:p>
    <w:p w14:paraId="6713C9AC" w14:textId="77777777" w:rsidR="0017303A" w:rsidRPr="0017303A" w:rsidRDefault="0017303A" w:rsidP="0017303A">
      <w:pPr>
        <w:rPr>
          <w:rFonts w:cs="Arial"/>
          <w:szCs w:val="26"/>
        </w:rPr>
      </w:pPr>
      <w:r w:rsidRPr="0017303A">
        <w:rPr>
          <w:rFonts w:cs="Arial"/>
          <w:szCs w:val="26"/>
        </w:rPr>
        <w:t>11:20 a.m.</w:t>
      </w:r>
      <w:r w:rsidRPr="0017303A">
        <w:rPr>
          <w:rFonts w:cs="Arial"/>
          <w:szCs w:val="26"/>
        </w:rPr>
        <w:tab/>
        <w:t>Other Reports and Comments</w:t>
      </w:r>
    </w:p>
    <w:p w14:paraId="7D2CBAE6" w14:textId="77777777" w:rsidR="0017303A" w:rsidRPr="0017303A" w:rsidRDefault="0017303A" w:rsidP="0017303A">
      <w:pPr>
        <w:numPr>
          <w:ilvl w:val="0"/>
          <w:numId w:val="2"/>
        </w:numPr>
        <w:contextualSpacing/>
        <w:rPr>
          <w:rFonts w:cs="Arial"/>
          <w:szCs w:val="26"/>
        </w:rPr>
      </w:pPr>
      <w:r w:rsidRPr="0017303A">
        <w:rPr>
          <w:rFonts w:cs="Arial"/>
          <w:szCs w:val="26"/>
        </w:rPr>
        <w:t>President Timothy Killeen, Additional Comments</w:t>
      </w:r>
    </w:p>
    <w:p w14:paraId="380B0D94" w14:textId="77777777" w:rsidR="0017303A" w:rsidRPr="0017303A" w:rsidRDefault="0017303A" w:rsidP="0017303A">
      <w:pPr>
        <w:numPr>
          <w:ilvl w:val="0"/>
          <w:numId w:val="2"/>
        </w:numPr>
        <w:contextualSpacing/>
        <w:rPr>
          <w:rFonts w:cs="Arial"/>
          <w:szCs w:val="26"/>
        </w:rPr>
      </w:pPr>
      <w:r w:rsidRPr="0017303A">
        <w:rPr>
          <w:rFonts w:cs="Arial"/>
          <w:szCs w:val="26"/>
        </w:rPr>
        <w:lastRenderedPageBreak/>
        <w:t>Chair of the Board, Additional Comments</w:t>
      </w:r>
    </w:p>
    <w:p w14:paraId="1B14C2B5" w14:textId="77777777" w:rsidR="0017303A" w:rsidRPr="0017303A" w:rsidRDefault="0017303A" w:rsidP="0017303A">
      <w:pPr>
        <w:numPr>
          <w:ilvl w:val="0"/>
          <w:numId w:val="2"/>
        </w:numPr>
        <w:contextualSpacing/>
        <w:rPr>
          <w:rFonts w:cs="Arial"/>
          <w:szCs w:val="26"/>
        </w:rPr>
      </w:pPr>
      <w:r w:rsidRPr="0017303A">
        <w:rPr>
          <w:rFonts w:cs="Arial"/>
          <w:szCs w:val="26"/>
        </w:rPr>
        <w:t>Old Business, from Board Members</w:t>
      </w:r>
    </w:p>
    <w:p w14:paraId="067E485D" w14:textId="77777777" w:rsidR="0017303A" w:rsidRPr="0017303A" w:rsidRDefault="0017303A" w:rsidP="0017303A">
      <w:pPr>
        <w:numPr>
          <w:ilvl w:val="0"/>
          <w:numId w:val="2"/>
        </w:numPr>
        <w:contextualSpacing/>
        <w:rPr>
          <w:rFonts w:cs="Arial"/>
          <w:szCs w:val="26"/>
        </w:rPr>
      </w:pPr>
      <w:r w:rsidRPr="0017303A">
        <w:rPr>
          <w:rFonts w:cs="Arial"/>
          <w:szCs w:val="26"/>
        </w:rPr>
        <w:t>New Business, from Board Members</w:t>
      </w:r>
    </w:p>
    <w:p w14:paraId="35AACA83" w14:textId="77777777" w:rsidR="0017303A" w:rsidRPr="0017303A" w:rsidRDefault="0017303A" w:rsidP="0017303A">
      <w:pPr>
        <w:numPr>
          <w:ilvl w:val="0"/>
          <w:numId w:val="2"/>
        </w:numPr>
        <w:contextualSpacing/>
        <w:rPr>
          <w:rFonts w:cs="Arial"/>
          <w:szCs w:val="26"/>
        </w:rPr>
      </w:pPr>
      <w:r w:rsidRPr="0017303A">
        <w:rPr>
          <w:rFonts w:cs="Arial"/>
          <w:szCs w:val="26"/>
        </w:rPr>
        <w:t>Announcements, from Chair of the Board (upcoming meetings)</w:t>
      </w:r>
    </w:p>
    <w:p w14:paraId="7427DC4D" w14:textId="77777777" w:rsidR="0017303A" w:rsidRPr="0017303A" w:rsidRDefault="0017303A" w:rsidP="0017303A">
      <w:pPr>
        <w:tabs>
          <w:tab w:val="right" w:pos="1170"/>
          <w:tab w:val="left" w:pos="1440"/>
        </w:tabs>
        <w:ind w:firstLine="90"/>
        <w:rPr>
          <w:rFonts w:cs="Arial"/>
          <w:szCs w:val="26"/>
        </w:rPr>
      </w:pPr>
    </w:p>
    <w:p w14:paraId="383B7893" w14:textId="77777777" w:rsidR="0017303A" w:rsidRPr="0017303A" w:rsidRDefault="0017303A" w:rsidP="0017303A">
      <w:pPr>
        <w:tabs>
          <w:tab w:val="right" w:pos="1170"/>
          <w:tab w:val="left" w:pos="1440"/>
        </w:tabs>
        <w:ind w:firstLine="90"/>
        <w:rPr>
          <w:rFonts w:cs="Arial"/>
          <w:szCs w:val="26"/>
        </w:rPr>
      </w:pPr>
      <w:r w:rsidRPr="0017303A">
        <w:rPr>
          <w:rFonts w:cs="Arial"/>
          <w:szCs w:val="26"/>
        </w:rPr>
        <w:tab/>
        <w:t>11:30 a.m.</w:t>
      </w:r>
      <w:r w:rsidRPr="0017303A">
        <w:rPr>
          <w:rFonts w:cs="Arial"/>
          <w:szCs w:val="26"/>
        </w:rPr>
        <w:tab/>
        <w:t>Board Meeting Adjourns</w:t>
      </w:r>
    </w:p>
    <w:p w14:paraId="5C8D69F4" w14:textId="77777777" w:rsidR="0017303A" w:rsidRPr="0017303A" w:rsidRDefault="0017303A" w:rsidP="0017303A">
      <w:pPr>
        <w:tabs>
          <w:tab w:val="right" w:pos="1170"/>
          <w:tab w:val="left" w:pos="1440"/>
        </w:tabs>
        <w:ind w:firstLine="90"/>
        <w:rPr>
          <w:rFonts w:cs="Arial"/>
          <w:szCs w:val="26"/>
        </w:rPr>
      </w:pPr>
    </w:p>
    <w:p w14:paraId="3826AB94" w14:textId="77777777" w:rsidR="0017303A" w:rsidRPr="0017303A" w:rsidRDefault="0017303A" w:rsidP="0017303A">
      <w:pPr>
        <w:tabs>
          <w:tab w:val="right" w:pos="1170"/>
          <w:tab w:val="left" w:pos="1440"/>
        </w:tabs>
        <w:ind w:firstLine="90"/>
        <w:rPr>
          <w:rFonts w:cs="Arial"/>
          <w:szCs w:val="26"/>
        </w:rPr>
      </w:pPr>
    </w:p>
    <w:p w14:paraId="3E9122DC" w14:textId="77777777" w:rsidR="0017303A" w:rsidRPr="0017303A" w:rsidRDefault="0017303A" w:rsidP="0017303A">
      <w:pPr>
        <w:tabs>
          <w:tab w:val="right" w:pos="1170"/>
          <w:tab w:val="left" w:pos="1440"/>
        </w:tabs>
        <w:ind w:firstLine="90"/>
        <w:jc w:val="center"/>
        <w:rPr>
          <w:rFonts w:cs="Arial"/>
          <w:sz w:val="28"/>
          <w:szCs w:val="28"/>
        </w:rPr>
      </w:pPr>
      <w:r w:rsidRPr="0017303A">
        <w:rPr>
          <w:b/>
          <w:sz w:val="28"/>
          <w:szCs w:val="28"/>
        </w:rPr>
        <w:t>--Approval of Minutes–</w:t>
      </w:r>
    </w:p>
    <w:p w14:paraId="60F32072" w14:textId="77777777" w:rsidR="0017303A" w:rsidRPr="0017303A" w:rsidRDefault="0017303A" w:rsidP="0017303A">
      <w:pPr>
        <w:jc w:val="center"/>
        <w:rPr>
          <w:b/>
          <w:szCs w:val="26"/>
        </w:rPr>
      </w:pPr>
    </w:p>
    <w:p w14:paraId="6A309D0A" w14:textId="77777777" w:rsidR="0017303A" w:rsidRPr="0017303A" w:rsidRDefault="0017303A" w:rsidP="0017303A">
      <w:pPr>
        <w:ind w:firstLine="720"/>
        <w:rPr>
          <w:szCs w:val="26"/>
        </w:rPr>
      </w:pPr>
      <w:r w:rsidRPr="0017303A">
        <w:rPr>
          <w:szCs w:val="26"/>
        </w:rPr>
        <w:t>A1.</w:t>
      </w:r>
      <w:r w:rsidRPr="0017303A">
        <w:rPr>
          <w:szCs w:val="26"/>
        </w:rPr>
        <w:tab/>
        <w:t>Approve Minutes of Board of Trustees Meeting</w:t>
      </w:r>
    </w:p>
    <w:p w14:paraId="66056A7D" w14:textId="77777777" w:rsidR="0017303A" w:rsidRPr="0017303A" w:rsidRDefault="0017303A" w:rsidP="0017303A">
      <w:pPr>
        <w:rPr>
          <w:sz w:val="28"/>
          <w:szCs w:val="28"/>
        </w:rPr>
      </w:pPr>
    </w:p>
    <w:p w14:paraId="78D31FCA" w14:textId="77777777" w:rsidR="0017303A" w:rsidRPr="0017303A" w:rsidRDefault="0017303A" w:rsidP="0017303A">
      <w:pPr>
        <w:jc w:val="center"/>
        <w:rPr>
          <w:b/>
          <w:sz w:val="28"/>
          <w:szCs w:val="28"/>
        </w:rPr>
      </w:pPr>
      <w:r w:rsidRPr="0017303A">
        <w:rPr>
          <w:b/>
          <w:sz w:val="28"/>
          <w:szCs w:val="28"/>
        </w:rPr>
        <w:t>Regular Agenda</w:t>
      </w:r>
    </w:p>
    <w:p w14:paraId="5677752D" w14:textId="77777777" w:rsidR="0017303A" w:rsidRPr="0017303A" w:rsidRDefault="0017303A" w:rsidP="0017303A">
      <w:pPr>
        <w:ind w:left="1440"/>
        <w:contextualSpacing/>
        <w:rPr>
          <w:i/>
          <w:szCs w:val="26"/>
        </w:rPr>
      </w:pPr>
    </w:p>
    <w:p w14:paraId="3FD735A9" w14:textId="77777777" w:rsidR="0017303A" w:rsidRPr="0017303A" w:rsidRDefault="0017303A" w:rsidP="0017303A">
      <w:pPr>
        <w:rPr>
          <w:i/>
          <w:szCs w:val="26"/>
        </w:rPr>
      </w:pPr>
      <w:r w:rsidRPr="0017303A">
        <w:rPr>
          <w:i/>
          <w:szCs w:val="26"/>
        </w:rPr>
        <w:t xml:space="preserve">Presented by the </w:t>
      </w:r>
      <w:r w:rsidRPr="0017303A">
        <w:rPr>
          <w:b/>
          <w:i/>
          <w:szCs w:val="26"/>
        </w:rPr>
        <w:t>Board as a Whole</w:t>
      </w:r>
      <w:r w:rsidRPr="0017303A">
        <w:rPr>
          <w:i/>
          <w:szCs w:val="26"/>
        </w:rPr>
        <w:t>:</w:t>
      </w:r>
    </w:p>
    <w:p w14:paraId="3E3266F7" w14:textId="77777777" w:rsidR="0017303A" w:rsidRPr="0017303A" w:rsidRDefault="0017303A" w:rsidP="0017303A">
      <w:pPr>
        <w:rPr>
          <w:i/>
          <w:szCs w:val="26"/>
        </w:rPr>
      </w:pPr>
    </w:p>
    <w:p w14:paraId="2EA4F204" w14:textId="77777777" w:rsidR="0017303A" w:rsidRPr="0017303A" w:rsidRDefault="0017303A" w:rsidP="0017303A">
      <w:pPr>
        <w:numPr>
          <w:ilvl w:val="0"/>
          <w:numId w:val="7"/>
        </w:numPr>
        <w:ind w:left="1530"/>
        <w:contextualSpacing/>
        <w:rPr>
          <w:szCs w:val="26"/>
        </w:rPr>
      </w:pPr>
      <w:r w:rsidRPr="0017303A">
        <w:rPr>
          <w:szCs w:val="26"/>
        </w:rPr>
        <w:t>Resolution for Naomi D. Jakobsson</w:t>
      </w:r>
    </w:p>
    <w:p w14:paraId="08E54698" w14:textId="77777777" w:rsidR="0017303A" w:rsidRPr="0017303A" w:rsidRDefault="0017303A" w:rsidP="0017303A">
      <w:pPr>
        <w:ind w:left="1530"/>
        <w:contextualSpacing/>
        <w:rPr>
          <w:i/>
          <w:iCs/>
          <w:color w:val="FF0000"/>
          <w:sz w:val="20"/>
        </w:rPr>
      </w:pPr>
    </w:p>
    <w:p w14:paraId="5ED1DF1A" w14:textId="77777777" w:rsidR="0017303A" w:rsidRPr="0017303A" w:rsidRDefault="0017303A" w:rsidP="0017303A">
      <w:pPr>
        <w:numPr>
          <w:ilvl w:val="0"/>
          <w:numId w:val="7"/>
        </w:numPr>
        <w:ind w:left="1530"/>
        <w:contextualSpacing/>
        <w:rPr>
          <w:i/>
          <w:iCs/>
          <w:color w:val="FF0000"/>
          <w:sz w:val="20"/>
        </w:rPr>
      </w:pPr>
      <w:r w:rsidRPr="0017303A">
        <w:rPr>
          <w:szCs w:val="26"/>
        </w:rPr>
        <w:t>Resolution for Stuart C. King</w:t>
      </w:r>
    </w:p>
    <w:p w14:paraId="3468D6E4" w14:textId="77777777" w:rsidR="0017303A" w:rsidRPr="0017303A" w:rsidRDefault="0017303A" w:rsidP="0017303A">
      <w:pPr>
        <w:ind w:left="720"/>
        <w:contextualSpacing/>
        <w:rPr>
          <w:i/>
          <w:iCs/>
          <w:color w:val="FF0000"/>
          <w:sz w:val="20"/>
        </w:rPr>
      </w:pPr>
    </w:p>
    <w:p w14:paraId="3508B8A1" w14:textId="77777777" w:rsidR="0017303A" w:rsidRPr="0017303A" w:rsidRDefault="0017303A" w:rsidP="0017303A">
      <w:pPr>
        <w:numPr>
          <w:ilvl w:val="0"/>
          <w:numId w:val="7"/>
        </w:numPr>
        <w:ind w:left="1530"/>
        <w:contextualSpacing/>
        <w:rPr>
          <w:i/>
          <w:iCs/>
          <w:color w:val="FF0000"/>
          <w:sz w:val="20"/>
        </w:rPr>
      </w:pPr>
      <w:r w:rsidRPr="0017303A">
        <w:rPr>
          <w:szCs w:val="26"/>
        </w:rPr>
        <w:t>Resolution for Avijit Ghosh</w:t>
      </w:r>
    </w:p>
    <w:p w14:paraId="2A9FBD20" w14:textId="77777777" w:rsidR="0017303A" w:rsidRPr="0017303A" w:rsidRDefault="0017303A" w:rsidP="0017303A">
      <w:pPr>
        <w:rPr>
          <w:color w:val="FF0000"/>
          <w:sz w:val="20"/>
        </w:rPr>
      </w:pPr>
    </w:p>
    <w:p w14:paraId="4D2736C9" w14:textId="77777777" w:rsidR="0017303A" w:rsidRPr="0017303A" w:rsidRDefault="0017303A" w:rsidP="0017303A">
      <w:pPr>
        <w:numPr>
          <w:ilvl w:val="0"/>
          <w:numId w:val="7"/>
        </w:numPr>
        <w:ind w:left="1530"/>
        <w:contextualSpacing/>
        <w:rPr>
          <w:i/>
          <w:iCs/>
          <w:color w:val="FF0000"/>
          <w:sz w:val="20"/>
        </w:rPr>
      </w:pPr>
      <w:r w:rsidRPr="0017303A">
        <w:rPr>
          <w:szCs w:val="26"/>
        </w:rPr>
        <w:t>University of Illinois Board of Trustees Schedule of Meetings, 2024-2025</w:t>
      </w:r>
    </w:p>
    <w:p w14:paraId="746DA5C4" w14:textId="77777777" w:rsidR="0017303A" w:rsidRPr="0017303A" w:rsidRDefault="0017303A" w:rsidP="0017303A">
      <w:pPr>
        <w:rPr>
          <w:i/>
          <w:iCs/>
          <w:color w:val="FF0000"/>
          <w:sz w:val="20"/>
        </w:rPr>
      </w:pPr>
    </w:p>
    <w:p w14:paraId="2D7D4DDC" w14:textId="77777777" w:rsidR="0017303A" w:rsidRPr="0017303A" w:rsidRDefault="0017303A" w:rsidP="0017303A">
      <w:pPr>
        <w:numPr>
          <w:ilvl w:val="0"/>
          <w:numId w:val="7"/>
        </w:numPr>
        <w:ind w:left="1530"/>
        <w:contextualSpacing/>
        <w:rPr>
          <w:i/>
          <w:iCs/>
          <w:color w:val="FF0000"/>
          <w:sz w:val="20"/>
        </w:rPr>
      </w:pPr>
      <w:r w:rsidRPr="0017303A">
        <w:rPr>
          <w:szCs w:val="26"/>
        </w:rPr>
        <w:t>Appoint Secretary of the Board of Trustees and of the University</w:t>
      </w:r>
    </w:p>
    <w:p w14:paraId="3B20BBED" w14:textId="77777777" w:rsidR="0017303A" w:rsidRPr="0017303A" w:rsidRDefault="0017303A" w:rsidP="0017303A">
      <w:pPr>
        <w:rPr>
          <w:szCs w:val="26"/>
        </w:rPr>
      </w:pPr>
    </w:p>
    <w:p w14:paraId="71D6461E" w14:textId="77777777" w:rsidR="0017303A" w:rsidRPr="0017303A" w:rsidRDefault="0017303A" w:rsidP="0017303A">
      <w:pPr>
        <w:rPr>
          <w:i/>
          <w:szCs w:val="26"/>
        </w:rPr>
      </w:pPr>
      <w:r w:rsidRPr="0017303A">
        <w:rPr>
          <w:i/>
          <w:szCs w:val="26"/>
        </w:rPr>
        <w:t xml:space="preserve">The following recommendation has been reviewed by the </w:t>
      </w:r>
      <w:r w:rsidRPr="0017303A">
        <w:rPr>
          <w:b/>
          <w:i/>
          <w:szCs w:val="26"/>
        </w:rPr>
        <w:t xml:space="preserve">Governance, Personnel, and Ethics Committee </w:t>
      </w:r>
      <w:r w:rsidRPr="0017303A">
        <w:rPr>
          <w:i/>
          <w:szCs w:val="26"/>
        </w:rPr>
        <w:t>prior to advancement to the Board as a Whole:</w:t>
      </w:r>
    </w:p>
    <w:p w14:paraId="444CD0A1" w14:textId="77777777" w:rsidR="0017303A" w:rsidRPr="0017303A" w:rsidRDefault="0017303A" w:rsidP="0017303A">
      <w:pPr>
        <w:rPr>
          <w:i/>
          <w:szCs w:val="26"/>
        </w:rPr>
      </w:pPr>
    </w:p>
    <w:p w14:paraId="51EC8156" w14:textId="77777777" w:rsidR="0017303A" w:rsidRPr="0017303A" w:rsidRDefault="0017303A" w:rsidP="0017303A">
      <w:pPr>
        <w:numPr>
          <w:ilvl w:val="0"/>
          <w:numId w:val="7"/>
        </w:numPr>
        <w:ind w:left="1530"/>
        <w:contextualSpacing/>
        <w:rPr>
          <w:szCs w:val="26"/>
        </w:rPr>
      </w:pPr>
      <w:r w:rsidRPr="0017303A">
        <w:rPr>
          <w:szCs w:val="26"/>
        </w:rPr>
        <w:t>Appoint Vice Chancellor for Enrollment and Retention Management, Springfield</w:t>
      </w:r>
    </w:p>
    <w:p w14:paraId="792A99B4" w14:textId="77777777" w:rsidR="0017303A" w:rsidRPr="0017303A" w:rsidRDefault="0017303A" w:rsidP="0017303A">
      <w:pPr>
        <w:ind w:left="1530"/>
        <w:contextualSpacing/>
        <w:rPr>
          <w:szCs w:val="26"/>
        </w:rPr>
      </w:pPr>
    </w:p>
    <w:p w14:paraId="725789F2" w14:textId="77777777" w:rsidR="0017303A" w:rsidRPr="0017303A" w:rsidRDefault="0017303A" w:rsidP="0017303A">
      <w:pPr>
        <w:numPr>
          <w:ilvl w:val="0"/>
          <w:numId w:val="7"/>
        </w:numPr>
        <w:ind w:left="1530"/>
        <w:contextualSpacing/>
        <w:rPr>
          <w:szCs w:val="26"/>
        </w:rPr>
      </w:pPr>
      <w:r w:rsidRPr="0017303A">
        <w:rPr>
          <w:szCs w:val="26"/>
        </w:rPr>
        <w:t>Amend Multiyear Contract with Head Varsity Coach, Football, Division of Intercollegiate Athletics, Urbana</w:t>
      </w:r>
    </w:p>
    <w:p w14:paraId="2353F6FC" w14:textId="77777777" w:rsidR="0017303A" w:rsidRPr="0017303A" w:rsidRDefault="0017303A" w:rsidP="0017303A">
      <w:pPr>
        <w:ind w:left="1530"/>
        <w:contextualSpacing/>
        <w:rPr>
          <w:szCs w:val="26"/>
        </w:rPr>
      </w:pPr>
    </w:p>
    <w:p w14:paraId="6736F4F1" w14:textId="77777777" w:rsidR="0017303A" w:rsidRPr="0017303A" w:rsidRDefault="0017303A" w:rsidP="0017303A">
      <w:pPr>
        <w:numPr>
          <w:ilvl w:val="0"/>
          <w:numId w:val="7"/>
        </w:numPr>
        <w:ind w:left="1530"/>
        <w:contextualSpacing/>
        <w:rPr>
          <w:szCs w:val="26"/>
        </w:rPr>
      </w:pPr>
      <w:r w:rsidRPr="0017303A">
        <w:rPr>
          <w:szCs w:val="26"/>
        </w:rPr>
        <w:t>Reappoint Member to the Advisory Board, Division of Specialized Care for Children (DSCC) in Springfield, Chicago</w:t>
      </w:r>
    </w:p>
    <w:p w14:paraId="425FA1C2" w14:textId="77777777" w:rsidR="0017303A" w:rsidRPr="0017303A" w:rsidRDefault="0017303A" w:rsidP="0017303A">
      <w:pPr>
        <w:rPr>
          <w:szCs w:val="26"/>
        </w:rPr>
      </w:pPr>
    </w:p>
    <w:p w14:paraId="69CD7201" w14:textId="77777777" w:rsidR="0017303A" w:rsidRPr="0017303A" w:rsidRDefault="0017303A" w:rsidP="0017303A">
      <w:pPr>
        <w:rPr>
          <w:i/>
          <w:szCs w:val="26"/>
        </w:rPr>
      </w:pPr>
      <w:r w:rsidRPr="0017303A">
        <w:rPr>
          <w:i/>
          <w:szCs w:val="26"/>
        </w:rPr>
        <w:t xml:space="preserve">The following recommendation has been reviewed by the </w:t>
      </w:r>
      <w:r w:rsidRPr="0017303A">
        <w:rPr>
          <w:b/>
          <w:i/>
          <w:szCs w:val="26"/>
        </w:rPr>
        <w:t>Governance, Personnel, and Ethics Committee</w:t>
      </w:r>
      <w:r w:rsidRPr="0017303A">
        <w:rPr>
          <w:bCs/>
          <w:iCs/>
          <w:szCs w:val="26"/>
        </w:rPr>
        <w:t xml:space="preserve"> and the</w:t>
      </w:r>
      <w:r w:rsidRPr="0017303A">
        <w:rPr>
          <w:b/>
          <w:i/>
          <w:szCs w:val="26"/>
        </w:rPr>
        <w:t xml:space="preserve"> Academic and Student Affairs Committee </w:t>
      </w:r>
      <w:r w:rsidRPr="0017303A">
        <w:rPr>
          <w:i/>
          <w:szCs w:val="26"/>
        </w:rPr>
        <w:t>prior to advancement to the Board as a Whole:</w:t>
      </w:r>
    </w:p>
    <w:p w14:paraId="099B8B19" w14:textId="77777777" w:rsidR="0017303A" w:rsidRPr="0017303A" w:rsidRDefault="0017303A" w:rsidP="0017303A">
      <w:pPr>
        <w:rPr>
          <w:szCs w:val="26"/>
        </w:rPr>
      </w:pPr>
    </w:p>
    <w:p w14:paraId="2F3405CA" w14:textId="77777777" w:rsidR="0017303A" w:rsidRPr="0017303A" w:rsidRDefault="0017303A" w:rsidP="0017303A">
      <w:pPr>
        <w:numPr>
          <w:ilvl w:val="0"/>
          <w:numId w:val="7"/>
        </w:numPr>
        <w:ind w:left="1530"/>
        <w:contextualSpacing/>
        <w:rPr>
          <w:szCs w:val="26"/>
        </w:rPr>
      </w:pPr>
      <w:r w:rsidRPr="0017303A">
        <w:rPr>
          <w:szCs w:val="26"/>
        </w:rPr>
        <w:t>Appointments to the Faculty, Administrative/Professional Staff, and Intercollegiate Athletic Staff</w:t>
      </w:r>
    </w:p>
    <w:p w14:paraId="79CEE9B3" w14:textId="77777777" w:rsidR="0017303A" w:rsidRPr="0017303A" w:rsidRDefault="0017303A" w:rsidP="0017303A">
      <w:pPr>
        <w:ind w:left="1530"/>
        <w:contextualSpacing/>
        <w:rPr>
          <w:szCs w:val="26"/>
        </w:rPr>
      </w:pPr>
    </w:p>
    <w:p w14:paraId="11E877A2" w14:textId="77777777" w:rsidR="0017303A" w:rsidRPr="0017303A" w:rsidRDefault="0017303A" w:rsidP="0017303A">
      <w:pPr>
        <w:rPr>
          <w:i/>
          <w:szCs w:val="26"/>
        </w:rPr>
      </w:pPr>
      <w:r w:rsidRPr="0017303A">
        <w:rPr>
          <w:i/>
          <w:szCs w:val="26"/>
        </w:rPr>
        <w:lastRenderedPageBreak/>
        <w:t>The following recommendations have been reviewed by</w:t>
      </w:r>
      <w:r w:rsidRPr="0017303A">
        <w:rPr>
          <w:bCs/>
          <w:i/>
          <w:szCs w:val="26"/>
        </w:rPr>
        <w:t xml:space="preserve"> the</w:t>
      </w:r>
      <w:r w:rsidRPr="0017303A">
        <w:rPr>
          <w:b/>
          <w:i/>
          <w:szCs w:val="26"/>
        </w:rPr>
        <w:t xml:space="preserve"> Academic and Student Affairs Committee </w:t>
      </w:r>
      <w:r w:rsidRPr="0017303A">
        <w:rPr>
          <w:i/>
          <w:szCs w:val="26"/>
        </w:rPr>
        <w:t>prior to advancement to the Board as a Whole:</w:t>
      </w:r>
    </w:p>
    <w:p w14:paraId="1E424238" w14:textId="77777777" w:rsidR="0017303A" w:rsidRPr="0017303A" w:rsidRDefault="0017303A" w:rsidP="0017303A">
      <w:pPr>
        <w:rPr>
          <w:i/>
          <w:szCs w:val="26"/>
        </w:rPr>
      </w:pPr>
    </w:p>
    <w:p w14:paraId="6EF312F1" w14:textId="77777777" w:rsidR="0017303A" w:rsidRPr="0017303A" w:rsidRDefault="0017303A" w:rsidP="0017303A">
      <w:pPr>
        <w:numPr>
          <w:ilvl w:val="0"/>
          <w:numId w:val="7"/>
        </w:numPr>
        <w:ind w:left="1530"/>
        <w:contextualSpacing/>
        <w:rPr>
          <w:szCs w:val="26"/>
        </w:rPr>
      </w:pPr>
      <w:r w:rsidRPr="0017303A">
        <w:rPr>
          <w:szCs w:val="26"/>
        </w:rPr>
        <w:t>Appoint Interim Vice Chancellor for Academic Affairs and Provost, Springfield</w:t>
      </w:r>
    </w:p>
    <w:p w14:paraId="7E2A9504" w14:textId="77777777" w:rsidR="0017303A" w:rsidRPr="0017303A" w:rsidRDefault="0017303A" w:rsidP="0017303A">
      <w:pPr>
        <w:ind w:left="1530"/>
        <w:contextualSpacing/>
        <w:rPr>
          <w:szCs w:val="26"/>
        </w:rPr>
      </w:pPr>
    </w:p>
    <w:p w14:paraId="42A3C931" w14:textId="77777777" w:rsidR="0017303A" w:rsidRPr="0017303A" w:rsidRDefault="0017303A" w:rsidP="0017303A">
      <w:pPr>
        <w:numPr>
          <w:ilvl w:val="0"/>
          <w:numId w:val="7"/>
        </w:numPr>
        <w:ind w:left="1530"/>
        <w:contextualSpacing/>
        <w:rPr>
          <w:szCs w:val="26"/>
        </w:rPr>
      </w:pPr>
      <w:r w:rsidRPr="0017303A">
        <w:rPr>
          <w:szCs w:val="26"/>
        </w:rPr>
        <w:t>Appoint Interim Dean of Libraries and University Librarian, Urbana</w:t>
      </w:r>
    </w:p>
    <w:p w14:paraId="206A37B1" w14:textId="77777777" w:rsidR="0017303A" w:rsidRPr="0017303A" w:rsidRDefault="0017303A" w:rsidP="0017303A">
      <w:pPr>
        <w:ind w:left="1530"/>
        <w:contextualSpacing/>
        <w:rPr>
          <w:szCs w:val="26"/>
        </w:rPr>
      </w:pPr>
    </w:p>
    <w:p w14:paraId="25E74171" w14:textId="77777777" w:rsidR="0017303A" w:rsidRPr="0017303A" w:rsidRDefault="0017303A" w:rsidP="0017303A">
      <w:pPr>
        <w:numPr>
          <w:ilvl w:val="0"/>
          <w:numId w:val="7"/>
        </w:numPr>
        <w:ind w:left="1530"/>
        <w:contextualSpacing/>
        <w:rPr>
          <w:szCs w:val="26"/>
        </w:rPr>
      </w:pPr>
      <w:r w:rsidRPr="0017303A">
        <w:rPr>
          <w:szCs w:val="26"/>
        </w:rPr>
        <w:t>Award Honorary Degree, Springfield</w:t>
      </w:r>
    </w:p>
    <w:p w14:paraId="33C6521C" w14:textId="77777777" w:rsidR="0017303A" w:rsidRPr="0017303A" w:rsidRDefault="0017303A" w:rsidP="0017303A">
      <w:pPr>
        <w:ind w:left="1530"/>
        <w:contextualSpacing/>
        <w:rPr>
          <w:szCs w:val="26"/>
        </w:rPr>
      </w:pPr>
    </w:p>
    <w:p w14:paraId="5A48CFA4" w14:textId="77777777" w:rsidR="0017303A" w:rsidRPr="0017303A" w:rsidRDefault="0017303A" w:rsidP="0017303A">
      <w:pPr>
        <w:numPr>
          <w:ilvl w:val="0"/>
          <w:numId w:val="7"/>
        </w:numPr>
        <w:ind w:left="1530"/>
        <w:contextualSpacing/>
        <w:rPr>
          <w:szCs w:val="26"/>
        </w:rPr>
      </w:pPr>
      <w:r w:rsidRPr="0017303A">
        <w:rPr>
          <w:szCs w:val="26"/>
        </w:rPr>
        <w:t>Award Honorary Degree, Urbana</w:t>
      </w:r>
    </w:p>
    <w:p w14:paraId="3652ADC1" w14:textId="77777777" w:rsidR="0017303A" w:rsidRPr="0017303A" w:rsidRDefault="0017303A" w:rsidP="0017303A">
      <w:pPr>
        <w:ind w:left="1530"/>
        <w:contextualSpacing/>
        <w:rPr>
          <w:szCs w:val="26"/>
        </w:rPr>
      </w:pPr>
    </w:p>
    <w:p w14:paraId="1CE0A387" w14:textId="77777777" w:rsidR="0017303A" w:rsidRPr="0017303A" w:rsidRDefault="0017303A" w:rsidP="0017303A">
      <w:pPr>
        <w:numPr>
          <w:ilvl w:val="0"/>
          <w:numId w:val="7"/>
        </w:numPr>
        <w:ind w:left="1530"/>
        <w:contextualSpacing/>
        <w:rPr>
          <w:szCs w:val="26"/>
        </w:rPr>
      </w:pPr>
      <w:r w:rsidRPr="0017303A">
        <w:rPr>
          <w:szCs w:val="26"/>
        </w:rPr>
        <w:t>Establish the Bachelor of Arts in Educational Studies, College of Public Affairs and Education, Springfield</w:t>
      </w:r>
    </w:p>
    <w:p w14:paraId="70EE206C" w14:textId="77777777" w:rsidR="0017303A" w:rsidRPr="0017303A" w:rsidRDefault="0017303A" w:rsidP="0017303A">
      <w:pPr>
        <w:ind w:left="1530"/>
        <w:contextualSpacing/>
        <w:rPr>
          <w:szCs w:val="26"/>
        </w:rPr>
      </w:pPr>
    </w:p>
    <w:p w14:paraId="7A5EB9C7" w14:textId="77777777" w:rsidR="0017303A" w:rsidRPr="0017303A" w:rsidRDefault="0017303A" w:rsidP="0017303A">
      <w:pPr>
        <w:numPr>
          <w:ilvl w:val="0"/>
          <w:numId w:val="7"/>
        </w:numPr>
        <w:ind w:left="1530"/>
        <w:contextualSpacing/>
        <w:rPr>
          <w:szCs w:val="26"/>
        </w:rPr>
      </w:pPr>
      <w:r w:rsidRPr="0017303A">
        <w:rPr>
          <w:szCs w:val="26"/>
        </w:rPr>
        <w:t>Rename the Bachelor of Arts in Liberal Arts and Sciences, Major in Polish, Russian, and Central and Eastern European Studies, College of Liberal Arts and Sciences, Chicago</w:t>
      </w:r>
    </w:p>
    <w:p w14:paraId="1F0A12E3" w14:textId="77777777" w:rsidR="0017303A" w:rsidRPr="0017303A" w:rsidRDefault="0017303A" w:rsidP="0017303A">
      <w:pPr>
        <w:ind w:left="1530"/>
        <w:contextualSpacing/>
        <w:rPr>
          <w:szCs w:val="26"/>
        </w:rPr>
      </w:pPr>
    </w:p>
    <w:p w14:paraId="60835139" w14:textId="77777777" w:rsidR="0017303A" w:rsidRPr="0017303A" w:rsidRDefault="0017303A" w:rsidP="0017303A">
      <w:pPr>
        <w:numPr>
          <w:ilvl w:val="0"/>
          <w:numId w:val="7"/>
        </w:numPr>
        <w:ind w:left="1530"/>
        <w:contextualSpacing/>
        <w:rPr>
          <w:szCs w:val="26"/>
        </w:rPr>
      </w:pPr>
      <w:r w:rsidRPr="0017303A">
        <w:rPr>
          <w:szCs w:val="26"/>
        </w:rPr>
        <w:t>Rename the Department of Geology, College of Liberal Arts and Sciences, Urbana</w:t>
      </w:r>
    </w:p>
    <w:p w14:paraId="28CFF1D8" w14:textId="77777777" w:rsidR="0017303A" w:rsidRPr="0017303A" w:rsidRDefault="0017303A" w:rsidP="0017303A">
      <w:pPr>
        <w:ind w:left="1530"/>
        <w:contextualSpacing/>
        <w:rPr>
          <w:szCs w:val="26"/>
        </w:rPr>
      </w:pPr>
    </w:p>
    <w:p w14:paraId="4C7DA1CB" w14:textId="77777777" w:rsidR="0017303A" w:rsidRPr="0017303A" w:rsidRDefault="0017303A" w:rsidP="0017303A">
      <w:pPr>
        <w:numPr>
          <w:ilvl w:val="0"/>
          <w:numId w:val="7"/>
        </w:numPr>
        <w:ind w:left="1530"/>
        <w:contextualSpacing/>
        <w:rPr>
          <w:szCs w:val="26"/>
        </w:rPr>
      </w:pPr>
      <w:r w:rsidRPr="0017303A">
        <w:rPr>
          <w:szCs w:val="26"/>
        </w:rPr>
        <w:t>Approve Tuition Rates, Academic Year 2023-2024</w:t>
      </w:r>
    </w:p>
    <w:p w14:paraId="0AB4B6AD" w14:textId="77777777" w:rsidR="0017303A" w:rsidRPr="0017303A" w:rsidRDefault="0017303A" w:rsidP="0017303A">
      <w:pPr>
        <w:ind w:left="1530"/>
        <w:contextualSpacing/>
        <w:rPr>
          <w:szCs w:val="26"/>
        </w:rPr>
      </w:pPr>
    </w:p>
    <w:p w14:paraId="51D0BABA" w14:textId="77777777" w:rsidR="0017303A" w:rsidRPr="0017303A" w:rsidRDefault="0017303A" w:rsidP="0017303A">
      <w:pPr>
        <w:numPr>
          <w:ilvl w:val="0"/>
          <w:numId w:val="7"/>
        </w:numPr>
        <w:ind w:left="1530"/>
        <w:contextualSpacing/>
        <w:rPr>
          <w:szCs w:val="26"/>
        </w:rPr>
      </w:pPr>
      <w:r w:rsidRPr="0017303A">
        <w:rPr>
          <w:szCs w:val="26"/>
        </w:rPr>
        <w:t>Approve Student Fees for Urbana, Chicago, and Springfield, Academic Year 2023-2024</w:t>
      </w:r>
    </w:p>
    <w:p w14:paraId="4F984E08" w14:textId="77777777" w:rsidR="0017303A" w:rsidRPr="0017303A" w:rsidRDefault="0017303A" w:rsidP="0017303A">
      <w:pPr>
        <w:ind w:left="1530"/>
        <w:contextualSpacing/>
        <w:rPr>
          <w:szCs w:val="26"/>
        </w:rPr>
      </w:pPr>
    </w:p>
    <w:p w14:paraId="20F6684B" w14:textId="77777777" w:rsidR="0017303A" w:rsidRPr="0017303A" w:rsidRDefault="0017303A" w:rsidP="0017303A">
      <w:pPr>
        <w:numPr>
          <w:ilvl w:val="0"/>
          <w:numId w:val="7"/>
        </w:numPr>
        <w:ind w:left="1530"/>
        <w:contextualSpacing/>
        <w:rPr>
          <w:szCs w:val="26"/>
        </w:rPr>
      </w:pPr>
      <w:r w:rsidRPr="0017303A">
        <w:rPr>
          <w:szCs w:val="26"/>
        </w:rPr>
        <w:t>Approve Rate Changes for University-Operated Housing Facilities, Urbana, Chicago, and Springfield, Academic Year 2023-2024</w:t>
      </w:r>
    </w:p>
    <w:p w14:paraId="280BC17D" w14:textId="77777777" w:rsidR="0017303A" w:rsidRPr="0017303A" w:rsidRDefault="0017303A" w:rsidP="0017303A">
      <w:pPr>
        <w:ind w:left="1530"/>
        <w:contextualSpacing/>
        <w:rPr>
          <w:szCs w:val="26"/>
        </w:rPr>
      </w:pPr>
    </w:p>
    <w:p w14:paraId="660AB3BF" w14:textId="77777777" w:rsidR="0017303A" w:rsidRPr="0017303A" w:rsidRDefault="0017303A" w:rsidP="0017303A">
      <w:pPr>
        <w:numPr>
          <w:ilvl w:val="0"/>
          <w:numId w:val="7"/>
        </w:numPr>
        <w:ind w:left="1530"/>
        <w:contextualSpacing/>
        <w:rPr>
          <w:szCs w:val="26"/>
        </w:rPr>
      </w:pPr>
      <w:r w:rsidRPr="0017303A">
        <w:rPr>
          <w:szCs w:val="26"/>
        </w:rPr>
        <w:t>Indefinitely Extend the Revision to the Policy Requiring Standardized Tests for International and Non-Illinois Freshman and Transfer Admission to Undergraduate Programs</w:t>
      </w:r>
    </w:p>
    <w:p w14:paraId="439E9056" w14:textId="77777777" w:rsidR="0017303A" w:rsidRPr="0017303A" w:rsidRDefault="0017303A" w:rsidP="0017303A">
      <w:pPr>
        <w:ind w:left="720"/>
        <w:contextualSpacing/>
        <w:rPr>
          <w:szCs w:val="26"/>
        </w:rPr>
      </w:pPr>
    </w:p>
    <w:p w14:paraId="351406F0" w14:textId="77777777" w:rsidR="0017303A" w:rsidRPr="0017303A" w:rsidRDefault="0017303A" w:rsidP="0017303A">
      <w:pPr>
        <w:numPr>
          <w:ilvl w:val="0"/>
          <w:numId w:val="7"/>
        </w:numPr>
        <w:ind w:left="1530"/>
        <w:contextualSpacing/>
        <w:rPr>
          <w:szCs w:val="26"/>
        </w:rPr>
      </w:pPr>
      <w:r w:rsidRPr="0017303A">
        <w:rPr>
          <w:szCs w:val="26"/>
        </w:rPr>
        <w:t xml:space="preserve">Amend the University of Illinois Urbana-Champaign Senate </w:t>
      </w:r>
      <w:r w:rsidRPr="0017303A">
        <w:rPr>
          <w:i/>
          <w:iCs/>
          <w:szCs w:val="26"/>
        </w:rPr>
        <w:t>Constitution</w:t>
      </w:r>
      <w:r w:rsidRPr="0017303A">
        <w:rPr>
          <w:szCs w:val="26"/>
        </w:rPr>
        <w:t>, Urbana</w:t>
      </w:r>
    </w:p>
    <w:p w14:paraId="5C5AFAE7" w14:textId="77777777" w:rsidR="0017303A" w:rsidRPr="0017303A" w:rsidRDefault="0017303A" w:rsidP="0017303A">
      <w:pPr>
        <w:tabs>
          <w:tab w:val="left" w:pos="720"/>
        </w:tabs>
        <w:rPr>
          <w:b/>
          <w:sz w:val="28"/>
          <w:szCs w:val="28"/>
        </w:rPr>
      </w:pPr>
    </w:p>
    <w:p w14:paraId="29586854" w14:textId="77777777" w:rsidR="0017303A" w:rsidRPr="0017303A" w:rsidRDefault="0017303A" w:rsidP="0017303A">
      <w:pPr>
        <w:rPr>
          <w:i/>
          <w:szCs w:val="26"/>
        </w:rPr>
      </w:pPr>
      <w:r w:rsidRPr="0017303A">
        <w:rPr>
          <w:i/>
          <w:szCs w:val="26"/>
        </w:rPr>
        <w:t>The following recommendation has been reviewed by</w:t>
      </w:r>
      <w:r w:rsidRPr="0017303A">
        <w:rPr>
          <w:bCs/>
          <w:i/>
          <w:szCs w:val="26"/>
        </w:rPr>
        <w:t xml:space="preserve"> the</w:t>
      </w:r>
      <w:r w:rsidRPr="0017303A">
        <w:rPr>
          <w:b/>
          <w:i/>
          <w:szCs w:val="26"/>
        </w:rPr>
        <w:t xml:space="preserve"> University Healthcare System Committee </w:t>
      </w:r>
      <w:r w:rsidRPr="0017303A">
        <w:rPr>
          <w:i/>
          <w:szCs w:val="26"/>
        </w:rPr>
        <w:t>prior to advancement to the Board as a Whole:</w:t>
      </w:r>
    </w:p>
    <w:p w14:paraId="3FA73462" w14:textId="77777777" w:rsidR="0017303A" w:rsidRPr="0017303A" w:rsidRDefault="0017303A" w:rsidP="0017303A">
      <w:pPr>
        <w:rPr>
          <w:i/>
          <w:szCs w:val="26"/>
        </w:rPr>
      </w:pPr>
    </w:p>
    <w:p w14:paraId="0C917397" w14:textId="77777777" w:rsidR="0017303A" w:rsidRPr="0017303A" w:rsidRDefault="0017303A" w:rsidP="0017303A">
      <w:pPr>
        <w:numPr>
          <w:ilvl w:val="0"/>
          <w:numId w:val="7"/>
        </w:numPr>
        <w:ind w:left="1530"/>
        <w:contextualSpacing/>
        <w:rPr>
          <w:szCs w:val="26"/>
        </w:rPr>
      </w:pPr>
      <w:r w:rsidRPr="0017303A">
        <w:rPr>
          <w:szCs w:val="26"/>
        </w:rPr>
        <w:t>Amend the Medical Staff Bylaws of the University of Illinois Hospital and Clinics</w:t>
      </w:r>
    </w:p>
    <w:p w14:paraId="430C0F1E" w14:textId="77777777" w:rsidR="0017303A" w:rsidRPr="0017303A" w:rsidRDefault="0017303A" w:rsidP="0017303A">
      <w:pPr>
        <w:tabs>
          <w:tab w:val="left" w:pos="720"/>
        </w:tabs>
        <w:rPr>
          <w:b/>
          <w:sz w:val="28"/>
          <w:szCs w:val="28"/>
        </w:rPr>
      </w:pPr>
    </w:p>
    <w:p w14:paraId="40ACD2A2" w14:textId="77777777" w:rsidR="0017303A" w:rsidRPr="0017303A" w:rsidRDefault="0017303A" w:rsidP="0017303A">
      <w:pPr>
        <w:rPr>
          <w:i/>
          <w:szCs w:val="26"/>
        </w:rPr>
      </w:pPr>
      <w:r w:rsidRPr="0017303A">
        <w:rPr>
          <w:szCs w:val="26"/>
        </w:rPr>
        <w:t xml:space="preserve">The following recommendations have been reviewed by the </w:t>
      </w:r>
      <w:r w:rsidRPr="0017303A">
        <w:rPr>
          <w:b/>
          <w:bCs/>
          <w:i/>
          <w:iCs/>
          <w:szCs w:val="26"/>
        </w:rPr>
        <w:t>Audit, Budget, Finance, and</w:t>
      </w:r>
      <w:r w:rsidRPr="0017303A">
        <w:rPr>
          <w:b/>
          <w:i/>
          <w:szCs w:val="26"/>
        </w:rPr>
        <w:t xml:space="preserve"> Facilities Committee </w:t>
      </w:r>
      <w:r w:rsidRPr="0017303A">
        <w:rPr>
          <w:i/>
          <w:szCs w:val="26"/>
        </w:rPr>
        <w:t>prior to advancement to the Board as a Whole:</w:t>
      </w:r>
    </w:p>
    <w:p w14:paraId="4119576F" w14:textId="77777777" w:rsidR="0017303A" w:rsidRPr="0017303A" w:rsidRDefault="0017303A" w:rsidP="0017303A">
      <w:pPr>
        <w:tabs>
          <w:tab w:val="left" w:pos="720"/>
        </w:tabs>
        <w:rPr>
          <w:b/>
          <w:sz w:val="28"/>
          <w:szCs w:val="28"/>
        </w:rPr>
      </w:pPr>
    </w:p>
    <w:p w14:paraId="043C1B37" w14:textId="77777777" w:rsidR="0017303A" w:rsidRPr="0017303A" w:rsidRDefault="0017303A" w:rsidP="0017303A">
      <w:pPr>
        <w:numPr>
          <w:ilvl w:val="0"/>
          <w:numId w:val="7"/>
        </w:numPr>
        <w:ind w:left="1530"/>
        <w:contextualSpacing/>
        <w:rPr>
          <w:szCs w:val="26"/>
        </w:rPr>
      </w:pPr>
      <w:r w:rsidRPr="0017303A">
        <w:rPr>
          <w:szCs w:val="26"/>
        </w:rPr>
        <w:t>Amend the Energy Cost Management Policy</w:t>
      </w:r>
    </w:p>
    <w:p w14:paraId="10ECB0F3" w14:textId="77777777" w:rsidR="0017303A" w:rsidRPr="0017303A" w:rsidRDefault="0017303A" w:rsidP="0017303A">
      <w:pPr>
        <w:ind w:left="1530"/>
        <w:contextualSpacing/>
        <w:rPr>
          <w:szCs w:val="26"/>
        </w:rPr>
      </w:pPr>
    </w:p>
    <w:p w14:paraId="634D14F2" w14:textId="77777777" w:rsidR="0017303A" w:rsidRPr="0017303A" w:rsidRDefault="0017303A" w:rsidP="0017303A">
      <w:pPr>
        <w:numPr>
          <w:ilvl w:val="0"/>
          <w:numId w:val="7"/>
        </w:numPr>
        <w:ind w:left="1530"/>
        <w:contextualSpacing/>
        <w:rPr>
          <w:szCs w:val="26"/>
        </w:rPr>
      </w:pPr>
      <w:r w:rsidRPr="0017303A">
        <w:rPr>
          <w:szCs w:val="26"/>
        </w:rPr>
        <w:t>Amend Agreement with Prairieland Energy, Inc.</w:t>
      </w:r>
    </w:p>
    <w:p w14:paraId="1F296A5F" w14:textId="77777777" w:rsidR="0017303A" w:rsidRPr="0017303A" w:rsidRDefault="0017303A" w:rsidP="0017303A">
      <w:pPr>
        <w:rPr>
          <w:szCs w:val="26"/>
        </w:rPr>
      </w:pPr>
    </w:p>
    <w:p w14:paraId="12E28BEA" w14:textId="77777777" w:rsidR="0017303A" w:rsidRPr="0017303A" w:rsidRDefault="0017303A" w:rsidP="0017303A">
      <w:pPr>
        <w:numPr>
          <w:ilvl w:val="0"/>
          <w:numId w:val="7"/>
        </w:numPr>
        <w:ind w:left="1530"/>
        <w:contextualSpacing/>
        <w:rPr>
          <w:szCs w:val="26"/>
        </w:rPr>
      </w:pPr>
      <w:r w:rsidRPr="0017303A">
        <w:rPr>
          <w:szCs w:val="26"/>
        </w:rPr>
        <w:t>Rename the Atmospheric Sciences Building, Urbana</w:t>
      </w:r>
    </w:p>
    <w:p w14:paraId="181E5BD7" w14:textId="77777777" w:rsidR="0017303A" w:rsidRPr="0017303A" w:rsidRDefault="0017303A" w:rsidP="0017303A">
      <w:pPr>
        <w:ind w:left="1530"/>
        <w:contextualSpacing/>
        <w:rPr>
          <w:szCs w:val="26"/>
        </w:rPr>
      </w:pPr>
    </w:p>
    <w:p w14:paraId="5FB5F3B0" w14:textId="77777777" w:rsidR="0017303A" w:rsidRPr="0017303A" w:rsidRDefault="0017303A" w:rsidP="0017303A">
      <w:pPr>
        <w:numPr>
          <w:ilvl w:val="0"/>
          <w:numId w:val="7"/>
        </w:numPr>
        <w:ind w:left="1530"/>
        <w:contextualSpacing/>
        <w:rPr>
          <w:szCs w:val="26"/>
        </w:rPr>
      </w:pPr>
      <w:r w:rsidRPr="0017303A">
        <w:rPr>
          <w:szCs w:val="26"/>
        </w:rPr>
        <w:t>Rename Foreign Languages Building, Urbana</w:t>
      </w:r>
    </w:p>
    <w:p w14:paraId="625283B2" w14:textId="77777777" w:rsidR="0017303A" w:rsidRPr="0017303A" w:rsidRDefault="0017303A" w:rsidP="0017303A">
      <w:pPr>
        <w:tabs>
          <w:tab w:val="left" w:pos="720"/>
        </w:tabs>
        <w:ind w:left="90"/>
        <w:jc w:val="center"/>
        <w:rPr>
          <w:b/>
          <w:sz w:val="28"/>
          <w:szCs w:val="28"/>
        </w:rPr>
      </w:pPr>
    </w:p>
    <w:p w14:paraId="12933EED" w14:textId="77777777" w:rsidR="0017303A" w:rsidRPr="0017303A" w:rsidRDefault="0017303A" w:rsidP="0017303A">
      <w:pPr>
        <w:tabs>
          <w:tab w:val="left" w:pos="720"/>
        </w:tabs>
        <w:ind w:left="90"/>
        <w:jc w:val="center"/>
        <w:rPr>
          <w:b/>
          <w:sz w:val="28"/>
          <w:szCs w:val="28"/>
        </w:rPr>
      </w:pPr>
      <w:r w:rsidRPr="0017303A">
        <w:rPr>
          <w:b/>
          <w:sz w:val="28"/>
          <w:szCs w:val="28"/>
        </w:rPr>
        <w:t>Roll Call Agenda</w:t>
      </w:r>
    </w:p>
    <w:p w14:paraId="35E1B5DB" w14:textId="77777777" w:rsidR="0017303A" w:rsidRPr="0017303A" w:rsidRDefault="0017303A" w:rsidP="0017303A">
      <w:pPr>
        <w:rPr>
          <w:i/>
          <w:szCs w:val="26"/>
        </w:rPr>
      </w:pPr>
    </w:p>
    <w:p w14:paraId="2F0A6F65" w14:textId="77777777" w:rsidR="0017303A" w:rsidRPr="0017303A" w:rsidRDefault="0017303A" w:rsidP="0017303A">
      <w:pPr>
        <w:rPr>
          <w:i/>
          <w:szCs w:val="26"/>
        </w:rPr>
      </w:pPr>
      <w:r w:rsidRPr="0017303A">
        <w:rPr>
          <w:szCs w:val="26"/>
        </w:rPr>
        <w:t xml:space="preserve">The following recommendations have been reviewed by the </w:t>
      </w:r>
      <w:r w:rsidRPr="0017303A">
        <w:rPr>
          <w:b/>
          <w:bCs/>
          <w:i/>
          <w:iCs/>
          <w:szCs w:val="26"/>
        </w:rPr>
        <w:t>Audit, Budget, Finance, and</w:t>
      </w:r>
      <w:r w:rsidRPr="0017303A">
        <w:rPr>
          <w:b/>
          <w:i/>
          <w:szCs w:val="26"/>
        </w:rPr>
        <w:t xml:space="preserve"> Facilities Committee </w:t>
      </w:r>
      <w:r w:rsidRPr="0017303A">
        <w:rPr>
          <w:i/>
          <w:szCs w:val="26"/>
        </w:rPr>
        <w:t>prior to advancement to the Board as a Whole:</w:t>
      </w:r>
    </w:p>
    <w:p w14:paraId="3E60518E" w14:textId="77777777" w:rsidR="0017303A" w:rsidRPr="0017303A" w:rsidRDefault="0017303A" w:rsidP="0017303A">
      <w:pPr>
        <w:rPr>
          <w:szCs w:val="26"/>
        </w:rPr>
      </w:pPr>
    </w:p>
    <w:p w14:paraId="10258297" w14:textId="77777777" w:rsidR="0017303A" w:rsidRPr="0017303A" w:rsidRDefault="0017303A" w:rsidP="0017303A">
      <w:pPr>
        <w:numPr>
          <w:ilvl w:val="0"/>
          <w:numId w:val="7"/>
        </w:numPr>
        <w:ind w:left="1530"/>
        <w:contextualSpacing/>
        <w:rPr>
          <w:szCs w:val="26"/>
        </w:rPr>
      </w:pPr>
      <w:r w:rsidRPr="0017303A">
        <w:rPr>
          <w:szCs w:val="26"/>
        </w:rPr>
        <w:t>Delegate Authority to the Vice President/Chief Financial Officer and Comptroller to Refund Outstanding Auxiliary Facilities System Revenue Bonds; New Project to be Financed by Excess Proceeds of Auxiliary Facilities System Revenue Bonds, Series 2018</w:t>
      </w:r>
    </w:p>
    <w:p w14:paraId="0A0F91B5" w14:textId="77777777" w:rsidR="0017303A" w:rsidRPr="0017303A" w:rsidRDefault="0017303A" w:rsidP="0017303A">
      <w:pPr>
        <w:ind w:left="1530"/>
        <w:contextualSpacing/>
        <w:rPr>
          <w:szCs w:val="26"/>
        </w:rPr>
      </w:pPr>
    </w:p>
    <w:p w14:paraId="12557EBC" w14:textId="77777777" w:rsidR="0017303A" w:rsidRPr="0017303A" w:rsidRDefault="0017303A" w:rsidP="0017303A">
      <w:pPr>
        <w:numPr>
          <w:ilvl w:val="0"/>
          <w:numId w:val="7"/>
        </w:numPr>
        <w:ind w:left="1530"/>
        <w:contextualSpacing/>
        <w:rPr>
          <w:szCs w:val="26"/>
        </w:rPr>
      </w:pPr>
      <w:r w:rsidRPr="0017303A">
        <w:rPr>
          <w:szCs w:val="26"/>
        </w:rPr>
        <w:t>Approve Project Budget for Computer Design Research and Learning Center, Chicago (Capital Development Board Project)</w:t>
      </w:r>
    </w:p>
    <w:p w14:paraId="74EBABB0" w14:textId="77777777" w:rsidR="0017303A" w:rsidRPr="0017303A" w:rsidRDefault="0017303A" w:rsidP="0017303A">
      <w:pPr>
        <w:ind w:left="1530"/>
        <w:contextualSpacing/>
        <w:rPr>
          <w:szCs w:val="26"/>
        </w:rPr>
      </w:pPr>
    </w:p>
    <w:p w14:paraId="10268463" w14:textId="77777777" w:rsidR="0017303A" w:rsidRPr="0017303A" w:rsidRDefault="0017303A" w:rsidP="0017303A">
      <w:pPr>
        <w:numPr>
          <w:ilvl w:val="0"/>
          <w:numId w:val="7"/>
        </w:numPr>
        <w:ind w:left="1530"/>
        <w:contextualSpacing/>
        <w:rPr>
          <w:szCs w:val="26"/>
        </w:rPr>
      </w:pPr>
      <w:r w:rsidRPr="0017303A">
        <w:rPr>
          <w:szCs w:val="26"/>
        </w:rPr>
        <w:t>Approve Project Budget for Discovery Partners Institute (Capital Development Board Project)</w:t>
      </w:r>
    </w:p>
    <w:p w14:paraId="30B190C6" w14:textId="77777777" w:rsidR="0017303A" w:rsidRPr="0017303A" w:rsidRDefault="0017303A" w:rsidP="0017303A">
      <w:pPr>
        <w:ind w:left="1530"/>
        <w:contextualSpacing/>
        <w:rPr>
          <w:szCs w:val="26"/>
        </w:rPr>
      </w:pPr>
    </w:p>
    <w:p w14:paraId="270BC85C" w14:textId="77777777" w:rsidR="0017303A" w:rsidRPr="0017303A" w:rsidRDefault="0017303A" w:rsidP="0017303A">
      <w:pPr>
        <w:numPr>
          <w:ilvl w:val="0"/>
          <w:numId w:val="7"/>
        </w:numPr>
        <w:ind w:left="1530"/>
        <w:contextualSpacing/>
        <w:rPr>
          <w:szCs w:val="26"/>
        </w:rPr>
      </w:pPr>
      <w:r w:rsidRPr="0017303A">
        <w:rPr>
          <w:szCs w:val="26"/>
        </w:rPr>
        <w:t>Award Construction Contracts, Replace Air Handling Units S-4 and S-10, University of Illinois Hospital, Chicago</w:t>
      </w:r>
    </w:p>
    <w:p w14:paraId="0A122F64" w14:textId="77777777" w:rsidR="0017303A" w:rsidRPr="0017303A" w:rsidRDefault="0017303A" w:rsidP="0017303A">
      <w:pPr>
        <w:ind w:left="1530"/>
        <w:contextualSpacing/>
        <w:rPr>
          <w:szCs w:val="26"/>
        </w:rPr>
      </w:pPr>
    </w:p>
    <w:p w14:paraId="76B0CB1E" w14:textId="77777777" w:rsidR="0017303A" w:rsidRPr="0017303A" w:rsidRDefault="0017303A" w:rsidP="0017303A">
      <w:pPr>
        <w:numPr>
          <w:ilvl w:val="0"/>
          <w:numId w:val="7"/>
        </w:numPr>
        <w:ind w:left="1530"/>
        <w:contextualSpacing/>
        <w:rPr>
          <w:szCs w:val="26"/>
        </w:rPr>
      </w:pPr>
      <w:r w:rsidRPr="0017303A">
        <w:rPr>
          <w:szCs w:val="26"/>
        </w:rPr>
        <w:t>Amend Construction Management Contract for Undergraduate Library Redevelopment, Urbana</w:t>
      </w:r>
    </w:p>
    <w:p w14:paraId="776D3C26" w14:textId="77777777" w:rsidR="0017303A" w:rsidRPr="0017303A" w:rsidRDefault="0017303A" w:rsidP="0017303A">
      <w:pPr>
        <w:ind w:left="1530"/>
        <w:contextualSpacing/>
        <w:rPr>
          <w:szCs w:val="26"/>
        </w:rPr>
      </w:pPr>
    </w:p>
    <w:p w14:paraId="34A9808E" w14:textId="77777777" w:rsidR="0017303A" w:rsidRPr="0017303A" w:rsidRDefault="0017303A" w:rsidP="0017303A">
      <w:pPr>
        <w:numPr>
          <w:ilvl w:val="0"/>
          <w:numId w:val="7"/>
        </w:numPr>
        <w:ind w:left="1530"/>
        <w:contextualSpacing/>
        <w:rPr>
          <w:szCs w:val="26"/>
        </w:rPr>
      </w:pPr>
      <w:r w:rsidRPr="0017303A">
        <w:rPr>
          <w:szCs w:val="26"/>
        </w:rPr>
        <w:t>Purchase Recommendations</w:t>
      </w:r>
    </w:p>
    <w:p w14:paraId="65B5A013" w14:textId="77777777" w:rsidR="0017303A" w:rsidRPr="0017303A" w:rsidRDefault="0017303A" w:rsidP="0017303A">
      <w:pPr>
        <w:rPr>
          <w:rFonts w:ascii="Arial" w:hAnsi="Arial" w:cs="Arial"/>
          <w:color w:val="000000"/>
          <w:sz w:val="22"/>
          <w:szCs w:val="22"/>
        </w:rPr>
      </w:pPr>
    </w:p>
    <w:p w14:paraId="03CAE69A" w14:textId="77777777" w:rsidR="0017303A" w:rsidRPr="0017303A" w:rsidRDefault="0017303A" w:rsidP="0017303A">
      <w:pPr>
        <w:rPr>
          <w:szCs w:val="26"/>
        </w:rPr>
      </w:pPr>
    </w:p>
    <w:p w14:paraId="19FD526D" w14:textId="77777777" w:rsidR="0017303A" w:rsidRPr="0017303A" w:rsidRDefault="0017303A" w:rsidP="0017303A">
      <w:pPr>
        <w:jc w:val="center"/>
        <w:rPr>
          <w:sz w:val="28"/>
          <w:szCs w:val="28"/>
        </w:rPr>
      </w:pPr>
      <w:r w:rsidRPr="0017303A">
        <w:rPr>
          <w:rFonts w:cs="Calibri"/>
          <w:b/>
          <w:sz w:val="28"/>
          <w:szCs w:val="28"/>
        </w:rPr>
        <w:t>Reports for Information Only</w:t>
      </w:r>
    </w:p>
    <w:p w14:paraId="264FE715" w14:textId="77777777" w:rsidR="0017303A" w:rsidRPr="0017303A" w:rsidRDefault="0017303A" w:rsidP="0017303A">
      <w:pPr>
        <w:rPr>
          <w:szCs w:val="26"/>
        </w:rPr>
      </w:pPr>
    </w:p>
    <w:p w14:paraId="6260CF0B" w14:textId="77777777" w:rsidR="0017303A" w:rsidRPr="0017303A" w:rsidRDefault="0017303A" w:rsidP="0017303A">
      <w:pPr>
        <w:rPr>
          <w:szCs w:val="26"/>
        </w:rPr>
      </w:pPr>
      <w:r w:rsidRPr="0017303A">
        <w:rPr>
          <w:szCs w:val="26"/>
        </w:rPr>
        <w:t>President’s Report on Actions of the Senates</w:t>
      </w:r>
    </w:p>
    <w:p w14:paraId="36F3BE9A" w14:textId="77777777" w:rsidR="0017303A" w:rsidRPr="0017303A" w:rsidRDefault="0017303A" w:rsidP="0017303A">
      <w:pPr>
        <w:ind w:left="720"/>
        <w:rPr>
          <w:rFonts w:ascii="Calibri" w:hAnsi="Calibri" w:cs="Calibri"/>
          <w:color w:val="000000"/>
          <w:sz w:val="22"/>
          <w:szCs w:val="22"/>
        </w:rPr>
      </w:pPr>
      <w:r w:rsidRPr="0017303A">
        <w:rPr>
          <w:rFonts w:ascii="Arial" w:hAnsi="Arial" w:cs="Arial"/>
          <w:color w:val="000000"/>
          <w:sz w:val="24"/>
          <w:szCs w:val="24"/>
        </w:rPr>
        <w:t> </w:t>
      </w:r>
    </w:p>
    <w:p w14:paraId="3FE3D91C" w14:textId="77777777" w:rsidR="0017303A" w:rsidRPr="0017303A" w:rsidRDefault="0017303A" w:rsidP="0017303A">
      <w:pPr>
        <w:rPr>
          <w:szCs w:val="26"/>
        </w:rPr>
      </w:pPr>
      <w:r w:rsidRPr="0017303A">
        <w:rPr>
          <w:szCs w:val="26"/>
        </w:rPr>
        <w:t>Change Orders Report to the Board of Trustees</w:t>
      </w:r>
    </w:p>
    <w:p w14:paraId="230CE5BC" w14:textId="77777777" w:rsidR="0017303A" w:rsidRPr="0017303A" w:rsidRDefault="0017303A" w:rsidP="0017303A">
      <w:pPr>
        <w:rPr>
          <w:szCs w:val="26"/>
        </w:rPr>
      </w:pPr>
    </w:p>
    <w:p w14:paraId="40D6199D" w14:textId="77777777" w:rsidR="0017303A" w:rsidRPr="0017303A" w:rsidRDefault="0017303A" w:rsidP="0017303A">
      <w:pPr>
        <w:rPr>
          <w:szCs w:val="26"/>
        </w:rPr>
      </w:pPr>
      <w:r w:rsidRPr="0017303A">
        <w:rPr>
          <w:szCs w:val="26"/>
        </w:rPr>
        <w:t>Derivatives Use Report</w:t>
      </w:r>
    </w:p>
    <w:p w14:paraId="70A17E57" w14:textId="77777777" w:rsidR="0017303A" w:rsidRPr="0017303A" w:rsidRDefault="0017303A" w:rsidP="0017303A">
      <w:pPr>
        <w:rPr>
          <w:szCs w:val="26"/>
        </w:rPr>
      </w:pPr>
    </w:p>
    <w:p w14:paraId="7E78B56E" w14:textId="18D0433E" w:rsidR="0017303A" w:rsidRPr="0017303A" w:rsidRDefault="0017303A" w:rsidP="0017303A">
      <w:pPr>
        <w:rPr>
          <w:szCs w:val="26"/>
        </w:rPr>
      </w:pPr>
      <w:r w:rsidRPr="0017303A">
        <w:rPr>
          <w:szCs w:val="26"/>
        </w:rPr>
        <w:t>Diversity Report, Race and Gender for Active Employees with Active Position and FTE Greater than 0%</w:t>
      </w:r>
    </w:p>
    <w:p w14:paraId="77D53777" w14:textId="77777777" w:rsidR="0017303A" w:rsidRPr="0017303A" w:rsidRDefault="0017303A" w:rsidP="0017303A">
      <w:pPr>
        <w:rPr>
          <w:szCs w:val="26"/>
        </w:rPr>
      </w:pPr>
    </w:p>
    <w:p w14:paraId="49BDCFD5" w14:textId="77777777" w:rsidR="0017303A" w:rsidRPr="0017303A" w:rsidRDefault="0017303A" w:rsidP="0017303A">
      <w:pPr>
        <w:rPr>
          <w:szCs w:val="26"/>
        </w:rPr>
      </w:pPr>
      <w:r w:rsidRPr="0017303A">
        <w:rPr>
          <w:szCs w:val="26"/>
        </w:rPr>
        <w:lastRenderedPageBreak/>
        <w:t>Fuel Commitment Summary Report</w:t>
      </w:r>
    </w:p>
    <w:p w14:paraId="11DB051C" w14:textId="77777777" w:rsidR="0017303A" w:rsidRPr="0017303A" w:rsidRDefault="0017303A" w:rsidP="0017303A">
      <w:pPr>
        <w:rPr>
          <w:szCs w:val="26"/>
        </w:rPr>
      </w:pPr>
    </w:p>
    <w:p w14:paraId="1A5FB7C6" w14:textId="77777777" w:rsidR="0017303A" w:rsidRPr="0017303A" w:rsidRDefault="0017303A" w:rsidP="0017303A">
      <w:pPr>
        <w:rPr>
          <w:szCs w:val="26"/>
        </w:rPr>
      </w:pPr>
      <w:r w:rsidRPr="0017303A">
        <w:rPr>
          <w:szCs w:val="26"/>
        </w:rPr>
        <w:t>University of Illinois System Third Quarter 2022 Investment Update</w:t>
      </w:r>
    </w:p>
    <w:p w14:paraId="6519EE09" w14:textId="77777777" w:rsidR="0017303A" w:rsidRPr="0017303A" w:rsidRDefault="0017303A" w:rsidP="0017303A">
      <w:pPr>
        <w:rPr>
          <w:szCs w:val="26"/>
        </w:rPr>
      </w:pPr>
    </w:p>
    <w:p w14:paraId="6CC42B90" w14:textId="5E351435" w:rsidR="0017303A" w:rsidRDefault="0017303A" w:rsidP="0017303A">
      <w:pPr>
        <w:rPr>
          <w:rFonts w:cs="Arial"/>
          <w:szCs w:val="26"/>
        </w:rPr>
      </w:pPr>
      <w:r w:rsidRPr="0017303A">
        <w:rPr>
          <w:rFonts w:cs="Arial"/>
          <w:szCs w:val="26"/>
        </w:rPr>
        <w:t>CY 2022 Annual Quality and Patient Safety Plan, University of Illinois Board of Trustees, January 2023</w:t>
      </w:r>
    </w:p>
    <w:p w14:paraId="35552AAB" w14:textId="77777777" w:rsidR="0017303A" w:rsidRDefault="0017303A" w:rsidP="0017303A">
      <w:pPr>
        <w:rPr>
          <w:rFonts w:cs="Arial"/>
          <w:szCs w:val="26"/>
        </w:rPr>
      </w:pPr>
    </w:p>
    <w:p w14:paraId="25082FE3" w14:textId="1F52ADCD" w:rsidR="0017303A" w:rsidRDefault="0017303A" w:rsidP="0017303A">
      <w:pPr>
        <w:rPr>
          <w:rFonts w:cs="Arial"/>
          <w:szCs w:val="26"/>
        </w:rPr>
      </w:pPr>
      <w:r w:rsidRPr="0017303A">
        <w:rPr>
          <w:rFonts w:cs="Arial"/>
          <w:szCs w:val="26"/>
        </w:rPr>
        <w:t>Performance Metrics</w:t>
      </w:r>
    </w:p>
    <w:p w14:paraId="1A0DE116" w14:textId="77777777" w:rsidR="0017303A" w:rsidRPr="0017303A" w:rsidRDefault="0017303A" w:rsidP="0017303A">
      <w:pPr>
        <w:rPr>
          <w:rFonts w:cs="Arial"/>
          <w:szCs w:val="26"/>
        </w:rPr>
      </w:pPr>
    </w:p>
    <w:p w14:paraId="4621D4C2" w14:textId="77777777" w:rsidR="0017303A" w:rsidRPr="0017303A" w:rsidRDefault="0017303A" w:rsidP="0017303A">
      <w:pPr>
        <w:rPr>
          <w:szCs w:val="26"/>
        </w:rPr>
      </w:pPr>
      <w:r w:rsidRPr="0017303A">
        <w:rPr>
          <w:szCs w:val="26"/>
        </w:rPr>
        <w:t>Secretary’s Report</w:t>
      </w:r>
    </w:p>
    <w:p w14:paraId="1AEBE049" w14:textId="77777777" w:rsidR="0017303A" w:rsidRPr="0017303A" w:rsidRDefault="0017303A" w:rsidP="0017303A">
      <w:pPr>
        <w:rPr>
          <w:szCs w:val="26"/>
        </w:rPr>
      </w:pPr>
    </w:p>
    <w:p w14:paraId="660800C5" w14:textId="77777777" w:rsidR="0017303A" w:rsidRPr="0017303A" w:rsidRDefault="0017303A" w:rsidP="0017303A">
      <w:pPr>
        <w:rPr>
          <w:szCs w:val="26"/>
        </w:rPr>
      </w:pPr>
      <w:r w:rsidRPr="0017303A">
        <w:rPr>
          <w:szCs w:val="26"/>
        </w:rPr>
        <w:t>University of Illinois Chicago, Changes in Senate Bylaws</w:t>
      </w:r>
    </w:p>
    <w:p w14:paraId="1C562C98" w14:textId="4687337D" w:rsidR="00105386" w:rsidRPr="00512B88" w:rsidRDefault="00105386" w:rsidP="00DF3298">
      <w:pPr>
        <w:jc w:val="center"/>
        <w:rPr>
          <w:i/>
          <w:iCs/>
          <w:color w:val="FF0000"/>
          <w:sz w:val="20"/>
        </w:rPr>
      </w:pPr>
    </w:p>
    <w:sectPr w:rsidR="00105386" w:rsidRPr="00512B88" w:rsidSect="007842A2">
      <w:headerReference w:type="default" r:id="rId11"/>
      <w:pgSz w:w="12240" w:h="15840"/>
      <w:pgMar w:top="720" w:right="126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FDDB3" w14:textId="77777777" w:rsidR="00E47970" w:rsidRDefault="00E47970" w:rsidP="009434BF">
      <w:r>
        <w:separator/>
      </w:r>
    </w:p>
  </w:endnote>
  <w:endnote w:type="continuationSeparator" w:id="0">
    <w:p w14:paraId="7A7CB7CB" w14:textId="77777777" w:rsidR="00E47970" w:rsidRDefault="00E47970"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52AF" w14:textId="67C1ADB7" w:rsidR="00597DD0" w:rsidRDefault="00597DD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ED6B" w14:textId="77777777" w:rsidR="008541A7" w:rsidRPr="0094366A" w:rsidRDefault="008541A7" w:rsidP="008541A7">
    <w:pPr>
      <w:jc w:val="center"/>
      <w:rPr>
        <w:sz w:val="17"/>
        <w:szCs w:val="17"/>
      </w:rPr>
    </w:pPr>
    <w:r w:rsidRPr="0094366A">
      <w:rPr>
        <w:color w:val="313138"/>
        <w:sz w:val="17"/>
        <w:szCs w:val="17"/>
      </w:rPr>
      <w:t>Urba</w:t>
    </w:r>
    <w:r w:rsidRPr="0094366A">
      <w:rPr>
        <w:color w:val="1C1C1C"/>
        <w:sz w:val="17"/>
        <w:szCs w:val="17"/>
      </w:rPr>
      <w:t>n</w:t>
    </w:r>
    <w:r w:rsidRPr="0094366A">
      <w:rPr>
        <w:color w:val="424249"/>
        <w:sz w:val="17"/>
        <w:szCs w:val="17"/>
      </w:rPr>
      <w:t xml:space="preserve">a • </w:t>
    </w:r>
    <w:r w:rsidRPr="0094366A">
      <w:rPr>
        <w:color w:val="313138"/>
        <w:sz w:val="17"/>
        <w:szCs w:val="17"/>
      </w:rPr>
      <w:t xml:space="preserve">(217) </w:t>
    </w:r>
    <w:r w:rsidRPr="0094366A">
      <w:rPr>
        <w:color w:val="424249"/>
        <w:sz w:val="17"/>
        <w:szCs w:val="17"/>
      </w:rPr>
      <w:t>333</w:t>
    </w:r>
    <w:r w:rsidRPr="0094366A">
      <w:rPr>
        <w:color w:val="1C1C1C"/>
        <w:sz w:val="17"/>
        <w:szCs w:val="17"/>
      </w:rPr>
      <w:t>-</w:t>
    </w:r>
    <w:r w:rsidRPr="0094366A">
      <w:rPr>
        <w:color w:val="313138"/>
        <w:sz w:val="17"/>
        <w:szCs w:val="17"/>
      </w:rPr>
      <w:t>192</w:t>
    </w:r>
    <w:r w:rsidRPr="0094366A">
      <w:rPr>
        <w:color w:val="1C1C1C"/>
        <w:sz w:val="17"/>
        <w:szCs w:val="17"/>
      </w:rPr>
      <w:t xml:space="preserve">0 </w:t>
    </w:r>
    <w:r w:rsidRPr="0094366A">
      <w:rPr>
        <w:color w:val="424249"/>
        <w:sz w:val="17"/>
        <w:szCs w:val="17"/>
      </w:rPr>
      <w:t xml:space="preserve">• Fax </w:t>
    </w:r>
    <w:r w:rsidRPr="0094366A">
      <w:rPr>
        <w:color w:val="313138"/>
        <w:sz w:val="17"/>
        <w:szCs w:val="17"/>
      </w:rPr>
      <w:t>(2</w:t>
    </w:r>
    <w:r w:rsidRPr="0094366A">
      <w:rPr>
        <w:color w:val="1C1C1C"/>
        <w:sz w:val="17"/>
        <w:szCs w:val="17"/>
      </w:rPr>
      <w:t>1</w:t>
    </w:r>
    <w:r w:rsidRPr="0094366A">
      <w:rPr>
        <w:color w:val="313138"/>
        <w:sz w:val="17"/>
        <w:szCs w:val="17"/>
      </w:rPr>
      <w:t>7) 244-2282</w:t>
    </w:r>
  </w:p>
  <w:p w14:paraId="17450E98" w14:textId="77777777" w:rsidR="008541A7" w:rsidRPr="008541A7" w:rsidRDefault="008541A7" w:rsidP="008541A7">
    <w:pPr>
      <w:spacing w:before="33"/>
    </w:pPr>
    <w:r w:rsidRPr="0094366A">
      <w:rPr>
        <w:color w:val="424249"/>
        <w:spacing w:val="15"/>
        <w:w w:val="94"/>
        <w:sz w:val="17"/>
        <w:szCs w:val="17"/>
      </w:rPr>
      <w:t>Chicago</w:t>
    </w:r>
    <w:r w:rsidRPr="0094366A">
      <w:rPr>
        <w:color w:val="424249"/>
        <w:spacing w:val="-23"/>
        <w:sz w:val="17"/>
        <w:szCs w:val="17"/>
      </w:rPr>
      <w:t xml:space="preserve"> </w:t>
    </w:r>
    <w:r w:rsidRPr="0094366A">
      <w:rPr>
        <w:color w:val="424249"/>
        <w:w w:val="99"/>
        <w:sz w:val="17"/>
        <w:szCs w:val="17"/>
      </w:rPr>
      <w:t xml:space="preserve">• </w:t>
    </w:r>
    <w:proofErr w:type="gramStart"/>
    <w:r w:rsidRPr="0094366A">
      <w:rPr>
        <w:color w:val="313138"/>
        <w:w w:val="101"/>
        <w:sz w:val="17"/>
        <w:szCs w:val="17"/>
      </w:rPr>
      <w:t>41</w:t>
    </w:r>
    <w:r w:rsidRPr="0094366A">
      <w:rPr>
        <w:color w:val="313138"/>
        <w:spacing w:val="-23"/>
        <w:w w:val="101"/>
        <w:sz w:val="17"/>
        <w:szCs w:val="17"/>
      </w:rPr>
      <w:t xml:space="preserve">4  </w:t>
    </w:r>
    <w:r w:rsidRPr="0094366A">
      <w:rPr>
        <w:color w:val="313138"/>
        <w:spacing w:val="8"/>
        <w:sz w:val="17"/>
        <w:szCs w:val="17"/>
      </w:rPr>
      <w:t>Administrative</w:t>
    </w:r>
    <w:proofErr w:type="gramEnd"/>
    <w:r w:rsidRPr="0094366A">
      <w:rPr>
        <w:color w:val="313138"/>
        <w:spacing w:val="8"/>
        <w:sz w:val="17"/>
        <w:szCs w:val="17"/>
      </w:rPr>
      <w:t xml:space="preserve"> Office </w:t>
    </w:r>
    <w:r w:rsidRPr="0094366A">
      <w:rPr>
        <w:color w:val="313138"/>
        <w:spacing w:val="-2"/>
        <w:w w:val="92"/>
        <w:sz w:val="17"/>
        <w:szCs w:val="17"/>
      </w:rPr>
      <w:t>B</w:t>
    </w:r>
    <w:r w:rsidRPr="0094366A">
      <w:rPr>
        <w:color w:val="313138"/>
        <w:w w:val="110"/>
        <w:sz w:val="17"/>
        <w:szCs w:val="17"/>
      </w:rPr>
      <w:t>u</w:t>
    </w:r>
    <w:r w:rsidRPr="0094366A">
      <w:rPr>
        <w:color w:val="313138"/>
        <w:spacing w:val="-2"/>
        <w:w w:val="110"/>
        <w:sz w:val="17"/>
        <w:szCs w:val="17"/>
      </w:rPr>
      <w:t>i</w:t>
    </w:r>
    <w:r w:rsidRPr="0094366A">
      <w:rPr>
        <w:color w:val="1C1C1C"/>
        <w:spacing w:val="2"/>
        <w:w w:val="110"/>
        <w:sz w:val="17"/>
        <w:szCs w:val="17"/>
      </w:rPr>
      <w:t>l</w:t>
    </w:r>
    <w:r w:rsidRPr="0094366A">
      <w:rPr>
        <w:color w:val="313138"/>
        <w:spacing w:val="11"/>
        <w:w w:val="110"/>
        <w:sz w:val="17"/>
        <w:szCs w:val="17"/>
      </w:rPr>
      <w:t>d</w:t>
    </w:r>
    <w:r w:rsidRPr="0094366A">
      <w:rPr>
        <w:color w:val="1C1C1C"/>
        <w:spacing w:val="5"/>
        <w:w w:val="93"/>
        <w:sz w:val="17"/>
        <w:szCs w:val="17"/>
      </w:rPr>
      <w:t>i</w:t>
    </w:r>
    <w:r w:rsidRPr="0094366A">
      <w:rPr>
        <w:color w:val="313138"/>
        <w:w w:val="107"/>
        <w:sz w:val="17"/>
        <w:szCs w:val="17"/>
      </w:rPr>
      <w:t>ng,</w:t>
    </w:r>
    <w:r w:rsidRPr="0094366A">
      <w:rPr>
        <w:color w:val="313138"/>
        <w:sz w:val="17"/>
        <w:szCs w:val="17"/>
      </w:rPr>
      <w:t xml:space="preserve"> </w:t>
    </w:r>
    <w:r w:rsidRPr="0094366A">
      <w:rPr>
        <w:color w:val="424249"/>
        <w:spacing w:val="-1"/>
        <w:w w:val="102"/>
        <w:sz w:val="17"/>
        <w:szCs w:val="17"/>
      </w:rPr>
      <w:t>MC-975</w:t>
    </w:r>
    <w:r w:rsidRPr="0094366A">
      <w:rPr>
        <w:color w:val="424249"/>
        <w:w w:val="102"/>
        <w:sz w:val="17"/>
        <w:szCs w:val="17"/>
      </w:rPr>
      <w:t>,</w:t>
    </w:r>
    <w:r w:rsidRPr="0094366A">
      <w:rPr>
        <w:color w:val="424249"/>
        <w:spacing w:val="-7"/>
        <w:sz w:val="17"/>
        <w:szCs w:val="17"/>
      </w:rPr>
      <w:t xml:space="preserve"> </w:t>
    </w:r>
    <w:r w:rsidRPr="0094366A">
      <w:rPr>
        <w:color w:val="313138"/>
        <w:w w:val="105"/>
        <w:sz w:val="17"/>
        <w:szCs w:val="17"/>
      </w:rPr>
      <w:t>1737</w:t>
    </w:r>
    <w:r w:rsidRPr="0094366A">
      <w:rPr>
        <w:color w:val="313138"/>
        <w:spacing w:val="-11"/>
        <w:sz w:val="17"/>
        <w:szCs w:val="17"/>
      </w:rPr>
      <w:t xml:space="preserve"> </w:t>
    </w:r>
    <w:r w:rsidRPr="0094366A">
      <w:rPr>
        <w:color w:val="313138"/>
        <w:spacing w:val="-1"/>
        <w:w w:val="106"/>
        <w:sz w:val="17"/>
        <w:szCs w:val="17"/>
      </w:rPr>
      <w:t>Wes</w:t>
    </w:r>
    <w:r w:rsidRPr="0094366A">
      <w:rPr>
        <w:color w:val="313138"/>
        <w:w w:val="106"/>
        <w:sz w:val="17"/>
        <w:szCs w:val="17"/>
      </w:rPr>
      <w:t>t</w:t>
    </w:r>
    <w:r w:rsidRPr="0094366A">
      <w:rPr>
        <w:color w:val="313138"/>
        <w:spacing w:val="9"/>
        <w:sz w:val="17"/>
        <w:szCs w:val="17"/>
      </w:rPr>
      <w:t xml:space="preserve"> </w:t>
    </w:r>
    <w:r w:rsidRPr="0094366A">
      <w:rPr>
        <w:color w:val="313138"/>
        <w:spacing w:val="-1"/>
        <w:w w:val="106"/>
        <w:sz w:val="17"/>
        <w:szCs w:val="17"/>
      </w:rPr>
      <w:t>P</w:t>
    </w:r>
    <w:r w:rsidRPr="0094366A">
      <w:rPr>
        <w:color w:val="313138"/>
        <w:spacing w:val="2"/>
        <w:w w:val="106"/>
        <w:sz w:val="17"/>
        <w:szCs w:val="17"/>
      </w:rPr>
      <w:t>o</w:t>
    </w:r>
    <w:r w:rsidRPr="0094366A">
      <w:rPr>
        <w:color w:val="1C1C1C"/>
        <w:spacing w:val="4"/>
        <w:w w:val="104"/>
        <w:sz w:val="17"/>
        <w:szCs w:val="17"/>
      </w:rPr>
      <w:t>l</w:t>
    </w:r>
    <w:r w:rsidRPr="0094366A">
      <w:rPr>
        <w:color w:val="313138"/>
        <w:sz w:val="17"/>
        <w:szCs w:val="17"/>
      </w:rPr>
      <w:t>k</w:t>
    </w:r>
    <w:r w:rsidRPr="0094366A">
      <w:rPr>
        <w:color w:val="313138"/>
        <w:spacing w:val="-1"/>
        <w:sz w:val="17"/>
        <w:szCs w:val="17"/>
      </w:rPr>
      <w:t xml:space="preserve"> </w:t>
    </w:r>
    <w:r w:rsidRPr="0094366A">
      <w:rPr>
        <w:color w:val="424249"/>
        <w:spacing w:val="10"/>
        <w:sz w:val="17"/>
        <w:szCs w:val="17"/>
      </w:rPr>
      <w:t>S</w:t>
    </w:r>
    <w:r w:rsidRPr="0094366A">
      <w:rPr>
        <w:color w:val="1C1C1C"/>
        <w:spacing w:val="4"/>
        <w:w w:val="107"/>
        <w:sz w:val="17"/>
        <w:szCs w:val="17"/>
      </w:rPr>
      <w:t>t</w:t>
    </w:r>
    <w:r w:rsidRPr="0094366A">
      <w:rPr>
        <w:color w:val="424249"/>
        <w:w w:val="110"/>
        <w:sz w:val="17"/>
        <w:szCs w:val="17"/>
      </w:rPr>
      <w:t>re</w:t>
    </w:r>
    <w:r w:rsidRPr="0094366A">
      <w:rPr>
        <w:color w:val="424249"/>
        <w:spacing w:val="7"/>
        <w:w w:val="110"/>
        <w:sz w:val="17"/>
        <w:szCs w:val="17"/>
      </w:rPr>
      <w:t>e</w:t>
    </w:r>
    <w:r w:rsidRPr="0094366A">
      <w:rPr>
        <w:color w:val="1C1C1C"/>
        <w:spacing w:val="-9"/>
        <w:w w:val="97"/>
        <w:sz w:val="17"/>
        <w:szCs w:val="17"/>
      </w:rPr>
      <w:t>t</w:t>
    </w:r>
    <w:r w:rsidRPr="0094366A">
      <w:rPr>
        <w:color w:val="424249"/>
        <w:w w:val="97"/>
        <w:sz w:val="17"/>
        <w:szCs w:val="17"/>
      </w:rPr>
      <w:t>,</w:t>
    </w:r>
    <w:r w:rsidRPr="0094366A">
      <w:rPr>
        <w:color w:val="424249"/>
        <w:spacing w:val="5"/>
        <w:sz w:val="17"/>
        <w:szCs w:val="17"/>
      </w:rPr>
      <w:t xml:space="preserve"> </w:t>
    </w:r>
    <w:r w:rsidRPr="0094366A">
      <w:rPr>
        <w:color w:val="313138"/>
        <w:spacing w:val="-2"/>
        <w:w w:val="110"/>
        <w:sz w:val="17"/>
        <w:szCs w:val="17"/>
      </w:rPr>
      <w:t>C</w:t>
    </w:r>
    <w:r w:rsidRPr="0094366A">
      <w:rPr>
        <w:color w:val="1C1C1C"/>
        <w:spacing w:val="4"/>
        <w:w w:val="108"/>
        <w:sz w:val="17"/>
        <w:szCs w:val="17"/>
      </w:rPr>
      <w:t xml:space="preserve">hicago, IL 60612 </w:t>
    </w:r>
    <w:r w:rsidRPr="0094366A">
      <w:rPr>
        <w:color w:val="424249"/>
        <w:sz w:val="17"/>
        <w:szCs w:val="17"/>
      </w:rPr>
      <w:t xml:space="preserve">• </w:t>
    </w:r>
    <w:r w:rsidRPr="0094366A">
      <w:rPr>
        <w:color w:val="313138"/>
        <w:sz w:val="17"/>
        <w:szCs w:val="17"/>
      </w:rPr>
      <w:t>(312) 996-8800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2219E" w14:textId="77777777" w:rsidR="00E47970" w:rsidRDefault="00E47970" w:rsidP="009434BF">
      <w:r>
        <w:separator/>
      </w:r>
    </w:p>
  </w:footnote>
  <w:footnote w:type="continuationSeparator" w:id="0">
    <w:p w14:paraId="684623C5" w14:textId="77777777" w:rsidR="00E47970" w:rsidRDefault="00E47970" w:rsidP="0094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ED7E" w14:textId="31475BBD" w:rsidR="008541A7" w:rsidRPr="00B12554" w:rsidRDefault="00000000">
    <w:pPr>
      <w:pStyle w:val="Header"/>
      <w:jc w:val="center"/>
      <w:rPr>
        <w:rFonts w:asciiTheme="majorBidi" w:hAnsiTheme="majorBidi"/>
        <w:szCs w:val="26"/>
      </w:rPr>
    </w:pPr>
    <w:sdt>
      <w:sdtPr>
        <w:rPr>
          <w:rFonts w:asciiTheme="majorBidi" w:hAnsiTheme="majorBidi"/>
        </w:rPr>
        <w:id w:val="-1739476921"/>
        <w:docPartObj>
          <w:docPartGallery w:val="Page Numbers (Top of Page)"/>
          <w:docPartUnique/>
        </w:docPartObj>
      </w:sdtPr>
      <w:sdtEndPr>
        <w:rPr>
          <w:noProof/>
          <w:szCs w:val="26"/>
        </w:rPr>
      </w:sdtEndPr>
      <w:sdtContent>
        <w:r w:rsidR="008541A7" w:rsidRPr="00B12554">
          <w:rPr>
            <w:rFonts w:asciiTheme="majorBidi" w:hAnsiTheme="majorBidi"/>
            <w:szCs w:val="26"/>
          </w:rPr>
          <w:fldChar w:fldCharType="begin"/>
        </w:r>
        <w:r w:rsidR="008541A7" w:rsidRPr="00B12554">
          <w:rPr>
            <w:rFonts w:asciiTheme="majorBidi" w:hAnsiTheme="majorBidi"/>
            <w:szCs w:val="26"/>
          </w:rPr>
          <w:instrText xml:space="preserve"> PAGE   \* MERGEFORMAT </w:instrText>
        </w:r>
        <w:r w:rsidR="008541A7" w:rsidRPr="00B12554">
          <w:rPr>
            <w:rFonts w:asciiTheme="majorBidi" w:hAnsiTheme="majorBidi"/>
            <w:szCs w:val="26"/>
          </w:rPr>
          <w:fldChar w:fldCharType="separate"/>
        </w:r>
        <w:r w:rsidR="006A3F10">
          <w:rPr>
            <w:rFonts w:asciiTheme="majorBidi" w:hAnsiTheme="majorBidi"/>
            <w:noProof/>
            <w:szCs w:val="26"/>
          </w:rPr>
          <w:t>2</w:t>
        </w:r>
        <w:r w:rsidR="008541A7" w:rsidRPr="00B12554">
          <w:rPr>
            <w:rFonts w:asciiTheme="majorBidi" w:hAnsiTheme="majorBidi"/>
            <w:noProof/>
            <w:szCs w:val="26"/>
          </w:rPr>
          <w:fldChar w:fldCharType="end"/>
        </w:r>
      </w:sdtContent>
    </w:sdt>
  </w:p>
  <w:p w14:paraId="04B1ACAE" w14:textId="77777777" w:rsidR="008541A7" w:rsidRDefault="00854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24AD" w14:textId="77777777" w:rsidR="00540261" w:rsidRPr="0017303A" w:rsidRDefault="00000000">
    <w:pPr>
      <w:pStyle w:val="Header"/>
      <w:jc w:val="center"/>
      <w:rPr>
        <w:szCs w:val="26"/>
      </w:rPr>
    </w:pPr>
    <w:sdt>
      <w:sdtPr>
        <w:id w:val="-175424215"/>
        <w:docPartObj>
          <w:docPartGallery w:val="Page Numbers (Top of Page)"/>
          <w:docPartUnique/>
        </w:docPartObj>
      </w:sdtPr>
      <w:sdtEndPr>
        <w:rPr>
          <w:noProof/>
          <w:szCs w:val="26"/>
        </w:rPr>
      </w:sdtEndPr>
      <w:sdtContent>
        <w:r w:rsidRPr="0017303A">
          <w:rPr>
            <w:szCs w:val="26"/>
          </w:rPr>
          <w:fldChar w:fldCharType="begin"/>
        </w:r>
        <w:r w:rsidRPr="0017303A">
          <w:rPr>
            <w:szCs w:val="26"/>
          </w:rPr>
          <w:instrText xml:space="preserve"> PAGE   \* MERGEFORMAT </w:instrText>
        </w:r>
        <w:r w:rsidRPr="0017303A">
          <w:rPr>
            <w:szCs w:val="26"/>
          </w:rPr>
          <w:fldChar w:fldCharType="separate"/>
        </w:r>
        <w:r w:rsidRPr="0017303A">
          <w:rPr>
            <w:noProof/>
            <w:szCs w:val="26"/>
          </w:rPr>
          <w:t>5</w:t>
        </w:r>
        <w:r w:rsidRPr="0017303A">
          <w:rPr>
            <w:noProof/>
            <w:szCs w:val="26"/>
          </w:rPr>
          <w:fldChar w:fldCharType="end"/>
        </w:r>
      </w:sdtContent>
    </w:sdt>
  </w:p>
  <w:p w14:paraId="7EC1E7CC" w14:textId="77777777" w:rsidR="00540261"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EA6829F6"/>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7D3F04"/>
    <w:multiLevelType w:val="hybridMultilevel"/>
    <w:tmpl w:val="E9ECC4F6"/>
    <w:lvl w:ilvl="0" w:tplc="77E283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1BB4E25"/>
    <w:multiLevelType w:val="hybridMultilevel"/>
    <w:tmpl w:val="EC8EC5BE"/>
    <w:lvl w:ilvl="0" w:tplc="0409000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5" w15:restartNumberingAfterBreak="0">
    <w:nsid w:val="21C53B36"/>
    <w:multiLevelType w:val="hybridMultilevel"/>
    <w:tmpl w:val="5D563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9F3162B"/>
    <w:multiLevelType w:val="hybridMultilevel"/>
    <w:tmpl w:val="953CBFA4"/>
    <w:lvl w:ilvl="0" w:tplc="A82C311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2C02EE5"/>
    <w:multiLevelType w:val="hybridMultilevel"/>
    <w:tmpl w:val="DFA080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BA2CC402">
      <w:start w:val="217"/>
      <w:numFmt w:val="bullet"/>
      <w:lvlText w:val="·"/>
      <w:lvlJc w:val="left"/>
      <w:pPr>
        <w:ind w:left="3600" w:hanging="360"/>
      </w:pPr>
      <w:rPr>
        <w:rFonts w:ascii="Times New Roman" w:eastAsia="Calibri" w:hAnsi="Times New Roman" w:cs="Times New Roman"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 w15:restartNumberingAfterBreak="0">
    <w:nsid w:val="3C606C2D"/>
    <w:multiLevelType w:val="hybridMultilevel"/>
    <w:tmpl w:val="C1AA43C6"/>
    <w:lvl w:ilvl="0" w:tplc="A75CF3A0">
      <w:start w:val="1"/>
      <w:numFmt w:val="decimalZero"/>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42085DDA"/>
    <w:multiLevelType w:val="hybridMultilevel"/>
    <w:tmpl w:val="E9ECC4F6"/>
    <w:lvl w:ilvl="0" w:tplc="FFFFFFF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1" w15:restartNumberingAfterBreak="0">
    <w:nsid w:val="421F525A"/>
    <w:multiLevelType w:val="hybridMultilevel"/>
    <w:tmpl w:val="136217DA"/>
    <w:lvl w:ilvl="0" w:tplc="BD62F588">
      <w:start w:val="1"/>
      <w:numFmt w:val="decimalZero"/>
      <w:lvlText w:val="%1."/>
      <w:lvlJc w:val="left"/>
      <w:pPr>
        <w:ind w:left="1440" w:hanging="720"/>
      </w:pPr>
      <w:rPr>
        <w:rFonts w:hint="default"/>
        <w:i w:val="0"/>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52442A"/>
    <w:multiLevelType w:val="hybridMultilevel"/>
    <w:tmpl w:val="E6F8749C"/>
    <w:lvl w:ilvl="0" w:tplc="FFFFFFFF">
      <w:start w:val="1"/>
      <w:numFmt w:val="decimalZero"/>
      <w:lvlText w:val="%1."/>
      <w:lvlJc w:val="left"/>
      <w:pPr>
        <w:ind w:left="1530" w:hanging="720"/>
      </w:pPr>
      <w:rPr>
        <w:rFonts w:hint="default"/>
        <w:i w:val="0"/>
        <w:iCs/>
        <w:strike w:val="0"/>
        <w:color w:val="000000" w:themeColor="text1"/>
        <w:sz w:val="26"/>
        <w:szCs w:val="2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B3A12F5"/>
    <w:multiLevelType w:val="hybridMultilevel"/>
    <w:tmpl w:val="FFA61794"/>
    <w:lvl w:ilvl="0" w:tplc="8C2CD56A">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7196517"/>
    <w:multiLevelType w:val="hybridMultilevel"/>
    <w:tmpl w:val="581A3518"/>
    <w:lvl w:ilvl="0" w:tplc="A78A0656">
      <w:start w:val="1"/>
      <w:numFmt w:val="decimalZero"/>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19" w15:restartNumberingAfterBreak="0">
    <w:nsid w:val="6D896D90"/>
    <w:multiLevelType w:val="hybridMultilevel"/>
    <w:tmpl w:val="048A7452"/>
    <w:lvl w:ilvl="0" w:tplc="56149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23900410">
    <w:abstractNumId w:val="20"/>
  </w:num>
  <w:num w:numId="2" w16cid:durableId="687605956">
    <w:abstractNumId w:val="17"/>
  </w:num>
  <w:num w:numId="3" w16cid:durableId="1080758149">
    <w:abstractNumId w:val="6"/>
  </w:num>
  <w:num w:numId="4" w16cid:durableId="18287076">
    <w:abstractNumId w:val="0"/>
  </w:num>
  <w:num w:numId="5" w16cid:durableId="300579451">
    <w:abstractNumId w:val="2"/>
  </w:num>
  <w:num w:numId="6" w16cid:durableId="471020249">
    <w:abstractNumId w:val="15"/>
  </w:num>
  <w:num w:numId="7" w16cid:durableId="2097244326">
    <w:abstractNumId w:val="1"/>
  </w:num>
  <w:num w:numId="8" w16cid:durableId="591476176">
    <w:abstractNumId w:val="18"/>
  </w:num>
  <w:num w:numId="9" w16cid:durableId="578104041">
    <w:abstractNumId w:val="14"/>
  </w:num>
  <w:num w:numId="10" w16cid:durableId="507332802">
    <w:abstractNumId w:val="5"/>
  </w:num>
  <w:num w:numId="11" w16cid:durableId="479351892">
    <w:abstractNumId w:val="3"/>
  </w:num>
  <w:num w:numId="12" w16cid:durableId="2052149266">
    <w:abstractNumId w:val="0"/>
  </w:num>
  <w:num w:numId="13" w16cid:durableId="8763555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33588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5479912">
    <w:abstractNumId w:val="8"/>
  </w:num>
  <w:num w:numId="16" w16cid:durableId="830566604">
    <w:abstractNumId w:val="6"/>
  </w:num>
  <w:num w:numId="17" w16cid:durableId="575284981">
    <w:abstractNumId w:val="20"/>
  </w:num>
  <w:num w:numId="18" w16cid:durableId="234172540">
    <w:abstractNumId w:val="17"/>
  </w:num>
  <w:num w:numId="19" w16cid:durableId="1920483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7637110">
    <w:abstractNumId w:val="12"/>
  </w:num>
  <w:num w:numId="21" w16cid:durableId="453521739">
    <w:abstractNumId w:val="19"/>
  </w:num>
  <w:num w:numId="22" w16cid:durableId="1027294541">
    <w:abstractNumId w:val="10"/>
  </w:num>
  <w:num w:numId="23" w16cid:durableId="560680251">
    <w:abstractNumId w:val="4"/>
  </w:num>
  <w:num w:numId="24" w16cid:durableId="1805123669">
    <w:abstractNumId w:val="11"/>
  </w:num>
  <w:num w:numId="25" w16cid:durableId="444546293">
    <w:abstractNumId w:val="13"/>
  </w:num>
  <w:num w:numId="26" w16cid:durableId="13143312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25"/>
    <w:rsid w:val="0000173E"/>
    <w:rsid w:val="00006FA0"/>
    <w:rsid w:val="000070E6"/>
    <w:rsid w:val="00020517"/>
    <w:rsid w:val="00027AEB"/>
    <w:rsid w:val="00033E79"/>
    <w:rsid w:val="00040774"/>
    <w:rsid w:val="00041D2A"/>
    <w:rsid w:val="00042B2C"/>
    <w:rsid w:val="00043E50"/>
    <w:rsid w:val="00045C12"/>
    <w:rsid w:val="0005112D"/>
    <w:rsid w:val="00064377"/>
    <w:rsid w:val="00074A45"/>
    <w:rsid w:val="00075981"/>
    <w:rsid w:val="0008095C"/>
    <w:rsid w:val="00084ACA"/>
    <w:rsid w:val="000B6F59"/>
    <w:rsid w:val="000C1C99"/>
    <w:rsid w:val="000C2844"/>
    <w:rsid w:val="000C5E7D"/>
    <w:rsid w:val="000C743D"/>
    <w:rsid w:val="000C7EA6"/>
    <w:rsid w:val="000D4811"/>
    <w:rsid w:val="000E2F98"/>
    <w:rsid w:val="000E58B1"/>
    <w:rsid w:val="000F266F"/>
    <w:rsid w:val="00105386"/>
    <w:rsid w:val="00107BF2"/>
    <w:rsid w:val="00111373"/>
    <w:rsid w:val="00116182"/>
    <w:rsid w:val="0012315C"/>
    <w:rsid w:val="001235AF"/>
    <w:rsid w:val="001315C8"/>
    <w:rsid w:val="00132907"/>
    <w:rsid w:val="001563D1"/>
    <w:rsid w:val="0015785C"/>
    <w:rsid w:val="00157E52"/>
    <w:rsid w:val="0016358A"/>
    <w:rsid w:val="0016725E"/>
    <w:rsid w:val="00171FA9"/>
    <w:rsid w:val="0017303A"/>
    <w:rsid w:val="001753AF"/>
    <w:rsid w:val="00182879"/>
    <w:rsid w:val="00182AC5"/>
    <w:rsid w:val="00183A83"/>
    <w:rsid w:val="001A5E96"/>
    <w:rsid w:val="001B2AAD"/>
    <w:rsid w:val="001C5DD5"/>
    <w:rsid w:val="001C6CC0"/>
    <w:rsid w:val="001C7E5F"/>
    <w:rsid w:val="001E1616"/>
    <w:rsid w:val="001F1A47"/>
    <w:rsid w:val="001F3410"/>
    <w:rsid w:val="00202ED3"/>
    <w:rsid w:val="0021246A"/>
    <w:rsid w:val="00215439"/>
    <w:rsid w:val="00217783"/>
    <w:rsid w:val="00223293"/>
    <w:rsid w:val="002414AD"/>
    <w:rsid w:val="00241926"/>
    <w:rsid w:val="00243982"/>
    <w:rsid w:val="00250CA6"/>
    <w:rsid w:val="002644A2"/>
    <w:rsid w:val="0026577F"/>
    <w:rsid w:val="002856F7"/>
    <w:rsid w:val="002858B5"/>
    <w:rsid w:val="00286620"/>
    <w:rsid w:val="00291983"/>
    <w:rsid w:val="002A2121"/>
    <w:rsid w:val="002C0143"/>
    <w:rsid w:val="002C4ECF"/>
    <w:rsid w:val="002C6F0A"/>
    <w:rsid w:val="002E32F6"/>
    <w:rsid w:val="002F63EF"/>
    <w:rsid w:val="003013CE"/>
    <w:rsid w:val="00302A13"/>
    <w:rsid w:val="0031496D"/>
    <w:rsid w:val="00314C2A"/>
    <w:rsid w:val="003173D1"/>
    <w:rsid w:val="00321A43"/>
    <w:rsid w:val="00322A7D"/>
    <w:rsid w:val="00333ED9"/>
    <w:rsid w:val="00334DEF"/>
    <w:rsid w:val="00343DD4"/>
    <w:rsid w:val="00351397"/>
    <w:rsid w:val="00355C0B"/>
    <w:rsid w:val="003623FC"/>
    <w:rsid w:val="003A04E4"/>
    <w:rsid w:val="003A1680"/>
    <w:rsid w:val="003A412D"/>
    <w:rsid w:val="003A7CCF"/>
    <w:rsid w:val="003B1ADC"/>
    <w:rsid w:val="003B237C"/>
    <w:rsid w:val="003C09C5"/>
    <w:rsid w:val="003C3100"/>
    <w:rsid w:val="003F27C2"/>
    <w:rsid w:val="003F37E9"/>
    <w:rsid w:val="00411109"/>
    <w:rsid w:val="00421A72"/>
    <w:rsid w:val="00422B6E"/>
    <w:rsid w:val="0042445C"/>
    <w:rsid w:val="00427BAA"/>
    <w:rsid w:val="004343CD"/>
    <w:rsid w:val="00442290"/>
    <w:rsid w:val="00442A47"/>
    <w:rsid w:val="0044674F"/>
    <w:rsid w:val="004532DD"/>
    <w:rsid w:val="004632BC"/>
    <w:rsid w:val="00464B4C"/>
    <w:rsid w:val="00464D3B"/>
    <w:rsid w:val="00471618"/>
    <w:rsid w:val="00473456"/>
    <w:rsid w:val="004758D1"/>
    <w:rsid w:val="00494472"/>
    <w:rsid w:val="00495EC0"/>
    <w:rsid w:val="004A100E"/>
    <w:rsid w:val="004B3E2A"/>
    <w:rsid w:val="004B491C"/>
    <w:rsid w:val="004C16FA"/>
    <w:rsid w:val="004C46AD"/>
    <w:rsid w:val="004D194E"/>
    <w:rsid w:val="004D7BA7"/>
    <w:rsid w:val="004E516E"/>
    <w:rsid w:val="004F4E79"/>
    <w:rsid w:val="004F6004"/>
    <w:rsid w:val="004F6767"/>
    <w:rsid w:val="004F7DFF"/>
    <w:rsid w:val="00512060"/>
    <w:rsid w:val="00512B88"/>
    <w:rsid w:val="00520A25"/>
    <w:rsid w:val="005305DA"/>
    <w:rsid w:val="005401F1"/>
    <w:rsid w:val="00542181"/>
    <w:rsid w:val="00551E59"/>
    <w:rsid w:val="00552EFC"/>
    <w:rsid w:val="00556C47"/>
    <w:rsid w:val="0056635E"/>
    <w:rsid w:val="0057269E"/>
    <w:rsid w:val="0059369C"/>
    <w:rsid w:val="00597DD0"/>
    <w:rsid w:val="005A39F9"/>
    <w:rsid w:val="005A59E9"/>
    <w:rsid w:val="005C08B1"/>
    <w:rsid w:val="005D31E2"/>
    <w:rsid w:val="005D4E0E"/>
    <w:rsid w:val="005D7651"/>
    <w:rsid w:val="005D7F33"/>
    <w:rsid w:val="005E7350"/>
    <w:rsid w:val="005F4A1F"/>
    <w:rsid w:val="00600A0A"/>
    <w:rsid w:val="0061338F"/>
    <w:rsid w:val="00621521"/>
    <w:rsid w:val="006228EA"/>
    <w:rsid w:val="00636657"/>
    <w:rsid w:val="00637408"/>
    <w:rsid w:val="006419D3"/>
    <w:rsid w:val="00646078"/>
    <w:rsid w:val="006503AD"/>
    <w:rsid w:val="00653529"/>
    <w:rsid w:val="0066197E"/>
    <w:rsid w:val="006800FE"/>
    <w:rsid w:val="00683F39"/>
    <w:rsid w:val="0068696C"/>
    <w:rsid w:val="0069023B"/>
    <w:rsid w:val="00690B9F"/>
    <w:rsid w:val="006A002B"/>
    <w:rsid w:val="006A3F10"/>
    <w:rsid w:val="006B07D9"/>
    <w:rsid w:val="006B1526"/>
    <w:rsid w:val="006B30A1"/>
    <w:rsid w:val="006C099C"/>
    <w:rsid w:val="006C2B3A"/>
    <w:rsid w:val="006C3D6F"/>
    <w:rsid w:val="006E10E9"/>
    <w:rsid w:val="006E23B5"/>
    <w:rsid w:val="006F0A4C"/>
    <w:rsid w:val="007010DA"/>
    <w:rsid w:val="0070275F"/>
    <w:rsid w:val="007036B4"/>
    <w:rsid w:val="00712B8B"/>
    <w:rsid w:val="00723891"/>
    <w:rsid w:val="00730835"/>
    <w:rsid w:val="00740C52"/>
    <w:rsid w:val="0074170E"/>
    <w:rsid w:val="007521FA"/>
    <w:rsid w:val="007531B3"/>
    <w:rsid w:val="007547F9"/>
    <w:rsid w:val="00761D32"/>
    <w:rsid w:val="0077121B"/>
    <w:rsid w:val="007741F2"/>
    <w:rsid w:val="00774BC8"/>
    <w:rsid w:val="0077530C"/>
    <w:rsid w:val="00781A84"/>
    <w:rsid w:val="00783797"/>
    <w:rsid w:val="00790B71"/>
    <w:rsid w:val="00791E81"/>
    <w:rsid w:val="00795BE0"/>
    <w:rsid w:val="007967A5"/>
    <w:rsid w:val="007A1EA0"/>
    <w:rsid w:val="007A6669"/>
    <w:rsid w:val="007B0416"/>
    <w:rsid w:val="007B6A07"/>
    <w:rsid w:val="007C4700"/>
    <w:rsid w:val="007C5F26"/>
    <w:rsid w:val="007C7CF7"/>
    <w:rsid w:val="007D13CB"/>
    <w:rsid w:val="007D14FA"/>
    <w:rsid w:val="007D28BF"/>
    <w:rsid w:val="007F06A1"/>
    <w:rsid w:val="00800B64"/>
    <w:rsid w:val="008044A0"/>
    <w:rsid w:val="00804F0E"/>
    <w:rsid w:val="00811CD2"/>
    <w:rsid w:val="008140B0"/>
    <w:rsid w:val="00825C8E"/>
    <w:rsid w:val="00825E74"/>
    <w:rsid w:val="008375AB"/>
    <w:rsid w:val="0084195A"/>
    <w:rsid w:val="00843B88"/>
    <w:rsid w:val="008501F6"/>
    <w:rsid w:val="008541A7"/>
    <w:rsid w:val="00866717"/>
    <w:rsid w:val="00887D61"/>
    <w:rsid w:val="0089453A"/>
    <w:rsid w:val="0089453D"/>
    <w:rsid w:val="00896787"/>
    <w:rsid w:val="008A315A"/>
    <w:rsid w:val="008A5E29"/>
    <w:rsid w:val="008C065B"/>
    <w:rsid w:val="008C415E"/>
    <w:rsid w:val="008C6574"/>
    <w:rsid w:val="008C7A88"/>
    <w:rsid w:val="009161A3"/>
    <w:rsid w:val="00917EB0"/>
    <w:rsid w:val="00931D1F"/>
    <w:rsid w:val="009434BF"/>
    <w:rsid w:val="0094389B"/>
    <w:rsid w:val="00944296"/>
    <w:rsid w:val="00944684"/>
    <w:rsid w:val="00992704"/>
    <w:rsid w:val="009C063A"/>
    <w:rsid w:val="009C362B"/>
    <w:rsid w:val="009D65DD"/>
    <w:rsid w:val="009E77D7"/>
    <w:rsid w:val="00A000FA"/>
    <w:rsid w:val="00A25613"/>
    <w:rsid w:val="00A267C7"/>
    <w:rsid w:val="00A31289"/>
    <w:rsid w:val="00A358A0"/>
    <w:rsid w:val="00A3787C"/>
    <w:rsid w:val="00A52BA3"/>
    <w:rsid w:val="00A53D17"/>
    <w:rsid w:val="00A552F5"/>
    <w:rsid w:val="00A60934"/>
    <w:rsid w:val="00A82DB2"/>
    <w:rsid w:val="00A868D0"/>
    <w:rsid w:val="00A8769E"/>
    <w:rsid w:val="00AA1BD0"/>
    <w:rsid w:val="00AA20ED"/>
    <w:rsid w:val="00AB5A14"/>
    <w:rsid w:val="00AC25A5"/>
    <w:rsid w:val="00AD3200"/>
    <w:rsid w:val="00AE17B8"/>
    <w:rsid w:val="00AE2360"/>
    <w:rsid w:val="00AF33D0"/>
    <w:rsid w:val="00AF595C"/>
    <w:rsid w:val="00B00EE0"/>
    <w:rsid w:val="00B15B17"/>
    <w:rsid w:val="00B179F3"/>
    <w:rsid w:val="00B20545"/>
    <w:rsid w:val="00B252D8"/>
    <w:rsid w:val="00B734D9"/>
    <w:rsid w:val="00B86024"/>
    <w:rsid w:val="00B92591"/>
    <w:rsid w:val="00B96D6E"/>
    <w:rsid w:val="00B96EB0"/>
    <w:rsid w:val="00BA0A3C"/>
    <w:rsid w:val="00BB0A15"/>
    <w:rsid w:val="00BD0812"/>
    <w:rsid w:val="00BE5B54"/>
    <w:rsid w:val="00BE7E05"/>
    <w:rsid w:val="00BF1B38"/>
    <w:rsid w:val="00BF5BC0"/>
    <w:rsid w:val="00C14C5F"/>
    <w:rsid w:val="00C20997"/>
    <w:rsid w:val="00C27F25"/>
    <w:rsid w:val="00C458DE"/>
    <w:rsid w:val="00C62392"/>
    <w:rsid w:val="00C80440"/>
    <w:rsid w:val="00C8728F"/>
    <w:rsid w:val="00C90FE2"/>
    <w:rsid w:val="00CA35CC"/>
    <w:rsid w:val="00CC1599"/>
    <w:rsid w:val="00CD5F22"/>
    <w:rsid w:val="00CE1FE1"/>
    <w:rsid w:val="00CE3333"/>
    <w:rsid w:val="00D00F99"/>
    <w:rsid w:val="00D06CFB"/>
    <w:rsid w:val="00D16ACC"/>
    <w:rsid w:val="00D20C31"/>
    <w:rsid w:val="00D22C8F"/>
    <w:rsid w:val="00D32B9F"/>
    <w:rsid w:val="00D37A2E"/>
    <w:rsid w:val="00D47A56"/>
    <w:rsid w:val="00D5388A"/>
    <w:rsid w:val="00D5542F"/>
    <w:rsid w:val="00D60A93"/>
    <w:rsid w:val="00D64B8D"/>
    <w:rsid w:val="00DA3782"/>
    <w:rsid w:val="00DB2DF3"/>
    <w:rsid w:val="00DC26BD"/>
    <w:rsid w:val="00DD4443"/>
    <w:rsid w:val="00DD4DD0"/>
    <w:rsid w:val="00DD7307"/>
    <w:rsid w:val="00DF0C77"/>
    <w:rsid w:val="00DF2A33"/>
    <w:rsid w:val="00DF3298"/>
    <w:rsid w:val="00E018C7"/>
    <w:rsid w:val="00E214B5"/>
    <w:rsid w:val="00E45C9F"/>
    <w:rsid w:val="00E47970"/>
    <w:rsid w:val="00E555A3"/>
    <w:rsid w:val="00E71B9D"/>
    <w:rsid w:val="00E7295E"/>
    <w:rsid w:val="00E82908"/>
    <w:rsid w:val="00EA0C02"/>
    <w:rsid w:val="00EA0CC3"/>
    <w:rsid w:val="00EA3D1B"/>
    <w:rsid w:val="00EB2C5C"/>
    <w:rsid w:val="00EC398B"/>
    <w:rsid w:val="00EC406A"/>
    <w:rsid w:val="00ED20D2"/>
    <w:rsid w:val="00EE27E5"/>
    <w:rsid w:val="00EE65C8"/>
    <w:rsid w:val="00EE7E65"/>
    <w:rsid w:val="00EF5354"/>
    <w:rsid w:val="00F004CE"/>
    <w:rsid w:val="00F005A2"/>
    <w:rsid w:val="00F06448"/>
    <w:rsid w:val="00F06C4A"/>
    <w:rsid w:val="00F1639C"/>
    <w:rsid w:val="00F40211"/>
    <w:rsid w:val="00F43FAF"/>
    <w:rsid w:val="00F52C13"/>
    <w:rsid w:val="00F60617"/>
    <w:rsid w:val="00F63553"/>
    <w:rsid w:val="00F74BEB"/>
    <w:rsid w:val="00F74CC1"/>
    <w:rsid w:val="00F81C6D"/>
    <w:rsid w:val="00F928F0"/>
    <w:rsid w:val="00F96096"/>
    <w:rsid w:val="00F97B8C"/>
    <w:rsid w:val="00FA11E0"/>
    <w:rsid w:val="00FB3DBE"/>
    <w:rsid w:val="00FB78F5"/>
    <w:rsid w:val="00FD3A68"/>
    <w:rsid w:val="00FD3E9D"/>
    <w:rsid w:val="00FE19D3"/>
    <w:rsid w:val="00FE26E8"/>
    <w:rsid w:val="00FF0D45"/>
    <w:rsid w:val="00FF102C"/>
    <w:rsid w:val="00FF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C2E4C"/>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uiPriority w:val="99"/>
    <w:rsid w:val="009434BF"/>
    <w:pPr>
      <w:tabs>
        <w:tab w:val="center" w:pos="4680"/>
        <w:tab w:val="right" w:pos="9360"/>
      </w:tabs>
    </w:pPr>
  </w:style>
  <w:style w:type="character" w:customStyle="1" w:styleId="FooterChar">
    <w:name w:val="Footer Char"/>
    <w:link w:val="Footer"/>
    <w:uiPriority w:val="99"/>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PageNumber">
    <w:name w:val="page number"/>
    <w:uiPriority w:val="99"/>
    <w:unhideWhenUsed/>
    <w:rsid w:val="00804F0E"/>
  </w:style>
  <w:style w:type="paragraph" w:styleId="NormalWeb">
    <w:name w:val="Normal (Web)"/>
    <w:basedOn w:val="Normal"/>
    <w:uiPriority w:val="99"/>
    <w:unhideWhenUsed/>
    <w:rsid w:val="00804F0E"/>
    <w:pPr>
      <w:spacing w:before="100" w:beforeAutospacing="1" w:after="100" w:afterAutospacing="1"/>
    </w:pPr>
    <w:rPr>
      <w:rFonts w:eastAsiaTheme="minorEastAsia"/>
      <w:sz w:val="24"/>
      <w:szCs w:val="24"/>
    </w:rPr>
  </w:style>
  <w:style w:type="paragraph" w:styleId="PlainText">
    <w:name w:val="Plain Text"/>
    <w:basedOn w:val="Normal"/>
    <w:link w:val="PlainTextChar"/>
    <w:uiPriority w:val="99"/>
    <w:unhideWhenUsed/>
    <w:rsid w:val="00690B9F"/>
    <w:rPr>
      <w:rFonts w:ascii="Courier New" w:eastAsiaTheme="minorHAnsi" w:hAnsi="Courier New" w:cs="Courier New"/>
      <w:sz w:val="20"/>
    </w:rPr>
  </w:style>
  <w:style w:type="character" w:customStyle="1" w:styleId="PlainTextChar">
    <w:name w:val="Plain Text Char"/>
    <w:basedOn w:val="DefaultParagraphFont"/>
    <w:link w:val="PlainText"/>
    <w:uiPriority w:val="99"/>
    <w:rsid w:val="00690B9F"/>
    <w:rPr>
      <w:rFonts w:ascii="Courier New" w:eastAsiaTheme="minorHAnsi" w:hAnsi="Courier New" w:cs="Courier New"/>
    </w:rPr>
  </w:style>
  <w:style w:type="character" w:styleId="UnresolvedMention">
    <w:name w:val="Unresolved Mention"/>
    <w:basedOn w:val="DefaultParagraphFont"/>
    <w:uiPriority w:val="99"/>
    <w:semiHidden/>
    <w:unhideWhenUsed/>
    <w:rsid w:val="00774BC8"/>
    <w:rPr>
      <w:color w:val="605E5C"/>
      <w:shd w:val="clear" w:color="auto" w:fill="E1DFDD"/>
    </w:rPr>
  </w:style>
  <w:style w:type="paragraph" w:styleId="Revision">
    <w:name w:val="Revision"/>
    <w:hidden/>
    <w:uiPriority w:val="99"/>
    <w:semiHidden/>
    <w:rsid w:val="00A53D17"/>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4259">
      <w:bodyDiv w:val="1"/>
      <w:marLeft w:val="0"/>
      <w:marRight w:val="0"/>
      <w:marTop w:val="0"/>
      <w:marBottom w:val="0"/>
      <w:divBdr>
        <w:top w:val="none" w:sz="0" w:space="0" w:color="auto"/>
        <w:left w:val="none" w:sz="0" w:space="0" w:color="auto"/>
        <w:bottom w:val="none" w:sz="0" w:space="0" w:color="auto"/>
        <w:right w:val="none" w:sz="0" w:space="0" w:color="auto"/>
      </w:divBdr>
    </w:div>
    <w:div w:id="823276329">
      <w:bodyDiv w:val="1"/>
      <w:marLeft w:val="0"/>
      <w:marRight w:val="0"/>
      <w:marTop w:val="0"/>
      <w:marBottom w:val="0"/>
      <w:divBdr>
        <w:top w:val="none" w:sz="0" w:space="0" w:color="auto"/>
        <w:left w:val="none" w:sz="0" w:space="0" w:color="auto"/>
        <w:bottom w:val="none" w:sz="0" w:space="0" w:color="auto"/>
        <w:right w:val="none" w:sz="0" w:space="0" w:color="auto"/>
      </w:divBdr>
    </w:div>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7</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9573</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 Lee</cp:lastModifiedBy>
  <cp:revision>88</cp:revision>
  <cp:lastPrinted>2020-03-05T22:24:00Z</cp:lastPrinted>
  <dcterms:created xsi:type="dcterms:W3CDTF">2020-11-05T19:15:00Z</dcterms:created>
  <dcterms:modified xsi:type="dcterms:W3CDTF">2023-01-18T22:36:00Z</dcterms:modified>
</cp:coreProperties>
</file>