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1B149" w14:textId="77777777" w:rsidR="00DE7A50" w:rsidRPr="00A10CA7" w:rsidRDefault="00DE7A50" w:rsidP="00DE7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textAlignment w:val="auto"/>
        <w:rPr>
          <w:color w:val="FF0000"/>
        </w:rPr>
      </w:pPr>
      <w:bookmarkStart w:id="0" w:name="_Hlk77839959"/>
      <w:bookmarkStart w:id="1" w:name="_Hlk93577479"/>
      <w:r w:rsidRPr="00A10CA7">
        <w:rPr>
          <w:color w:val="FF0000"/>
        </w:rPr>
        <w:t>Approved by the Board of Trustees</w:t>
      </w:r>
    </w:p>
    <w:bookmarkEnd w:id="0"/>
    <w:bookmarkEnd w:id="1"/>
    <w:p w14:paraId="1D4AF5F1" w14:textId="77777777" w:rsidR="00DE7A50" w:rsidRPr="00A10CA7" w:rsidRDefault="00DE7A50" w:rsidP="00DE7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textAlignment w:val="auto"/>
        <w:rPr>
          <w:color w:val="FF0000"/>
        </w:rPr>
      </w:pPr>
      <w:r>
        <w:rPr>
          <w:color w:val="FF0000"/>
        </w:rPr>
        <w:t>January 26, 2023</w:t>
      </w:r>
    </w:p>
    <w:p w14:paraId="2C4136B6" w14:textId="77777777" w:rsidR="00305B1E" w:rsidRDefault="00FA62BD" w:rsidP="004471D8">
      <w:pPr>
        <w:pStyle w:val="bdheading1"/>
      </w:pPr>
      <w:r>
        <w:t>2</w:t>
      </w:r>
    </w:p>
    <w:p w14:paraId="5CDCA12F" w14:textId="77777777" w:rsidR="00305B1E" w:rsidRDefault="00305B1E" w:rsidP="004471D8"/>
    <w:p w14:paraId="17206357" w14:textId="77777777" w:rsidR="00305B1E" w:rsidRDefault="00305B1E" w:rsidP="004471D8"/>
    <w:p w14:paraId="508FBD39" w14:textId="77777777" w:rsidR="00305B1E" w:rsidRDefault="00305B1E" w:rsidP="004471D8">
      <w:pPr>
        <w:pStyle w:val="bdheading2"/>
      </w:pPr>
      <w:r>
        <w:tab/>
        <w:t>Board Meeting</w:t>
      </w:r>
    </w:p>
    <w:p w14:paraId="355B0B86" w14:textId="77777777" w:rsidR="00305B1E" w:rsidRDefault="00305B1E" w:rsidP="004471D8">
      <w:pPr>
        <w:pStyle w:val="bdheading2"/>
      </w:pPr>
      <w:r>
        <w:tab/>
        <w:t xml:space="preserve">January </w:t>
      </w:r>
      <w:r w:rsidR="00E50ABD">
        <w:t>26, 202</w:t>
      </w:r>
      <w:r w:rsidR="00151CB7">
        <w:t>3</w:t>
      </w:r>
    </w:p>
    <w:p w14:paraId="00D5E907" w14:textId="77777777" w:rsidR="00305B1E" w:rsidRDefault="00305B1E" w:rsidP="004471D8"/>
    <w:p w14:paraId="295960C0" w14:textId="77777777" w:rsidR="004471D8" w:rsidRDefault="004471D8" w:rsidP="004471D8"/>
    <w:p w14:paraId="64E169DC" w14:textId="77777777" w:rsidR="00305B1E" w:rsidRPr="00C531ED" w:rsidRDefault="00305B1E" w:rsidP="00C531ED">
      <w:pPr>
        <w:pStyle w:val="Heading1"/>
      </w:pPr>
      <w:r w:rsidRPr="00C531ED">
        <w:t xml:space="preserve">RESOLUTION FOR </w:t>
      </w:r>
      <w:r w:rsidR="008372E1" w:rsidRPr="00C531ED">
        <w:t>STUART C. KING</w:t>
      </w:r>
    </w:p>
    <w:p w14:paraId="36A70689" w14:textId="77777777" w:rsidR="00305B1E" w:rsidRDefault="00305B1E" w:rsidP="004471D8"/>
    <w:p w14:paraId="40B27D40" w14:textId="77777777" w:rsidR="00305B1E" w:rsidRDefault="00305B1E" w:rsidP="004471D8"/>
    <w:p w14:paraId="1A7BE508" w14:textId="77777777" w:rsidR="00322FB6" w:rsidRDefault="00124C43" w:rsidP="004471D8">
      <w:pPr>
        <w:pStyle w:val="bdstyle2"/>
      </w:pPr>
      <w:r>
        <w:t xml:space="preserve">Throughout </w:t>
      </w:r>
      <w:r w:rsidR="002B70EF">
        <w:t>your six years as a member of</w:t>
      </w:r>
      <w:r>
        <w:t xml:space="preserve"> the University of Illinois Board of Trustees, you </w:t>
      </w:r>
      <w:r w:rsidR="002B70EF">
        <w:t xml:space="preserve">revealed </w:t>
      </w:r>
      <w:r>
        <w:t>your pr</w:t>
      </w:r>
      <w:r w:rsidR="002B70EF">
        <w:t>ofound pr</w:t>
      </w:r>
      <w:r>
        <w:t xml:space="preserve">ide </w:t>
      </w:r>
      <w:r w:rsidR="002B70EF">
        <w:t xml:space="preserve">as an alumnus of this great institution.  You </w:t>
      </w:r>
      <w:r w:rsidR="00322FB6">
        <w:t xml:space="preserve">dedicated </w:t>
      </w:r>
      <w:r w:rsidR="008D792D">
        <w:t>countless hours</w:t>
      </w:r>
      <w:r w:rsidR="00A008CB">
        <w:t xml:space="preserve"> to learn</w:t>
      </w:r>
      <w:r w:rsidR="008D792D">
        <w:t>ing</w:t>
      </w:r>
      <w:r w:rsidR="00A008CB">
        <w:t xml:space="preserve"> </w:t>
      </w:r>
      <w:r w:rsidR="00322FB6">
        <w:t xml:space="preserve">about new </w:t>
      </w:r>
      <w:r w:rsidR="00432144">
        <w:t xml:space="preserve">opportunities and </w:t>
      </w:r>
      <w:r w:rsidR="00322FB6">
        <w:t>technologies</w:t>
      </w:r>
      <w:r w:rsidR="00A008CB">
        <w:t xml:space="preserve"> </w:t>
      </w:r>
      <w:r w:rsidR="00322FB6">
        <w:t xml:space="preserve">taking </w:t>
      </w:r>
      <w:r w:rsidR="008D792D">
        <w:t xml:space="preserve">shape </w:t>
      </w:r>
      <w:r w:rsidR="00A008CB">
        <w:t xml:space="preserve">at </w:t>
      </w:r>
      <w:r w:rsidR="008D792D">
        <w:t>our</w:t>
      </w:r>
      <w:r w:rsidR="00B342BB">
        <w:t xml:space="preserve"> three u</w:t>
      </w:r>
      <w:r w:rsidR="00A008CB">
        <w:t>niversit</w:t>
      </w:r>
      <w:r w:rsidR="00B342BB">
        <w:t>ies</w:t>
      </w:r>
      <w:r w:rsidR="00A008CB">
        <w:t xml:space="preserve"> </w:t>
      </w:r>
      <w:r w:rsidR="00322FB6">
        <w:t xml:space="preserve">and </w:t>
      </w:r>
      <w:r w:rsidR="00B342BB">
        <w:t xml:space="preserve">then </w:t>
      </w:r>
      <w:r w:rsidR="00322FB6">
        <w:t>sharing your findings with your fellow trustees. Your efforts made you a well-informed and valued colleague.</w:t>
      </w:r>
    </w:p>
    <w:p w14:paraId="1E0E2326" w14:textId="77777777" w:rsidR="008D792D" w:rsidRDefault="00A008CB" w:rsidP="004471D8">
      <w:pPr>
        <w:pStyle w:val="bdstyle2"/>
        <w:ind w:firstLine="0"/>
      </w:pPr>
      <w:r>
        <w:tab/>
      </w:r>
      <w:r>
        <w:tab/>
        <w:t>As a skilled physician, you</w:t>
      </w:r>
      <w:r w:rsidR="00FA2B41">
        <w:t xml:space="preserve"> </w:t>
      </w:r>
      <w:r>
        <w:t>serv</w:t>
      </w:r>
      <w:r w:rsidR="008D792D">
        <w:t>ed</w:t>
      </w:r>
      <w:r>
        <w:t xml:space="preserve"> as a </w:t>
      </w:r>
      <w:r w:rsidR="00124C43">
        <w:t>faculty</w:t>
      </w:r>
      <w:r>
        <w:t xml:space="preserve"> member</w:t>
      </w:r>
      <w:r w:rsidR="00124C43">
        <w:t xml:space="preserve"> </w:t>
      </w:r>
      <w:r>
        <w:t xml:space="preserve">in the </w:t>
      </w:r>
      <w:r w:rsidR="00124C43">
        <w:t>College of Medicine</w:t>
      </w:r>
      <w:r>
        <w:t xml:space="preserve"> Urbana regional campus</w:t>
      </w:r>
      <w:r w:rsidR="00E50ABD">
        <w:t>, sharing your experience and knowledge with</w:t>
      </w:r>
      <w:r>
        <w:t xml:space="preserve"> </w:t>
      </w:r>
      <w:r w:rsidR="00E50ABD">
        <w:t xml:space="preserve">many </w:t>
      </w:r>
      <w:r>
        <w:t>future medical professional</w:t>
      </w:r>
      <w:r w:rsidR="00E50ABD">
        <w:t>s.</w:t>
      </w:r>
      <w:r w:rsidR="003B160F">
        <w:t xml:space="preserve"> In the early years of your term, you serve</w:t>
      </w:r>
      <w:r w:rsidR="008D792D">
        <w:t>d</w:t>
      </w:r>
      <w:r w:rsidR="003B160F">
        <w:t xml:space="preserve"> as</w:t>
      </w:r>
      <w:r w:rsidR="00703911">
        <w:t xml:space="preserve"> a member of the </w:t>
      </w:r>
      <w:r w:rsidR="003B160F">
        <w:t>University Healthcare System Committee</w:t>
      </w:r>
      <w:r w:rsidR="00703911">
        <w:t>, and later you became chair of the committee, all of</w:t>
      </w:r>
      <w:r w:rsidR="003B160F">
        <w:t xml:space="preserve"> which you agreed to do </w:t>
      </w:r>
      <w:r w:rsidR="006503B6">
        <w:t>enthusiastically</w:t>
      </w:r>
      <w:r w:rsidR="003B160F">
        <w:t xml:space="preserve">. </w:t>
      </w:r>
      <w:r w:rsidR="00E34818">
        <w:t xml:space="preserve"> </w:t>
      </w:r>
      <w:r w:rsidR="00703911">
        <w:t>You were able to</w:t>
      </w:r>
      <w:r w:rsidR="000B55F8">
        <w:t xml:space="preserve"> draw from</w:t>
      </w:r>
      <w:r w:rsidR="00703911">
        <w:t xml:space="preserve"> your own experiences </w:t>
      </w:r>
      <w:r w:rsidR="009657C2">
        <w:t>as a clinician</w:t>
      </w:r>
      <w:r w:rsidR="00703911">
        <w:t xml:space="preserve"> </w:t>
      </w:r>
      <w:r w:rsidR="0007417C">
        <w:t>to promote changes that were occurring at the University hospital.</w:t>
      </w:r>
      <w:r w:rsidR="00415546">
        <w:t xml:space="preserve">  </w:t>
      </w:r>
    </w:p>
    <w:p w14:paraId="1F6727F9" w14:textId="77777777" w:rsidR="00A008CB" w:rsidRDefault="008D792D" w:rsidP="004471D8">
      <w:pPr>
        <w:pStyle w:val="bdstyle2"/>
        <w:ind w:firstLine="0"/>
      </w:pPr>
      <w:r>
        <w:tab/>
      </w:r>
      <w:r>
        <w:tab/>
        <w:t xml:space="preserve">During your service as a trustee, </w:t>
      </w:r>
      <w:r w:rsidR="009657C2">
        <w:t>a global</w:t>
      </w:r>
      <w:r w:rsidR="006503B6">
        <w:t xml:space="preserve"> </w:t>
      </w:r>
      <w:r w:rsidR="00703911">
        <w:t xml:space="preserve">pandemic </w:t>
      </w:r>
      <w:r w:rsidR="009657C2">
        <w:t xml:space="preserve">put the UI Health enterprise </w:t>
      </w:r>
      <w:r>
        <w:t>on</w:t>
      </w:r>
      <w:r w:rsidR="009657C2">
        <w:t xml:space="preserve"> the front lines of the response and recovery efforts.  As a clinician, you were able to spotlight</w:t>
      </w:r>
      <w:r w:rsidR="006503B6">
        <w:t xml:space="preserve"> the health</w:t>
      </w:r>
      <w:r w:rsidR="009657C2">
        <w:t xml:space="preserve"> needs</w:t>
      </w:r>
      <w:r w:rsidR="006503B6">
        <w:t xml:space="preserve"> of the patients and staff members at the </w:t>
      </w:r>
      <w:r w:rsidR="00151CB7">
        <w:t>h</w:t>
      </w:r>
      <w:r w:rsidR="006503B6">
        <w:t xml:space="preserve">ospital.  Throughout the pandemic, you </w:t>
      </w:r>
      <w:r>
        <w:t>remained</w:t>
      </w:r>
      <w:r w:rsidR="00F7332B">
        <w:t xml:space="preserve"> </w:t>
      </w:r>
      <w:r w:rsidR="006503B6">
        <w:t xml:space="preserve">supportive of the collaboration among </w:t>
      </w:r>
      <w:proofErr w:type="gramStart"/>
      <w:r w:rsidR="006503B6">
        <w:t xml:space="preserve">all </w:t>
      </w:r>
      <w:r>
        <w:t>of</w:t>
      </w:r>
      <w:proofErr w:type="gramEnd"/>
      <w:r>
        <w:t xml:space="preserve"> our </w:t>
      </w:r>
      <w:r w:rsidR="006503B6">
        <w:lastRenderedPageBreak/>
        <w:t xml:space="preserve">universities to develop and use saliva testing to </w:t>
      </w:r>
      <w:r>
        <w:t>protect students, faculty</w:t>
      </w:r>
      <w:r w:rsidR="00927488">
        <w:t>,</w:t>
      </w:r>
      <w:r>
        <w:t xml:space="preserve"> and staff</w:t>
      </w:r>
      <w:r w:rsidR="006503B6">
        <w:t xml:space="preserve"> from the virus.</w:t>
      </w:r>
    </w:p>
    <w:p w14:paraId="537533A7" w14:textId="77777777" w:rsidR="005921F2" w:rsidRDefault="006F5AC5" w:rsidP="004471D8">
      <w:pPr>
        <w:pStyle w:val="bdstyle2"/>
        <w:tabs>
          <w:tab w:val="clear" w:pos="720"/>
        </w:tabs>
        <w:ind w:firstLine="0"/>
      </w:pPr>
      <w:r>
        <w:tab/>
      </w:r>
      <w:r w:rsidR="008D792D">
        <w:t>Y</w:t>
      </w:r>
      <w:r w:rsidR="00FA2B41">
        <w:t xml:space="preserve">ou </w:t>
      </w:r>
      <w:r w:rsidR="008D792D">
        <w:t xml:space="preserve">also </w:t>
      </w:r>
      <w:r w:rsidR="00FA2B41">
        <w:t xml:space="preserve">generously served as </w:t>
      </w:r>
      <w:r w:rsidR="00DA44CC">
        <w:t xml:space="preserve">a member of the </w:t>
      </w:r>
      <w:r w:rsidR="008D792D">
        <w:t xml:space="preserve">Board’s </w:t>
      </w:r>
      <w:r w:rsidR="00DA44CC">
        <w:t>Governance, Personnel, and Ethics Committee</w:t>
      </w:r>
      <w:r w:rsidR="00FA2B41">
        <w:t>.</w:t>
      </w:r>
      <w:r w:rsidR="001D001D">
        <w:t xml:space="preserve"> </w:t>
      </w:r>
      <w:r w:rsidR="00E34818">
        <w:t xml:space="preserve"> </w:t>
      </w:r>
      <w:r w:rsidR="005921F2">
        <w:t>You</w:t>
      </w:r>
      <w:r w:rsidR="004A52B3">
        <w:t xml:space="preserve"> showed great interest in the high </w:t>
      </w:r>
      <w:r w:rsidR="002F3A87">
        <w:t xml:space="preserve">benchmarks </w:t>
      </w:r>
      <w:r w:rsidR="004A52B3">
        <w:t xml:space="preserve">and ethical standards that make the University of Illinois </w:t>
      </w:r>
      <w:r w:rsidR="008D792D">
        <w:t xml:space="preserve">System </w:t>
      </w:r>
      <w:r w:rsidR="004A52B3">
        <w:t>a</w:t>
      </w:r>
      <w:r w:rsidR="002F3A87">
        <w:t>n</w:t>
      </w:r>
      <w:r w:rsidR="009657C2">
        <w:t xml:space="preserve"> extraordinary</w:t>
      </w:r>
      <w:r w:rsidR="002F3A87">
        <w:t xml:space="preserve"> place. </w:t>
      </w:r>
      <w:r w:rsidR="00E34818">
        <w:t xml:space="preserve"> </w:t>
      </w:r>
      <w:r w:rsidR="004A52B3">
        <w:t xml:space="preserve">You </w:t>
      </w:r>
      <w:r w:rsidR="00FA2B41">
        <w:t xml:space="preserve">also </w:t>
      </w:r>
      <w:r w:rsidR="00F91B50">
        <w:t xml:space="preserve">took </w:t>
      </w:r>
      <w:r w:rsidR="005921F2">
        <w:t xml:space="preserve">a great interest in the work of the State Universities Civil Service System Merit Board </w:t>
      </w:r>
      <w:r w:rsidR="00BD7C96">
        <w:t>during your term</w:t>
      </w:r>
      <w:r w:rsidR="005921F2">
        <w:t xml:space="preserve">. </w:t>
      </w:r>
      <w:r w:rsidR="00E34818">
        <w:t xml:space="preserve"> </w:t>
      </w:r>
      <w:r w:rsidR="005921F2">
        <w:t xml:space="preserve">Your </w:t>
      </w:r>
      <w:r w:rsidR="004A52B3">
        <w:t>thoughtfulness and understand</w:t>
      </w:r>
      <w:r w:rsidR="009657C2">
        <w:t>ing of</w:t>
      </w:r>
      <w:r w:rsidR="00CB7A8D">
        <w:t xml:space="preserve"> individual</w:t>
      </w:r>
      <w:r w:rsidR="005921F2">
        <w:t xml:space="preserve"> cases </w:t>
      </w:r>
      <w:r w:rsidR="004143F2">
        <w:t>were</w:t>
      </w:r>
      <w:r w:rsidR="005921F2">
        <w:t xml:space="preserve"> deeply appreciated.</w:t>
      </w:r>
    </w:p>
    <w:p w14:paraId="524B7059" w14:textId="77777777" w:rsidR="006F5AC5" w:rsidRDefault="006F5AC5" w:rsidP="004471D8">
      <w:pPr>
        <w:pStyle w:val="bdstyle2"/>
        <w:tabs>
          <w:tab w:val="clear" w:pos="720"/>
        </w:tabs>
        <w:ind w:firstLine="0"/>
        <w:rPr>
          <w:noProof/>
          <w:sz w:val="28"/>
          <w:szCs w:val="28"/>
        </w:rPr>
      </w:pPr>
      <w:r>
        <w:tab/>
      </w:r>
      <w:r w:rsidR="002F3A87">
        <w:t xml:space="preserve">For the past five years, you </w:t>
      </w:r>
      <w:r>
        <w:t xml:space="preserve">have served as the Board representative and the chair of the </w:t>
      </w:r>
      <w:r w:rsidR="00151CB7">
        <w:t>U</w:t>
      </w:r>
      <w:r>
        <w:t>niversity-</w:t>
      </w:r>
      <w:r w:rsidR="00151CB7">
        <w:t>R</w:t>
      </w:r>
      <w:r>
        <w:t xml:space="preserve">elated </w:t>
      </w:r>
      <w:r w:rsidR="00151CB7">
        <w:t>O</w:t>
      </w:r>
      <w:r>
        <w:t xml:space="preserve">rganization Prairieland Energy, Inc. </w:t>
      </w:r>
      <w:r w:rsidR="00E34818">
        <w:t xml:space="preserve"> </w:t>
      </w:r>
      <w:r>
        <w:rPr>
          <w:rFonts w:eastAsia="Calibri"/>
          <w:noProof/>
          <w:sz w:val="28"/>
          <w:szCs w:val="28"/>
        </w:rPr>
        <w:t xml:space="preserve">You have </w:t>
      </w:r>
      <w:r w:rsidR="009657C2">
        <w:rPr>
          <w:rFonts w:eastAsia="Calibri"/>
          <w:noProof/>
          <w:sz w:val="28"/>
          <w:szCs w:val="28"/>
        </w:rPr>
        <w:t xml:space="preserve">also </w:t>
      </w:r>
      <w:r>
        <w:rPr>
          <w:rFonts w:eastAsia="Calibri"/>
          <w:noProof/>
          <w:sz w:val="28"/>
          <w:szCs w:val="28"/>
        </w:rPr>
        <w:t>be</w:t>
      </w:r>
      <w:r w:rsidR="009657C2">
        <w:rPr>
          <w:rFonts w:eastAsia="Calibri"/>
          <w:noProof/>
          <w:sz w:val="28"/>
          <w:szCs w:val="28"/>
        </w:rPr>
        <w:t>en</w:t>
      </w:r>
      <w:r>
        <w:rPr>
          <w:rFonts w:eastAsia="Calibri"/>
          <w:noProof/>
          <w:sz w:val="28"/>
          <w:szCs w:val="28"/>
        </w:rPr>
        <w:t xml:space="preserve"> a staunch supporter </w:t>
      </w:r>
      <w:r w:rsidR="008D792D">
        <w:rPr>
          <w:noProof/>
          <w:sz w:val="28"/>
          <w:szCs w:val="28"/>
        </w:rPr>
        <w:t xml:space="preserve">of </w:t>
      </w:r>
      <w:r w:rsidR="002F3A87">
        <w:rPr>
          <w:noProof/>
          <w:sz w:val="28"/>
          <w:szCs w:val="28"/>
        </w:rPr>
        <w:t xml:space="preserve">sustainable energy solutions </w:t>
      </w:r>
      <w:r>
        <w:rPr>
          <w:noProof/>
          <w:sz w:val="28"/>
          <w:szCs w:val="28"/>
        </w:rPr>
        <w:t xml:space="preserve">for all three </w:t>
      </w:r>
      <w:r w:rsidR="008D792D">
        <w:rPr>
          <w:noProof/>
          <w:sz w:val="28"/>
          <w:szCs w:val="28"/>
        </w:rPr>
        <w:t>u</w:t>
      </w:r>
      <w:r>
        <w:rPr>
          <w:noProof/>
          <w:sz w:val="28"/>
          <w:szCs w:val="28"/>
        </w:rPr>
        <w:t>niversities. Your commitment to finding new energy options has truly been commendable.</w:t>
      </w:r>
      <w:r w:rsidR="004143F2">
        <w:rPr>
          <w:noProof/>
          <w:sz w:val="28"/>
          <w:szCs w:val="28"/>
        </w:rPr>
        <w:t xml:space="preserve">  During your tenure on the Prairieland Energy Board of Directors, you oversaw the installation of Urbana’s Solar Farm 2.0</w:t>
      </w:r>
      <w:r w:rsidR="00151CB7">
        <w:rPr>
          <w:noProof/>
          <w:sz w:val="28"/>
          <w:szCs w:val="28"/>
        </w:rPr>
        <w:t>,</w:t>
      </w:r>
      <w:r w:rsidR="004143F2">
        <w:rPr>
          <w:noProof/>
          <w:sz w:val="28"/>
          <w:szCs w:val="28"/>
        </w:rPr>
        <w:t xml:space="preserve"> which now provides 5 percent of the total campus energy demand.</w:t>
      </w:r>
    </w:p>
    <w:p w14:paraId="3321E8A4" w14:textId="77777777" w:rsidR="00C3547F" w:rsidRPr="006F5AC5" w:rsidRDefault="00C3547F" w:rsidP="004471D8">
      <w:pPr>
        <w:pStyle w:val="bdstyle2"/>
        <w:rPr>
          <w:noProof/>
          <w:sz w:val="28"/>
          <w:szCs w:val="28"/>
        </w:rPr>
      </w:pPr>
      <w:r>
        <w:t xml:space="preserve">The President and </w:t>
      </w:r>
      <w:r w:rsidR="00151CB7">
        <w:t>U</w:t>
      </w:r>
      <w:r>
        <w:t>niversity officers, faculty members, students, and staff members join with the Board in this tribute to you and in extending best wishes to you</w:t>
      </w:r>
      <w:r w:rsidR="00FA62BD">
        <w:t xml:space="preserve"> </w:t>
      </w:r>
      <w:r w:rsidR="008372E1">
        <w:t xml:space="preserve">and </w:t>
      </w:r>
      <w:r>
        <w:t>your wife</w:t>
      </w:r>
      <w:r w:rsidR="008D792D">
        <w:t>,</w:t>
      </w:r>
      <w:r>
        <w:t xml:space="preserve"> </w:t>
      </w:r>
      <w:r w:rsidR="008372E1">
        <w:t>Terri</w:t>
      </w:r>
      <w:r>
        <w:t>.</w:t>
      </w:r>
    </w:p>
    <w:p w14:paraId="36E69B0B" w14:textId="77777777" w:rsidR="00305B1E" w:rsidRDefault="00C3547F" w:rsidP="004471D8">
      <w:pPr>
        <w:pStyle w:val="bdstyle2"/>
      </w:pPr>
      <w:r>
        <w:t xml:space="preserve">The Board of Trustees directs that this resolution be incorporated in the minutes of today’s meeting to become a part of the official public record, and that a suitable copy be given </w:t>
      </w:r>
      <w:r w:rsidR="00151CB7">
        <w:t xml:space="preserve">to </w:t>
      </w:r>
      <w:r>
        <w:t>you as a permanent reminder of the esteem and affection in which you are held</w:t>
      </w:r>
      <w:r w:rsidR="004471D8">
        <w:t>.</w:t>
      </w:r>
    </w:p>
    <w:sectPr w:rsidR="00305B1E">
      <w:headerReference w:type="even" r:id="rId8"/>
      <w:headerReference w:type="default" r:id="rId9"/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9CBFD" w14:textId="77777777" w:rsidR="00E6102D" w:rsidRDefault="00E6102D">
      <w:r>
        <w:separator/>
      </w:r>
    </w:p>
  </w:endnote>
  <w:endnote w:type="continuationSeparator" w:id="0">
    <w:p w14:paraId="0E6F7E8B" w14:textId="77777777" w:rsidR="00E6102D" w:rsidRDefault="00E6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70A27" w14:textId="77777777" w:rsidR="00E6102D" w:rsidRDefault="00E6102D">
      <w:r>
        <w:separator/>
      </w:r>
    </w:p>
  </w:footnote>
  <w:footnote w:type="continuationSeparator" w:id="0">
    <w:p w14:paraId="1B08E4BB" w14:textId="77777777" w:rsidR="00E6102D" w:rsidRDefault="00E6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C4A94" w14:textId="77777777" w:rsidR="0018136E" w:rsidRDefault="0018136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65E290" w14:textId="77777777" w:rsidR="0018136E" w:rsidRDefault="001813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84DB" w14:textId="77777777" w:rsidR="0018136E" w:rsidRDefault="0018136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1C5A">
      <w:rPr>
        <w:rStyle w:val="PageNumber"/>
        <w:noProof/>
      </w:rPr>
      <w:t>2</w:t>
    </w:r>
    <w:r>
      <w:rPr>
        <w:rStyle w:val="PageNumber"/>
      </w:rPr>
      <w:fldChar w:fldCharType="end"/>
    </w:r>
  </w:p>
  <w:p w14:paraId="70677091" w14:textId="77777777" w:rsidR="0018136E" w:rsidRDefault="0018136E">
    <w:pPr>
      <w:pStyle w:val="Header"/>
    </w:pPr>
  </w:p>
  <w:p w14:paraId="4B564E8E" w14:textId="77777777" w:rsidR="0018136E" w:rsidRDefault="001813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61654"/>
    <w:multiLevelType w:val="hybridMultilevel"/>
    <w:tmpl w:val="7BE0E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620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DD"/>
    <w:rsid w:val="00037C3C"/>
    <w:rsid w:val="0007417C"/>
    <w:rsid w:val="000903D7"/>
    <w:rsid w:val="000A06BF"/>
    <w:rsid w:val="000A630C"/>
    <w:rsid w:val="000B55F8"/>
    <w:rsid w:val="000C25CE"/>
    <w:rsid w:val="001120C2"/>
    <w:rsid w:val="00124C43"/>
    <w:rsid w:val="00151CB7"/>
    <w:rsid w:val="0018136E"/>
    <w:rsid w:val="001B382B"/>
    <w:rsid w:val="001C4FF2"/>
    <w:rsid w:val="001D001D"/>
    <w:rsid w:val="00216FED"/>
    <w:rsid w:val="002240BC"/>
    <w:rsid w:val="00226C6C"/>
    <w:rsid w:val="002426A3"/>
    <w:rsid w:val="00263C0F"/>
    <w:rsid w:val="0026748F"/>
    <w:rsid w:val="0028412D"/>
    <w:rsid w:val="002B70EF"/>
    <w:rsid w:val="002D025D"/>
    <w:rsid w:val="002F3A87"/>
    <w:rsid w:val="00305B1E"/>
    <w:rsid w:val="003072E7"/>
    <w:rsid w:val="0031081C"/>
    <w:rsid w:val="00322FB6"/>
    <w:rsid w:val="00356E78"/>
    <w:rsid w:val="0038751B"/>
    <w:rsid w:val="0039057B"/>
    <w:rsid w:val="003B160F"/>
    <w:rsid w:val="00411C5A"/>
    <w:rsid w:val="004143F2"/>
    <w:rsid w:val="00415546"/>
    <w:rsid w:val="00432144"/>
    <w:rsid w:val="004471D8"/>
    <w:rsid w:val="0048692E"/>
    <w:rsid w:val="004A52B3"/>
    <w:rsid w:val="004D5FB8"/>
    <w:rsid w:val="00520013"/>
    <w:rsid w:val="005452D8"/>
    <w:rsid w:val="0056114B"/>
    <w:rsid w:val="00563AAD"/>
    <w:rsid w:val="005775C9"/>
    <w:rsid w:val="005806BA"/>
    <w:rsid w:val="005921F2"/>
    <w:rsid w:val="005A0AD2"/>
    <w:rsid w:val="00630F14"/>
    <w:rsid w:val="006503B6"/>
    <w:rsid w:val="0066737E"/>
    <w:rsid w:val="006F5AC5"/>
    <w:rsid w:val="00703911"/>
    <w:rsid w:val="00713675"/>
    <w:rsid w:val="00801D4E"/>
    <w:rsid w:val="008372E1"/>
    <w:rsid w:val="00842F9D"/>
    <w:rsid w:val="00867072"/>
    <w:rsid w:val="0088445D"/>
    <w:rsid w:val="008C5FFE"/>
    <w:rsid w:val="008D792D"/>
    <w:rsid w:val="009002F3"/>
    <w:rsid w:val="00927488"/>
    <w:rsid w:val="00946C68"/>
    <w:rsid w:val="009657C2"/>
    <w:rsid w:val="009B21B1"/>
    <w:rsid w:val="00A008CB"/>
    <w:rsid w:val="00A06C0B"/>
    <w:rsid w:val="00A129C9"/>
    <w:rsid w:val="00A13B7F"/>
    <w:rsid w:val="00A46942"/>
    <w:rsid w:val="00AC2BD8"/>
    <w:rsid w:val="00B13559"/>
    <w:rsid w:val="00B2106F"/>
    <w:rsid w:val="00B342BB"/>
    <w:rsid w:val="00BC3E25"/>
    <w:rsid w:val="00BD51DD"/>
    <w:rsid w:val="00BD7C96"/>
    <w:rsid w:val="00C0051A"/>
    <w:rsid w:val="00C13CE8"/>
    <w:rsid w:val="00C3547F"/>
    <w:rsid w:val="00C51E4D"/>
    <w:rsid w:val="00C531ED"/>
    <w:rsid w:val="00CB5D93"/>
    <w:rsid w:val="00CB7A8D"/>
    <w:rsid w:val="00CF562C"/>
    <w:rsid w:val="00DA0ECE"/>
    <w:rsid w:val="00DA44CC"/>
    <w:rsid w:val="00DB4AC2"/>
    <w:rsid w:val="00DC0DEB"/>
    <w:rsid w:val="00DE7A50"/>
    <w:rsid w:val="00E34818"/>
    <w:rsid w:val="00E50ABD"/>
    <w:rsid w:val="00E6102D"/>
    <w:rsid w:val="00E6723D"/>
    <w:rsid w:val="00E762F6"/>
    <w:rsid w:val="00E8235E"/>
    <w:rsid w:val="00E852F0"/>
    <w:rsid w:val="00EE2D57"/>
    <w:rsid w:val="00F64D2D"/>
    <w:rsid w:val="00F7332B"/>
    <w:rsid w:val="00F91B50"/>
    <w:rsid w:val="00FA2B41"/>
    <w:rsid w:val="00FA62BD"/>
    <w:rsid w:val="00FD2B61"/>
    <w:rsid w:val="00FD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50661E"/>
  <w15:chartTrackingRefBased/>
  <w15:docId w15:val="{4E776B57-5249-4C9E-AAFF-1A488EA6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Normal"/>
    <w:next w:val="Normal"/>
    <w:link w:val="Heading1Char"/>
    <w:qFormat/>
    <w:rsid w:val="00C531ED"/>
    <w:pPr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F3A87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eastAsia="Calibri"/>
      <w:sz w:val="24"/>
      <w:szCs w:val="22"/>
    </w:rPr>
  </w:style>
  <w:style w:type="paragraph" w:styleId="Revision">
    <w:name w:val="Revision"/>
    <w:hidden/>
    <w:uiPriority w:val="99"/>
    <w:semiHidden/>
    <w:rsid w:val="009657C2"/>
    <w:rPr>
      <w:sz w:val="26"/>
    </w:rPr>
  </w:style>
  <w:style w:type="character" w:customStyle="1" w:styleId="Heading1Char">
    <w:name w:val="Heading 1 Char"/>
    <w:basedOn w:val="DefaultParagraphFont"/>
    <w:link w:val="Heading1"/>
    <w:rsid w:val="00C531ED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6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92F50-46AF-4B5A-9AA4-EEBEE3718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    Jeffrey Gindorf, M</vt:lpstr>
    </vt:vector>
  </TitlesOfParts>
  <Company>University of Illinois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    Jeffrey Gindorf, M</dc:title>
  <dc:subject/>
  <dc:creator>mthompsn</dc:creator>
  <cp:keywords/>
  <dc:description/>
  <cp:lastModifiedBy>Williams, Aubrie Lee</cp:lastModifiedBy>
  <cp:revision>3</cp:revision>
  <cp:lastPrinted>2005-01-04T22:59:00Z</cp:lastPrinted>
  <dcterms:created xsi:type="dcterms:W3CDTF">2023-01-19T05:13:00Z</dcterms:created>
  <dcterms:modified xsi:type="dcterms:W3CDTF">2023-01-26T17:40:00Z</dcterms:modified>
</cp:coreProperties>
</file>