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FD5A9" w14:textId="77777777" w:rsidR="003A1E16" w:rsidRDefault="003A1E16" w:rsidP="003A1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bookmarkStart w:id="0" w:name="_Hlk77839959"/>
      <w:bookmarkStart w:id="1" w:name="_Hlk93577479"/>
      <w:r>
        <w:rPr>
          <w:color w:val="FF0000"/>
          <w:szCs w:val="26"/>
        </w:rPr>
        <w:t>Approved by the Board of Trustees</w:t>
      </w:r>
    </w:p>
    <w:bookmarkEnd w:id="0"/>
    <w:bookmarkEnd w:id="1"/>
    <w:p w14:paraId="30546207" w14:textId="77777777" w:rsidR="003A1E16" w:rsidRDefault="003A1E16" w:rsidP="003A1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r>
        <w:rPr>
          <w:color w:val="FF0000"/>
          <w:szCs w:val="26"/>
        </w:rPr>
        <w:t>July 11, 2024</w:t>
      </w:r>
    </w:p>
    <w:p w14:paraId="4E8BCA49" w14:textId="60B73034" w:rsidR="00E50EFA" w:rsidRPr="00192C76" w:rsidRDefault="00902E55" w:rsidP="00192C76">
      <w:pPr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06</w:t>
      </w:r>
    </w:p>
    <w:p w14:paraId="63DC290F" w14:textId="77777777" w:rsidR="00D46DE8" w:rsidRPr="00192C76" w:rsidRDefault="00D46DE8">
      <w:pPr>
        <w:rPr>
          <w:szCs w:val="26"/>
        </w:rPr>
      </w:pPr>
    </w:p>
    <w:p w14:paraId="1285AB93" w14:textId="77777777" w:rsidR="00192C76" w:rsidRPr="00192C76" w:rsidRDefault="00192C76">
      <w:pPr>
        <w:rPr>
          <w:szCs w:val="26"/>
        </w:rPr>
      </w:pPr>
    </w:p>
    <w:p w14:paraId="10201CCA" w14:textId="77777777" w:rsidR="00E50EFA" w:rsidRPr="00192C76" w:rsidRDefault="00E50EFA">
      <w:pPr>
        <w:pStyle w:val="bdheading2"/>
        <w:rPr>
          <w:szCs w:val="26"/>
        </w:rPr>
      </w:pPr>
      <w:r w:rsidRPr="00192C76">
        <w:rPr>
          <w:szCs w:val="26"/>
        </w:rPr>
        <w:tab/>
        <w:t>Board Meeting</w:t>
      </w:r>
    </w:p>
    <w:p w14:paraId="3AFD19EB" w14:textId="77777777" w:rsidR="00E50EFA" w:rsidRPr="00192C76" w:rsidRDefault="00E50EFA">
      <w:pPr>
        <w:pStyle w:val="bdheading2"/>
        <w:rPr>
          <w:szCs w:val="26"/>
        </w:rPr>
      </w:pPr>
      <w:r w:rsidRPr="00192C76">
        <w:rPr>
          <w:szCs w:val="26"/>
        </w:rPr>
        <w:tab/>
      </w:r>
      <w:r w:rsidR="00FB787E" w:rsidRPr="00192C76">
        <w:rPr>
          <w:szCs w:val="26"/>
        </w:rPr>
        <w:t>July 11, 2024</w:t>
      </w:r>
    </w:p>
    <w:p w14:paraId="1AD8307A" w14:textId="77777777" w:rsidR="00E50EFA" w:rsidRPr="00192C76" w:rsidRDefault="00E50EFA">
      <w:pPr>
        <w:rPr>
          <w:szCs w:val="26"/>
        </w:rPr>
      </w:pPr>
    </w:p>
    <w:p w14:paraId="72C88592" w14:textId="77777777" w:rsidR="00E50EFA" w:rsidRPr="00192C76" w:rsidRDefault="00E50EFA">
      <w:pPr>
        <w:rPr>
          <w:szCs w:val="26"/>
        </w:rPr>
      </w:pPr>
    </w:p>
    <w:p w14:paraId="11B9164C" w14:textId="04A69178" w:rsidR="00E50EFA" w:rsidRPr="00192C76" w:rsidRDefault="000E34BE">
      <w:pPr>
        <w:jc w:val="center"/>
        <w:rPr>
          <w:szCs w:val="26"/>
        </w:rPr>
      </w:pPr>
      <w:r w:rsidRPr="00192C76">
        <w:rPr>
          <w:szCs w:val="26"/>
        </w:rPr>
        <w:t xml:space="preserve">APPOINT </w:t>
      </w:r>
      <w:r w:rsidR="00C13F69" w:rsidRPr="00192C76">
        <w:rPr>
          <w:szCs w:val="26"/>
        </w:rPr>
        <w:t>HEAD</w:t>
      </w:r>
      <w:r w:rsidR="00F00328">
        <w:rPr>
          <w:szCs w:val="26"/>
        </w:rPr>
        <w:t xml:space="preserve"> COACH,</w:t>
      </w:r>
      <w:r w:rsidR="00C13F69" w:rsidRPr="00192C76">
        <w:rPr>
          <w:szCs w:val="26"/>
        </w:rPr>
        <w:t xml:space="preserve"> WOMEN’S BASKETBALL</w:t>
      </w:r>
      <w:r w:rsidR="00E50EFA" w:rsidRPr="00192C76">
        <w:rPr>
          <w:szCs w:val="26"/>
        </w:rPr>
        <w:t xml:space="preserve">, </w:t>
      </w:r>
      <w:r w:rsidR="001F4618" w:rsidRPr="00192C76">
        <w:rPr>
          <w:szCs w:val="26"/>
        </w:rPr>
        <w:t>D</w:t>
      </w:r>
      <w:r w:rsidR="00333D61" w:rsidRPr="00192C76">
        <w:rPr>
          <w:szCs w:val="26"/>
        </w:rPr>
        <w:t xml:space="preserve">EPARTMENT </w:t>
      </w:r>
      <w:r w:rsidR="001F4618" w:rsidRPr="00192C76">
        <w:rPr>
          <w:szCs w:val="26"/>
        </w:rPr>
        <w:t>OF INTERCOLLEGIATE ATHLETICS,</w:t>
      </w:r>
      <w:r w:rsidR="00E50EFA" w:rsidRPr="00192C76">
        <w:rPr>
          <w:szCs w:val="26"/>
        </w:rPr>
        <w:t xml:space="preserve"> SPRINGFIELD</w:t>
      </w:r>
    </w:p>
    <w:p w14:paraId="04991696" w14:textId="77777777" w:rsidR="00E50EFA" w:rsidRPr="00192C76" w:rsidRDefault="00E50EFA">
      <w:pPr>
        <w:rPr>
          <w:szCs w:val="26"/>
        </w:rPr>
      </w:pPr>
    </w:p>
    <w:p w14:paraId="00043C15" w14:textId="77777777" w:rsidR="00E50EFA" w:rsidRPr="00192C76" w:rsidRDefault="00E50EFA">
      <w:pPr>
        <w:rPr>
          <w:szCs w:val="26"/>
        </w:rPr>
      </w:pPr>
    </w:p>
    <w:p w14:paraId="3D819EF6" w14:textId="0B9CC16E" w:rsidR="00E50EFA" w:rsidRPr="00192C76" w:rsidRDefault="00E50EFA">
      <w:pPr>
        <w:ind w:left="1440" w:hanging="1440"/>
        <w:rPr>
          <w:szCs w:val="26"/>
        </w:rPr>
      </w:pPr>
      <w:r w:rsidRPr="00192C76">
        <w:rPr>
          <w:b/>
          <w:bCs/>
          <w:szCs w:val="26"/>
        </w:rPr>
        <w:t>Action:</w:t>
      </w:r>
      <w:r w:rsidRPr="00192C76">
        <w:rPr>
          <w:b/>
          <w:bCs/>
          <w:szCs w:val="26"/>
        </w:rPr>
        <w:tab/>
      </w:r>
      <w:r w:rsidR="000E34BE" w:rsidRPr="00192C76">
        <w:rPr>
          <w:szCs w:val="26"/>
        </w:rPr>
        <w:t xml:space="preserve">Appoint </w:t>
      </w:r>
      <w:r w:rsidR="00C13F69" w:rsidRPr="00192C76">
        <w:rPr>
          <w:szCs w:val="26"/>
        </w:rPr>
        <w:t xml:space="preserve">Head </w:t>
      </w:r>
      <w:r w:rsidR="00F00328">
        <w:rPr>
          <w:szCs w:val="26"/>
        </w:rPr>
        <w:t xml:space="preserve">Coach, </w:t>
      </w:r>
      <w:r w:rsidR="00C13F69" w:rsidRPr="00192C76">
        <w:rPr>
          <w:szCs w:val="26"/>
        </w:rPr>
        <w:t>Women’s Basketball</w:t>
      </w:r>
      <w:r w:rsidR="001F4618" w:rsidRPr="00192C76">
        <w:rPr>
          <w:szCs w:val="26"/>
        </w:rPr>
        <w:t>, D</w:t>
      </w:r>
      <w:r w:rsidR="00333D61" w:rsidRPr="00192C76">
        <w:rPr>
          <w:szCs w:val="26"/>
        </w:rPr>
        <w:t>epartment</w:t>
      </w:r>
      <w:r w:rsidR="001F4618" w:rsidRPr="00192C76">
        <w:rPr>
          <w:szCs w:val="26"/>
        </w:rPr>
        <w:t xml:space="preserve"> of Intercollegiate Athletics</w:t>
      </w:r>
      <w:r w:rsidR="00EA3FB9" w:rsidRPr="00192C76">
        <w:rPr>
          <w:szCs w:val="26"/>
        </w:rPr>
        <w:t xml:space="preserve"> </w:t>
      </w:r>
    </w:p>
    <w:p w14:paraId="30BC1916" w14:textId="77777777" w:rsidR="00E50EFA" w:rsidRPr="00192C76" w:rsidRDefault="00E50EFA">
      <w:pPr>
        <w:pStyle w:val="bdstyle1"/>
        <w:rPr>
          <w:szCs w:val="26"/>
        </w:rPr>
      </w:pPr>
    </w:p>
    <w:p w14:paraId="3B1B40E7" w14:textId="77777777" w:rsidR="00E50EFA" w:rsidRPr="00192C76" w:rsidRDefault="00E50EFA">
      <w:pPr>
        <w:pStyle w:val="bdstyle1"/>
        <w:rPr>
          <w:szCs w:val="26"/>
        </w:rPr>
      </w:pPr>
      <w:r w:rsidRPr="00192C76">
        <w:rPr>
          <w:b/>
          <w:bCs/>
          <w:szCs w:val="26"/>
        </w:rPr>
        <w:t>Funding:</w:t>
      </w:r>
      <w:r w:rsidRPr="00192C76">
        <w:rPr>
          <w:szCs w:val="26"/>
        </w:rPr>
        <w:tab/>
        <w:t>State Appropriated Funds</w:t>
      </w:r>
    </w:p>
    <w:p w14:paraId="1F95A494" w14:textId="77777777" w:rsidR="00E50EFA" w:rsidRPr="00192C76" w:rsidRDefault="00E50EFA">
      <w:pPr>
        <w:rPr>
          <w:szCs w:val="26"/>
          <w:u w:val="single"/>
        </w:rPr>
      </w:pPr>
    </w:p>
    <w:p w14:paraId="4AD78041" w14:textId="77777777" w:rsidR="00E50EFA" w:rsidRPr="00192C76" w:rsidRDefault="00E50EFA">
      <w:pPr>
        <w:rPr>
          <w:szCs w:val="26"/>
        </w:rPr>
      </w:pPr>
    </w:p>
    <w:p w14:paraId="48602A2F" w14:textId="17B55DBF" w:rsidR="007926FE" w:rsidRPr="00192C76" w:rsidRDefault="00E50EFA">
      <w:pPr>
        <w:pStyle w:val="bdstyle2"/>
        <w:rPr>
          <w:szCs w:val="26"/>
        </w:rPr>
      </w:pPr>
      <w:r w:rsidRPr="00192C76">
        <w:rPr>
          <w:szCs w:val="26"/>
        </w:rPr>
        <w:t xml:space="preserve">The </w:t>
      </w:r>
      <w:r w:rsidR="00192C76">
        <w:rPr>
          <w:szCs w:val="26"/>
        </w:rPr>
        <w:t>c</w:t>
      </w:r>
      <w:r w:rsidRPr="00192C76">
        <w:rPr>
          <w:szCs w:val="26"/>
        </w:rPr>
        <w:t>hancellor</w:t>
      </w:r>
      <w:r w:rsidR="00D46DE8" w:rsidRPr="00192C76">
        <w:rPr>
          <w:szCs w:val="26"/>
        </w:rPr>
        <w:t>, University of Illinois</w:t>
      </w:r>
      <w:r w:rsidRPr="00192C76">
        <w:rPr>
          <w:szCs w:val="26"/>
        </w:rPr>
        <w:t xml:space="preserve"> Springfield</w:t>
      </w:r>
      <w:r w:rsidR="00D46DE8" w:rsidRPr="00192C76">
        <w:rPr>
          <w:szCs w:val="26"/>
        </w:rPr>
        <w:t xml:space="preserve">, and </w:t>
      </w:r>
      <w:r w:rsidR="00192C76">
        <w:rPr>
          <w:szCs w:val="26"/>
        </w:rPr>
        <w:t>v</w:t>
      </w:r>
      <w:r w:rsidR="00D46DE8" w:rsidRPr="00192C76">
        <w:rPr>
          <w:szCs w:val="26"/>
        </w:rPr>
        <w:t xml:space="preserve">ice </w:t>
      </w:r>
      <w:r w:rsidR="00192C76">
        <w:rPr>
          <w:szCs w:val="26"/>
        </w:rPr>
        <w:t>p</w:t>
      </w:r>
      <w:r w:rsidR="00D46DE8" w:rsidRPr="00192C76">
        <w:rPr>
          <w:szCs w:val="26"/>
        </w:rPr>
        <w:t>resident, University of Illinois</w:t>
      </w:r>
      <w:r w:rsidRPr="00192C76">
        <w:rPr>
          <w:szCs w:val="26"/>
        </w:rPr>
        <w:t xml:space="preserve"> </w:t>
      </w:r>
      <w:r w:rsidR="00192C76">
        <w:rPr>
          <w:szCs w:val="26"/>
        </w:rPr>
        <w:t xml:space="preserve">System, </w:t>
      </w:r>
      <w:r w:rsidR="00437851" w:rsidRPr="00192C76">
        <w:rPr>
          <w:szCs w:val="26"/>
        </w:rPr>
        <w:t>recommends</w:t>
      </w:r>
      <w:r w:rsidRPr="00192C76">
        <w:rPr>
          <w:szCs w:val="26"/>
        </w:rPr>
        <w:t xml:space="preserve"> the appointment </w:t>
      </w:r>
      <w:r w:rsidR="00FB787E" w:rsidRPr="00192C76">
        <w:rPr>
          <w:szCs w:val="26"/>
        </w:rPr>
        <w:t xml:space="preserve">of </w:t>
      </w:r>
      <w:r w:rsidR="00C13F69" w:rsidRPr="00192C76">
        <w:rPr>
          <w:szCs w:val="26"/>
        </w:rPr>
        <w:t>Olivia Lett</w:t>
      </w:r>
      <w:r w:rsidR="00FB787E" w:rsidRPr="00192C76">
        <w:rPr>
          <w:szCs w:val="26"/>
        </w:rPr>
        <w:t xml:space="preserve"> to serve</w:t>
      </w:r>
      <w:r w:rsidR="009B4F3D" w:rsidRPr="00192C76">
        <w:rPr>
          <w:szCs w:val="26"/>
        </w:rPr>
        <w:t xml:space="preserve"> as</w:t>
      </w:r>
      <w:r w:rsidR="001F4618" w:rsidRPr="00192C76">
        <w:rPr>
          <w:szCs w:val="26"/>
        </w:rPr>
        <w:t xml:space="preserve"> </w:t>
      </w:r>
      <w:r w:rsidR="00192C76">
        <w:rPr>
          <w:szCs w:val="26"/>
        </w:rPr>
        <w:t>h</w:t>
      </w:r>
      <w:r w:rsidR="00C13F69" w:rsidRPr="00192C76">
        <w:rPr>
          <w:szCs w:val="26"/>
        </w:rPr>
        <w:t xml:space="preserve">ead </w:t>
      </w:r>
      <w:r w:rsidR="00192C76">
        <w:rPr>
          <w:szCs w:val="26"/>
        </w:rPr>
        <w:t>w</w:t>
      </w:r>
      <w:r w:rsidR="00C13F69" w:rsidRPr="00192C76">
        <w:rPr>
          <w:szCs w:val="26"/>
        </w:rPr>
        <w:t xml:space="preserve">omen’s </w:t>
      </w:r>
      <w:r w:rsidR="00192C76">
        <w:rPr>
          <w:szCs w:val="26"/>
        </w:rPr>
        <w:t>b</w:t>
      </w:r>
      <w:r w:rsidR="00C13F69" w:rsidRPr="00192C76">
        <w:rPr>
          <w:szCs w:val="26"/>
        </w:rPr>
        <w:t xml:space="preserve">asketball </w:t>
      </w:r>
      <w:r w:rsidR="00192C76">
        <w:rPr>
          <w:szCs w:val="26"/>
        </w:rPr>
        <w:t>c</w:t>
      </w:r>
      <w:r w:rsidR="00C13F69" w:rsidRPr="00192C76">
        <w:rPr>
          <w:szCs w:val="26"/>
        </w:rPr>
        <w:t>oach</w:t>
      </w:r>
      <w:r w:rsidR="009B4F3D" w:rsidRPr="00192C76">
        <w:rPr>
          <w:szCs w:val="26"/>
        </w:rPr>
        <w:t xml:space="preserve">, </w:t>
      </w:r>
      <w:r w:rsidR="001F4618" w:rsidRPr="00192C76">
        <w:rPr>
          <w:szCs w:val="26"/>
        </w:rPr>
        <w:t>D</w:t>
      </w:r>
      <w:r w:rsidR="00333D61" w:rsidRPr="00192C76">
        <w:rPr>
          <w:szCs w:val="26"/>
        </w:rPr>
        <w:t>epartment</w:t>
      </w:r>
      <w:r w:rsidR="001F4618" w:rsidRPr="00192C76">
        <w:rPr>
          <w:szCs w:val="26"/>
        </w:rPr>
        <w:t xml:space="preserve"> of Intercollegiate Athletics, Springfield</w:t>
      </w:r>
      <w:r w:rsidR="00626B00">
        <w:rPr>
          <w:szCs w:val="26"/>
        </w:rPr>
        <w:t>. Ms. Lett serve</w:t>
      </w:r>
      <w:r w:rsidR="001D3A7A">
        <w:rPr>
          <w:szCs w:val="26"/>
        </w:rPr>
        <w:t>d</w:t>
      </w:r>
      <w:r w:rsidR="00626B00">
        <w:rPr>
          <w:szCs w:val="26"/>
        </w:rPr>
        <w:t xml:space="preserve"> as </w:t>
      </w:r>
      <w:r w:rsidR="001D3A7A">
        <w:rPr>
          <w:szCs w:val="26"/>
        </w:rPr>
        <w:t xml:space="preserve">head women’s basketball coach </w:t>
      </w:r>
      <w:r w:rsidR="00626B00">
        <w:rPr>
          <w:szCs w:val="26"/>
        </w:rPr>
        <w:t>designate from June 3, 2024</w:t>
      </w:r>
      <w:r w:rsidR="00F00328">
        <w:rPr>
          <w:szCs w:val="26"/>
        </w:rPr>
        <w:t>,</w:t>
      </w:r>
      <w:r w:rsidR="00626B00">
        <w:rPr>
          <w:szCs w:val="26"/>
        </w:rPr>
        <w:t xml:space="preserve"> through July 11, 2024.</w:t>
      </w:r>
      <w:r w:rsidR="00491CF1" w:rsidRPr="00192C76">
        <w:rPr>
          <w:szCs w:val="26"/>
        </w:rPr>
        <w:t xml:space="preserve"> </w:t>
      </w:r>
      <w:r w:rsidR="00EA188D" w:rsidRPr="00192C76">
        <w:rPr>
          <w:szCs w:val="26"/>
        </w:rPr>
        <w:t xml:space="preserve">This will be </w:t>
      </w:r>
      <w:r w:rsidR="00C13F69" w:rsidRPr="00192C76">
        <w:rPr>
          <w:szCs w:val="26"/>
        </w:rPr>
        <w:t>a twelve-month, 100 percent time academic professional</w:t>
      </w:r>
      <w:r w:rsidR="007926FE" w:rsidRPr="00192C76">
        <w:rPr>
          <w:szCs w:val="26"/>
        </w:rPr>
        <w:t xml:space="preserve"> </w:t>
      </w:r>
      <w:r w:rsidR="00C13F69" w:rsidRPr="00192C76">
        <w:rPr>
          <w:szCs w:val="26"/>
        </w:rPr>
        <w:t xml:space="preserve">appointment, with an </w:t>
      </w:r>
      <w:r w:rsidR="007926FE" w:rsidRPr="00192C76">
        <w:rPr>
          <w:szCs w:val="26"/>
        </w:rPr>
        <w:t>annual salary of $</w:t>
      </w:r>
      <w:r w:rsidR="00C13F69" w:rsidRPr="00192C76">
        <w:rPr>
          <w:szCs w:val="26"/>
        </w:rPr>
        <w:t>87,500</w:t>
      </w:r>
      <w:r w:rsidR="007926FE" w:rsidRPr="00192C76">
        <w:rPr>
          <w:szCs w:val="26"/>
        </w:rPr>
        <w:t xml:space="preserve"> </w:t>
      </w:r>
      <w:r w:rsidR="00EA188D" w:rsidRPr="00192C76">
        <w:rPr>
          <w:szCs w:val="26"/>
        </w:rPr>
        <w:t xml:space="preserve">effective </w:t>
      </w:r>
      <w:r w:rsidR="00FB787E" w:rsidRPr="00192C76">
        <w:rPr>
          <w:szCs w:val="26"/>
        </w:rPr>
        <w:t>J</w:t>
      </w:r>
      <w:r w:rsidR="00626B00">
        <w:rPr>
          <w:szCs w:val="26"/>
        </w:rPr>
        <w:t>uly 12</w:t>
      </w:r>
      <w:r w:rsidR="00FB787E" w:rsidRPr="00192C76">
        <w:rPr>
          <w:szCs w:val="26"/>
        </w:rPr>
        <w:t>, 2024</w:t>
      </w:r>
      <w:r w:rsidR="00491CF1" w:rsidRPr="00192C76">
        <w:rPr>
          <w:szCs w:val="26"/>
        </w:rPr>
        <w:t xml:space="preserve">. </w:t>
      </w:r>
    </w:p>
    <w:p w14:paraId="2C3F2E7C" w14:textId="51A88C95" w:rsidR="006F6FA9" w:rsidRPr="00192C76" w:rsidRDefault="007926FE">
      <w:pPr>
        <w:pStyle w:val="bdstyle2"/>
        <w:rPr>
          <w:szCs w:val="26"/>
        </w:rPr>
      </w:pPr>
      <w:r w:rsidRPr="00192C76">
        <w:rPr>
          <w:szCs w:val="26"/>
        </w:rPr>
        <w:t xml:space="preserve">Prior to accepting this appointment as </w:t>
      </w:r>
      <w:r w:rsidR="00192C76">
        <w:rPr>
          <w:szCs w:val="26"/>
        </w:rPr>
        <w:t>h</w:t>
      </w:r>
      <w:r w:rsidR="00C13F69" w:rsidRPr="00192C76">
        <w:rPr>
          <w:szCs w:val="26"/>
        </w:rPr>
        <w:t xml:space="preserve">ead </w:t>
      </w:r>
      <w:r w:rsidR="00192C76">
        <w:rPr>
          <w:szCs w:val="26"/>
        </w:rPr>
        <w:t>w</w:t>
      </w:r>
      <w:r w:rsidR="00C13F69" w:rsidRPr="00192C76">
        <w:rPr>
          <w:szCs w:val="26"/>
        </w:rPr>
        <w:t xml:space="preserve">omen’s </w:t>
      </w:r>
      <w:r w:rsidR="00192C76">
        <w:rPr>
          <w:szCs w:val="26"/>
        </w:rPr>
        <w:t>b</w:t>
      </w:r>
      <w:r w:rsidR="00C13F69" w:rsidRPr="00192C76">
        <w:rPr>
          <w:szCs w:val="26"/>
        </w:rPr>
        <w:t xml:space="preserve">asketball </w:t>
      </w:r>
      <w:r w:rsidR="00192C76">
        <w:rPr>
          <w:szCs w:val="26"/>
        </w:rPr>
        <w:t>c</w:t>
      </w:r>
      <w:r w:rsidR="00C13F69" w:rsidRPr="00192C76">
        <w:rPr>
          <w:szCs w:val="26"/>
        </w:rPr>
        <w:t>oach</w:t>
      </w:r>
      <w:r w:rsidRPr="00192C76">
        <w:rPr>
          <w:szCs w:val="26"/>
        </w:rPr>
        <w:t xml:space="preserve"> of the D</w:t>
      </w:r>
      <w:r w:rsidR="00333D61" w:rsidRPr="00192C76">
        <w:rPr>
          <w:szCs w:val="26"/>
        </w:rPr>
        <w:t xml:space="preserve">epartment </w:t>
      </w:r>
      <w:r w:rsidRPr="00192C76">
        <w:rPr>
          <w:szCs w:val="26"/>
        </w:rPr>
        <w:t xml:space="preserve">of Intercollegiate Athletics, </w:t>
      </w:r>
      <w:r w:rsidR="00C13F69" w:rsidRPr="00192C76">
        <w:rPr>
          <w:szCs w:val="26"/>
        </w:rPr>
        <w:t>Ms. Lett</w:t>
      </w:r>
      <w:r w:rsidRPr="00192C76">
        <w:rPr>
          <w:szCs w:val="26"/>
        </w:rPr>
        <w:t xml:space="preserve"> served </w:t>
      </w:r>
      <w:r w:rsidR="00EA3FB9" w:rsidRPr="00192C76">
        <w:rPr>
          <w:szCs w:val="26"/>
        </w:rPr>
        <w:t>from</w:t>
      </w:r>
      <w:r w:rsidRPr="00192C76">
        <w:rPr>
          <w:szCs w:val="26"/>
        </w:rPr>
        <w:t xml:space="preserve"> </w:t>
      </w:r>
      <w:r w:rsidR="00C13F69" w:rsidRPr="00192C76">
        <w:rPr>
          <w:szCs w:val="26"/>
        </w:rPr>
        <w:t>2018-2024</w:t>
      </w:r>
      <w:r w:rsidRPr="00192C76">
        <w:rPr>
          <w:szCs w:val="26"/>
        </w:rPr>
        <w:t xml:space="preserve"> as the</w:t>
      </w:r>
      <w:r w:rsidR="00F32C6C" w:rsidRPr="00192C76">
        <w:rPr>
          <w:szCs w:val="26"/>
        </w:rPr>
        <w:t xml:space="preserve"> </w:t>
      </w:r>
      <w:r w:rsidR="00192C76">
        <w:rPr>
          <w:szCs w:val="26"/>
        </w:rPr>
        <w:t>h</w:t>
      </w:r>
      <w:r w:rsidR="00C13F69" w:rsidRPr="00192C76">
        <w:rPr>
          <w:szCs w:val="26"/>
        </w:rPr>
        <w:t xml:space="preserve">ead </w:t>
      </w:r>
      <w:r w:rsidR="00192C76">
        <w:rPr>
          <w:szCs w:val="26"/>
        </w:rPr>
        <w:t>w</w:t>
      </w:r>
      <w:r w:rsidR="00C13F69" w:rsidRPr="00192C76">
        <w:rPr>
          <w:szCs w:val="26"/>
        </w:rPr>
        <w:t xml:space="preserve">omen’s </w:t>
      </w:r>
      <w:r w:rsidR="00192C76">
        <w:rPr>
          <w:szCs w:val="26"/>
        </w:rPr>
        <w:t>b</w:t>
      </w:r>
      <w:r w:rsidR="00C13F69" w:rsidRPr="00192C76">
        <w:rPr>
          <w:szCs w:val="26"/>
        </w:rPr>
        <w:t xml:space="preserve">asketball </w:t>
      </w:r>
      <w:r w:rsidR="00192C76">
        <w:rPr>
          <w:szCs w:val="26"/>
        </w:rPr>
        <w:t>c</w:t>
      </w:r>
      <w:r w:rsidR="00C13F69" w:rsidRPr="00192C76">
        <w:rPr>
          <w:szCs w:val="26"/>
        </w:rPr>
        <w:t>oach</w:t>
      </w:r>
      <w:r w:rsidR="00FB787E" w:rsidRPr="00192C76">
        <w:rPr>
          <w:szCs w:val="26"/>
        </w:rPr>
        <w:t xml:space="preserve"> at </w:t>
      </w:r>
      <w:r w:rsidR="00C13F69" w:rsidRPr="00192C76">
        <w:rPr>
          <w:szCs w:val="26"/>
        </w:rPr>
        <w:t>Millikin University</w:t>
      </w:r>
      <w:r w:rsidR="00491CF1" w:rsidRPr="00192C76">
        <w:rPr>
          <w:szCs w:val="26"/>
        </w:rPr>
        <w:t xml:space="preserve">. </w:t>
      </w:r>
    </w:p>
    <w:p w14:paraId="0EE7039F" w14:textId="2C338FC6" w:rsidR="00F32C6C" w:rsidRPr="00192C76" w:rsidRDefault="00C13F69">
      <w:pPr>
        <w:pStyle w:val="bdstyle2"/>
        <w:rPr>
          <w:szCs w:val="26"/>
        </w:rPr>
      </w:pPr>
      <w:r w:rsidRPr="00192C76">
        <w:rPr>
          <w:szCs w:val="26"/>
        </w:rPr>
        <w:t>Ms. Lett</w:t>
      </w:r>
      <w:r w:rsidR="00686208" w:rsidRPr="00192C76">
        <w:rPr>
          <w:szCs w:val="26"/>
        </w:rPr>
        <w:t xml:space="preserve"> succeeds </w:t>
      </w:r>
      <w:r w:rsidRPr="00192C76">
        <w:rPr>
          <w:szCs w:val="26"/>
        </w:rPr>
        <w:t>Summer Quesenberry</w:t>
      </w:r>
      <w:r w:rsidR="00686208" w:rsidRPr="00192C76">
        <w:rPr>
          <w:szCs w:val="26"/>
        </w:rPr>
        <w:t xml:space="preserve">, </w:t>
      </w:r>
      <w:r w:rsidR="00F32C6C" w:rsidRPr="00192C76">
        <w:rPr>
          <w:szCs w:val="26"/>
        </w:rPr>
        <w:t xml:space="preserve">who served </w:t>
      </w:r>
      <w:r w:rsidRPr="00192C76">
        <w:rPr>
          <w:szCs w:val="26"/>
        </w:rPr>
        <w:t xml:space="preserve">as </w:t>
      </w:r>
      <w:r w:rsidR="00192C76">
        <w:rPr>
          <w:szCs w:val="26"/>
        </w:rPr>
        <w:t>h</w:t>
      </w:r>
      <w:r w:rsidRPr="00192C76">
        <w:rPr>
          <w:szCs w:val="26"/>
        </w:rPr>
        <w:t xml:space="preserve">ead </w:t>
      </w:r>
      <w:r w:rsidR="00192C76">
        <w:rPr>
          <w:szCs w:val="26"/>
        </w:rPr>
        <w:t>w</w:t>
      </w:r>
      <w:r w:rsidRPr="00192C76">
        <w:rPr>
          <w:szCs w:val="26"/>
        </w:rPr>
        <w:t xml:space="preserve">omen’s </w:t>
      </w:r>
      <w:r w:rsidR="00192C76">
        <w:rPr>
          <w:szCs w:val="26"/>
        </w:rPr>
        <w:t>b</w:t>
      </w:r>
      <w:r w:rsidRPr="00192C76">
        <w:rPr>
          <w:szCs w:val="26"/>
        </w:rPr>
        <w:t xml:space="preserve">asketball </w:t>
      </w:r>
      <w:r w:rsidR="00192C76">
        <w:rPr>
          <w:szCs w:val="26"/>
        </w:rPr>
        <w:t>c</w:t>
      </w:r>
      <w:r w:rsidRPr="00192C76">
        <w:rPr>
          <w:szCs w:val="26"/>
        </w:rPr>
        <w:t>oach</w:t>
      </w:r>
      <w:r w:rsidR="00F32C6C" w:rsidRPr="00192C76">
        <w:rPr>
          <w:szCs w:val="26"/>
        </w:rPr>
        <w:t xml:space="preserve"> since </w:t>
      </w:r>
      <w:r w:rsidRPr="00192C76">
        <w:rPr>
          <w:szCs w:val="26"/>
        </w:rPr>
        <w:t>July 18, 2022</w:t>
      </w:r>
      <w:r w:rsidR="008102A4" w:rsidRPr="00192C76">
        <w:rPr>
          <w:szCs w:val="26"/>
        </w:rPr>
        <w:t>.</w:t>
      </w:r>
    </w:p>
    <w:p w14:paraId="4F82A38F" w14:textId="2E3B1C60" w:rsidR="00724500" w:rsidRPr="00192C76" w:rsidRDefault="00724500">
      <w:pPr>
        <w:pStyle w:val="bdstyle2"/>
        <w:rPr>
          <w:szCs w:val="26"/>
        </w:rPr>
      </w:pPr>
      <w:r w:rsidRPr="00192C76">
        <w:rPr>
          <w:szCs w:val="26"/>
        </w:rPr>
        <w:t xml:space="preserve">The </w:t>
      </w:r>
      <w:r w:rsidR="00231FBB" w:rsidRPr="00192C76">
        <w:rPr>
          <w:szCs w:val="26"/>
        </w:rPr>
        <w:t>B</w:t>
      </w:r>
      <w:r w:rsidRPr="00192C76">
        <w:rPr>
          <w:szCs w:val="26"/>
        </w:rPr>
        <w:t xml:space="preserve">oard action recommended in this item complies in all material respects with applicable State and federal laws, University of Illinois </w:t>
      </w:r>
      <w:r w:rsidRPr="00192C76">
        <w:rPr>
          <w:i/>
          <w:szCs w:val="26"/>
        </w:rPr>
        <w:t>Statutes</w:t>
      </w:r>
      <w:r w:rsidRPr="00192C76">
        <w:rPr>
          <w:szCs w:val="26"/>
        </w:rPr>
        <w:t xml:space="preserve">, </w:t>
      </w:r>
      <w:r w:rsidRPr="00192C76">
        <w:rPr>
          <w:i/>
          <w:szCs w:val="26"/>
        </w:rPr>
        <w:t xml:space="preserve">The </w:t>
      </w:r>
      <w:r w:rsidRPr="00192C76">
        <w:rPr>
          <w:i/>
          <w:szCs w:val="26"/>
        </w:rPr>
        <w:lastRenderedPageBreak/>
        <w:t>General Rules Concerning University Organization and Procedure</w:t>
      </w:r>
      <w:r w:rsidR="00192C76" w:rsidRPr="00192C76">
        <w:rPr>
          <w:iCs/>
          <w:szCs w:val="26"/>
        </w:rPr>
        <w:t>,</w:t>
      </w:r>
      <w:r w:rsidRPr="00192C76">
        <w:rPr>
          <w:i/>
          <w:szCs w:val="26"/>
        </w:rPr>
        <w:t xml:space="preserve"> </w:t>
      </w:r>
      <w:r w:rsidRPr="00192C76">
        <w:rPr>
          <w:szCs w:val="26"/>
        </w:rPr>
        <w:t>and</w:t>
      </w:r>
      <w:r w:rsidR="00D27D8B" w:rsidRPr="00192C76">
        <w:rPr>
          <w:szCs w:val="26"/>
        </w:rPr>
        <w:t xml:space="preserve"> </w:t>
      </w:r>
      <w:r w:rsidRPr="00192C76">
        <w:rPr>
          <w:szCs w:val="26"/>
        </w:rPr>
        <w:t>Board of Trustees policies and directives.</w:t>
      </w:r>
    </w:p>
    <w:p w14:paraId="61C972A6" w14:textId="5821B664" w:rsidR="00F32C6C" w:rsidRPr="00192C76" w:rsidRDefault="00F32C6C" w:rsidP="00F32C6C">
      <w:pPr>
        <w:pStyle w:val="bdstyle2"/>
        <w:rPr>
          <w:szCs w:val="26"/>
        </w:rPr>
      </w:pPr>
      <w:r w:rsidRPr="00192C76">
        <w:rPr>
          <w:szCs w:val="26"/>
        </w:rPr>
        <w:t>This recommendation is made with the advice of a search committee.</w:t>
      </w:r>
      <w:r w:rsidR="00F00328">
        <w:rPr>
          <w:rStyle w:val="FootnoteReference"/>
          <w:szCs w:val="26"/>
        </w:rPr>
        <w:footnoteReference w:id="1"/>
      </w:r>
      <w:r w:rsidR="00F00328" w:rsidRPr="00192C76">
        <w:rPr>
          <w:szCs w:val="26"/>
        </w:rPr>
        <w:t xml:space="preserve"> </w:t>
      </w:r>
    </w:p>
    <w:p w14:paraId="08403202" w14:textId="4CE64910" w:rsidR="00E50EFA" w:rsidRPr="00192C76" w:rsidRDefault="00E50EFA">
      <w:pPr>
        <w:pStyle w:val="bdstyle2"/>
        <w:rPr>
          <w:szCs w:val="26"/>
        </w:rPr>
      </w:pPr>
      <w:r w:rsidRPr="00192C76">
        <w:rPr>
          <w:szCs w:val="26"/>
        </w:rPr>
        <w:t xml:space="preserve">The </w:t>
      </w:r>
      <w:r w:rsidR="00192C76">
        <w:rPr>
          <w:szCs w:val="26"/>
        </w:rPr>
        <w:t>p</w:t>
      </w:r>
      <w:r w:rsidRPr="00192C76">
        <w:rPr>
          <w:szCs w:val="26"/>
        </w:rPr>
        <w:t xml:space="preserve">resident of the University </w:t>
      </w:r>
      <w:r w:rsidR="00192C76">
        <w:rPr>
          <w:szCs w:val="26"/>
        </w:rPr>
        <w:t xml:space="preserve">of Illinois System </w:t>
      </w:r>
      <w:r w:rsidR="00F32C6C" w:rsidRPr="00192C76">
        <w:rPr>
          <w:szCs w:val="26"/>
        </w:rPr>
        <w:t>concurs with this recommendation.</w:t>
      </w:r>
    </w:p>
    <w:p w14:paraId="21CB3931" w14:textId="77777777" w:rsidR="00EA3FB9" w:rsidRPr="00192C76" w:rsidRDefault="00724500" w:rsidP="00EA3FB9">
      <w:pPr>
        <w:pStyle w:val="bdstyle2"/>
        <w:rPr>
          <w:szCs w:val="26"/>
        </w:rPr>
      </w:pPr>
      <w:r w:rsidRPr="00192C76">
        <w:rPr>
          <w:szCs w:val="26"/>
        </w:rPr>
        <w:t>(A bio</w:t>
      </w:r>
      <w:r w:rsidR="00491CF1" w:rsidRPr="00192C76">
        <w:rPr>
          <w:szCs w:val="26"/>
        </w:rPr>
        <w:t xml:space="preserve">graphical </w:t>
      </w:r>
      <w:r w:rsidRPr="00192C76">
        <w:rPr>
          <w:szCs w:val="26"/>
        </w:rPr>
        <w:t>sketch follows.)</w:t>
      </w:r>
    </w:p>
    <w:p w14:paraId="044FCDD7" w14:textId="77777777" w:rsidR="00EA3FB9" w:rsidRPr="00192C76" w:rsidRDefault="00EA3FB9" w:rsidP="00F00328">
      <w:pPr>
        <w:spacing w:before="80"/>
        <w:ind w:left="120" w:hanging="1"/>
        <w:rPr>
          <w:szCs w:val="26"/>
        </w:rPr>
      </w:pPr>
    </w:p>
    <w:p w14:paraId="0498572C" w14:textId="0245F44E" w:rsidR="00E50EFA" w:rsidRPr="00192C76" w:rsidRDefault="00C13F69" w:rsidP="00F00328">
      <w:pPr>
        <w:pStyle w:val="bdstyle2"/>
        <w:ind w:hanging="1"/>
        <w:jc w:val="center"/>
        <w:rPr>
          <w:szCs w:val="26"/>
        </w:rPr>
      </w:pPr>
      <w:r w:rsidRPr="00192C76">
        <w:rPr>
          <w:szCs w:val="26"/>
        </w:rPr>
        <w:t>Olivia Lett</w:t>
      </w:r>
    </w:p>
    <w:p w14:paraId="4CAC7C6F" w14:textId="77777777" w:rsidR="00463FD8" w:rsidRPr="00192C76" w:rsidRDefault="00463FD8" w:rsidP="00463FD8">
      <w:pPr>
        <w:widowControl w:val="0"/>
        <w:overflowPunct/>
        <w:autoSpaceDE/>
        <w:autoSpaceDN/>
        <w:adjustRightInd/>
        <w:spacing w:line="298" w:lineRule="exact"/>
        <w:ind w:left="119" w:right="944"/>
        <w:textAlignment w:val="auto"/>
        <w:rPr>
          <w:szCs w:val="26"/>
        </w:rPr>
      </w:pPr>
      <w:r w:rsidRPr="00192C76">
        <w:rPr>
          <w:szCs w:val="26"/>
        </w:rPr>
        <w:t>Education</w:t>
      </w:r>
    </w:p>
    <w:p w14:paraId="102E8638" w14:textId="0EB84C9A" w:rsidR="00782CE6" w:rsidRPr="00192C76" w:rsidRDefault="00C13F69" w:rsidP="00463FD8">
      <w:pPr>
        <w:widowControl w:val="0"/>
        <w:overflowPunct/>
        <w:autoSpaceDE/>
        <w:autoSpaceDN/>
        <w:adjustRightInd/>
        <w:ind w:left="314" w:right="944"/>
        <w:textAlignment w:val="auto"/>
        <w:rPr>
          <w:w w:val="99"/>
          <w:szCs w:val="26"/>
        </w:rPr>
      </w:pPr>
      <w:r w:rsidRPr="00192C76">
        <w:rPr>
          <w:szCs w:val="26"/>
        </w:rPr>
        <w:t>Illinois Wesleyan University, Bloomington, IL</w:t>
      </w:r>
      <w:r w:rsidR="001D362D" w:rsidRPr="00192C76">
        <w:rPr>
          <w:szCs w:val="26"/>
        </w:rPr>
        <w:t>, BA</w:t>
      </w:r>
    </w:p>
    <w:p w14:paraId="63DFC84A" w14:textId="179328E8" w:rsidR="00463FD8" w:rsidRPr="00192C76" w:rsidRDefault="00C13F69" w:rsidP="00463FD8">
      <w:pPr>
        <w:widowControl w:val="0"/>
        <w:overflowPunct/>
        <w:autoSpaceDE/>
        <w:autoSpaceDN/>
        <w:adjustRightInd/>
        <w:ind w:left="314" w:right="944"/>
        <w:textAlignment w:val="auto"/>
        <w:rPr>
          <w:szCs w:val="26"/>
        </w:rPr>
      </w:pPr>
      <w:r w:rsidRPr="00192C76">
        <w:rPr>
          <w:szCs w:val="26"/>
        </w:rPr>
        <w:t>Illinois State University, Normal, IL</w:t>
      </w:r>
      <w:r w:rsidR="001D362D" w:rsidRPr="00192C76">
        <w:rPr>
          <w:szCs w:val="26"/>
        </w:rPr>
        <w:t>, M</w:t>
      </w:r>
      <w:r w:rsidRPr="00192C76">
        <w:rPr>
          <w:szCs w:val="26"/>
        </w:rPr>
        <w:t>S</w:t>
      </w:r>
    </w:p>
    <w:p w14:paraId="5E548F26" w14:textId="77777777" w:rsidR="00463FD8" w:rsidRPr="00192C76" w:rsidRDefault="00463FD8" w:rsidP="00463FD8">
      <w:pPr>
        <w:widowControl w:val="0"/>
        <w:overflowPunct/>
        <w:autoSpaceDE/>
        <w:autoSpaceDN/>
        <w:adjustRightInd/>
        <w:spacing w:before="11"/>
        <w:textAlignment w:val="auto"/>
        <w:rPr>
          <w:szCs w:val="26"/>
        </w:rPr>
      </w:pPr>
    </w:p>
    <w:p w14:paraId="6D047F64" w14:textId="77777777" w:rsidR="00463FD8" w:rsidRPr="00192C76" w:rsidRDefault="00463FD8" w:rsidP="00463FD8">
      <w:pPr>
        <w:widowControl w:val="0"/>
        <w:overflowPunct/>
        <w:autoSpaceDE/>
        <w:autoSpaceDN/>
        <w:adjustRightInd/>
        <w:ind w:left="119" w:right="944"/>
        <w:textAlignment w:val="auto"/>
        <w:rPr>
          <w:szCs w:val="26"/>
        </w:rPr>
      </w:pPr>
      <w:r w:rsidRPr="00192C76">
        <w:rPr>
          <w:szCs w:val="26"/>
        </w:rPr>
        <w:t>Professional or Other</w:t>
      </w:r>
      <w:r w:rsidRPr="00192C76">
        <w:rPr>
          <w:spacing w:val="-9"/>
          <w:szCs w:val="26"/>
        </w:rPr>
        <w:t xml:space="preserve"> </w:t>
      </w:r>
      <w:r w:rsidRPr="00192C76">
        <w:rPr>
          <w:szCs w:val="26"/>
        </w:rPr>
        <w:t>Experience</w:t>
      </w:r>
    </w:p>
    <w:p w14:paraId="3C9CACE9" w14:textId="77777777" w:rsidR="00192C76" w:rsidRPr="00192C76" w:rsidRDefault="00192C76" w:rsidP="00192C76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 w:rsidRPr="00192C76">
        <w:rPr>
          <w:szCs w:val="26"/>
        </w:rPr>
        <w:t>National Champion Basketball Team, 2012</w:t>
      </w:r>
    </w:p>
    <w:p w14:paraId="623C3563" w14:textId="629E145B" w:rsidR="00C13F69" w:rsidRPr="00192C76" w:rsidRDefault="00192C76" w:rsidP="00463FD8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 w:rsidRPr="00192C76">
        <w:rPr>
          <w:szCs w:val="26"/>
        </w:rPr>
        <w:t>Universitario de Ferrol, Ferrol, Spain</w:t>
      </w:r>
      <w:r>
        <w:rPr>
          <w:szCs w:val="26"/>
        </w:rPr>
        <w:t xml:space="preserve">, </w:t>
      </w:r>
      <w:r w:rsidR="00F00328">
        <w:rPr>
          <w:szCs w:val="26"/>
        </w:rPr>
        <w:t xml:space="preserve">2012-13, </w:t>
      </w:r>
      <w:r>
        <w:rPr>
          <w:szCs w:val="26"/>
        </w:rPr>
        <w:t>p</w:t>
      </w:r>
      <w:r w:rsidR="00C13F69" w:rsidRPr="00192C76">
        <w:rPr>
          <w:szCs w:val="26"/>
        </w:rPr>
        <w:t xml:space="preserve">rofessional </w:t>
      </w:r>
      <w:r>
        <w:rPr>
          <w:szCs w:val="26"/>
        </w:rPr>
        <w:t>b</w:t>
      </w:r>
      <w:r w:rsidR="00C13F69" w:rsidRPr="00192C76">
        <w:rPr>
          <w:szCs w:val="26"/>
        </w:rPr>
        <w:t xml:space="preserve">asketball </w:t>
      </w:r>
      <w:r>
        <w:rPr>
          <w:szCs w:val="26"/>
        </w:rPr>
        <w:t>p</w:t>
      </w:r>
      <w:r w:rsidR="00C13F69" w:rsidRPr="00192C76">
        <w:rPr>
          <w:szCs w:val="26"/>
        </w:rPr>
        <w:t>layer</w:t>
      </w:r>
    </w:p>
    <w:p w14:paraId="60981051" w14:textId="31992B05" w:rsidR="00796571" w:rsidRPr="00192C76" w:rsidRDefault="00C13F69" w:rsidP="00463FD8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 w:rsidRPr="00192C76">
        <w:rPr>
          <w:szCs w:val="26"/>
        </w:rPr>
        <w:t>Illinois Wesleyan University</w:t>
      </w:r>
      <w:r w:rsidR="001D362D" w:rsidRPr="00192C76">
        <w:rPr>
          <w:szCs w:val="26"/>
        </w:rPr>
        <w:t xml:space="preserve"> </w:t>
      </w:r>
      <w:r w:rsidRPr="00192C76">
        <w:rPr>
          <w:szCs w:val="26"/>
        </w:rPr>
        <w:t>2013</w:t>
      </w:r>
      <w:r w:rsidR="00B43806" w:rsidRPr="00192C76">
        <w:rPr>
          <w:szCs w:val="26"/>
        </w:rPr>
        <w:t>-</w:t>
      </w:r>
      <w:r w:rsidR="00192C76">
        <w:rPr>
          <w:szCs w:val="26"/>
        </w:rPr>
        <w:t>16, g</w:t>
      </w:r>
      <w:r w:rsidR="00192C76" w:rsidRPr="00192C76">
        <w:rPr>
          <w:szCs w:val="26"/>
        </w:rPr>
        <w:t xml:space="preserve">raduate </w:t>
      </w:r>
      <w:r w:rsidR="00192C76">
        <w:rPr>
          <w:szCs w:val="26"/>
        </w:rPr>
        <w:t>a</w:t>
      </w:r>
      <w:r w:rsidR="00192C76" w:rsidRPr="00192C76">
        <w:rPr>
          <w:szCs w:val="26"/>
        </w:rPr>
        <w:t xml:space="preserve">ssistant </w:t>
      </w:r>
      <w:r w:rsidR="00192C76">
        <w:rPr>
          <w:szCs w:val="26"/>
        </w:rPr>
        <w:t>w</w:t>
      </w:r>
      <w:r w:rsidR="00192C76" w:rsidRPr="00192C76">
        <w:rPr>
          <w:szCs w:val="26"/>
        </w:rPr>
        <w:t xml:space="preserve">omen’s </w:t>
      </w:r>
      <w:r w:rsidR="00192C76">
        <w:rPr>
          <w:szCs w:val="26"/>
        </w:rPr>
        <w:t>b</w:t>
      </w:r>
      <w:r w:rsidR="00192C76" w:rsidRPr="00192C76">
        <w:rPr>
          <w:szCs w:val="26"/>
        </w:rPr>
        <w:t xml:space="preserve">asketball </w:t>
      </w:r>
      <w:r w:rsidR="00192C76">
        <w:rPr>
          <w:szCs w:val="26"/>
        </w:rPr>
        <w:t>c</w:t>
      </w:r>
      <w:r w:rsidR="00192C76" w:rsidRPr="00192C76">
        <w:rPr>
          <w:szCs w:val="26"/>
        </w:rPr>
        <w:t>oach</w:t>
      </w:r>
    </w:p>
    <w:p w14:paraId="44B6F055" w14:textId="3F2522A7" w:rsidR="00B86EBB" w:rsidRPr="00192C76" w:rsidRDefault="00C13F69" w:rsidP="00C220AA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 w:rsidRPr="00192C76">
        <w:rPr>
          <w:szCs w:val="26"/>
        </w:rPr>
        <w:t>University of Chicago</w:t>
      </w:r>
      <w:r w:rsidR="00774A77" w:rsidRPr="00192C76">
        <w:rPr>
          <w:szCs w:val="26"/>
        </w:rPr>
        <w:t xml:space="preserve">, </w:t>
      </w:r>
      <w:r w:rsidRPr="00192C76">
        <w:rPr>
          <w:szCs w:val="26"/>
        </w:rPr>
        <w:t>2016-18</w:t>
      </w:r>
      <w:r w:rsidR="00774A77" w:rsidRPr="00192C76">
        <w:rPr>
          <w:szCs w:val="26"/>
        </w:rPr>
        <w:t xml:space="preserve">, </w:t>
      </w:r>
      <w:r w:rsidR="00192C76">
        <w:rPr>
          <w:szCs w:val="26"/>
        </w:rPr>
        <w:t>a</w:t>
      </w:r>
      <w:r w:rsidR="00192C76" w:rsidRPr="00192C76">
        <w:rPr>
          <w:szCs w:val="26"/>
        </w:rPr>
        <w:t xml:space="preserve">ssistant </w:t>
      </w:r>
      <w:r w:rsidR="00192C76">
        <w:rPr>
          <w:szCs w:val="26"/>
        </w:rPr>
        <w:t>w</w:t>
      </w:r>
      <w:r w:rsidR="00192C76" w:rsidRPr="00192C76">
        <w:rPr>
          <w:szCs w:val="26"/>
        </w:rPr>
        <w:t xml:space="preserve">omen’s </w:t>
      </w:r>
      <w:r w:rsidR="00192C76">
        <w:rPr>
          <w:szCs w:val="26"/>
        </w:rPr>
        <w:t>b</w:t>
      </w:r>
      <w:r w:rsidR="00192C76" w:rsidRPr="00192C76">
        <w:rPr>
          <w:szCs w:val="26"/>
        </w:rPr>
        <w:t xml:space="preserve">asketball </w:t>
      </w:r>
      <w:r w:rsidR="00192C76">
        <w:rPr>
          <w:szCs w:val="26"/>
        </w:rPr>
        <w:t>c</w:t>
      </w:r>
      <w:r w:rsidR="00192C76" w:rsidRPr="00192C76">
        <w:rPr>
          <w:szCs w:val="26"/>
        </w:rPr>
        <w:t xml:space="preserve">oach </w:t>
      </w:r>
    </w:p>
    <w:p w14:paraId="392EBEDA" w14:textId="71AAA2A1" w:rsidR="00A333B2" w:rsidRPr="00192C76" w:rsidRDefault="00FF267A" w:rsidP="00463FD8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 w:rsidRPr="00192C76">
        <w:rPr>
          <w:szCs w:val="26"/>
        </w:rPr>
        <w:t>Millikin University,</w:t>
      </w:r>
      <w:r w:rsidR="00A333B2" w:rsidRPr="00192C76">
        <w:rPr>
          <w:szCs w:val="26"/>
        </w:rPr>
        <w:t xml:space="preserve"> </w:t>
      </w:r>
      <w:r w:rsidRPr="00192C76">
        <w:rPr>
          <w:szCs w:val="26"/>
        </w:rPr>
        <w:t>2018-24</w:t>
      </w:r>
      <w:r w:rsidR="00B34975" w:rsidRPr="00192C76">
        <w:rPr>
          <w:szCs w:val="26"/>
        </w:rPr>
        <w:t xml:space="preserve">, </w:t>
      </w:r>
      <w:r w:rsidR="00192C76">
        <w:rPr>
          <w:szCs w:val="26"/>
        </w:rPr>
        <w:t>h</w:t>
      </w:r>
      <w:r w:rsidR="00192C76" w:rsidRPr="00192C76">
        <w:rPr>
          <w:szCs w:val="26"/>
        </w:rPr>
        <w:t xml:space="preserve">ead </w:t>
      </w:r>
      <w:r w:rsidR="00192C76">
        <w:rPr>
          <w:szCs w:val="26"/>
        </w:rPr>
        <w:t>w</w:t>
      </w:r>
      <w:r w:rsidR="00192C76" w:rsidRPr="00192C76">
        <w:rPr>
          <w:szCs w:val="26"/>
        </w:rPr>
        <w:t xml:space="preserve">omen’s </w:t>
      </w:r>
      <w:r w:rsidR="00192C76">
        <w:rPr>
          <w:szCs w:val="26"/>
        </w:rPr>
        <w:t>b</w:t>
      </w:r>
      <w:r w:rsidR="00192C76" w:rsidRPr="00192C76">
        <w:rPr>
          <w:szCs w:val="26"/>
        </w:rPr>
        <w:t xml:space="preserve">asketball </w:t>
      </w:r>
      <w:r w:rsidR="00192C76">
        <w:rPr>
          <w:szCs w:val="26"/>
        </w:rPr>
        <w:t>c</w:t>
      </w:r>
      <w:r w:rsidR="00192C76" w:rsidRPr="00192C76">
        <w:rPr>
          <w:szCs w:val="26"/>
        </w:rPr>
        <w:t>oach</w:t>
      </w:r>
    </w:p>
    <w:sectPr w:rsidR="00A333B2" w:rsidRPr="00192C76" w:rsidSect="00133BA0">
      <w:headerReference w:type="even" r:id="rId7"/>
      <w:headerReference w:type="default" r:id="rId8"/>
      <w:footerReference w:type="default" r:id="rId9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DB7CB" w14:textId="77777777" w:rsidR="00A33BFC" w:rsidRDefault="00A33BFC">
      <w:r>
        <w:separator/>
      </w:r>
    </w:p>
  </w:endnote>
  <w:endnote w:type="continuationSeparator" w:id="0">
    <w:p w14:paraId="63908341" w14:textId="77777777" w:rsidR="00A33BFC" w:rsidRDefault="00A3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4809B" w14:textId="22401CFC" w:rsidR="00EA3FB9" w:rsidRPr="00F00328" w:rsidRDefault="00EA3FB9" w:rsidP="00F00328">
    <w:pPr>
      <w:spacing w:before="80"/>
      <w:rPr>
        <w:position w:val="9"/>
        <w:sz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E277A" w14:textId="77777777" w:rsidR="00A33BFC" w:rsidRDefault="00A33BFC">
      <w:r>
        <w:separator/>
      </w:r>
    </w:p>
  </w:footnote>
  <w:footnote w:type="continuationSeparator" w:id="0">
    <w:p w14:paraId="40712CE9" w14:textId="77777777" w:rsidR="00A33BFC" w:rsidRDefault="00A33BFC">
      <w:r>
        <w:continuationSeparator/>
      </w:r>
    </w:p>
  </w:footnote>
  <w:footnote w:id="1">
    <w:p w14:paraId="4E6C6E6A" w14:textId="09E03155" w:rsidR="00F00328" w:rsidRPr="00192C76" w:rsidRDefault="00F00328" w:rsidP="00F00328">
      <w:pPr>
        <w:spacing w:before="80"/>
        <w:ind w:left="120" w:hanging="1"/>
        <w:rPr>
          <w:szCs w:val="26"/>
        </w:rPr>
      </w:pPr>
      <w:r>
        <w:rPr>
          <w:rStyle w:val="FootnoteReference"/>
        </w:rPr>
        <w:footnoteRef/>
      </w:r>
      <w:r w:rsidRPr="00192C76">
        <w:rPr>
          <w:position w:val="9"/>
          <w:szCs w:val="26"/>
        </w:rPr>
        <w:t xml:space="preserve"> </w:t>
      </w:r>
      <w:r w:rsidRPr="00192C76">
        <w:rPr>
          <w:szCs w:val="26"/>
        </w:rPr>
        <w:t xml:space="preserve">Adam Eberhard, </w:t>
      </w:r>
      <w:r>
        <w:rPr>
          <w:i/>
          <w:szCs w:val="26"/>
        </w:rPr>
        <w:t>c</w:t>
      </w:r>
      <w:r w:rsidRPr="00192C76">
        <w:rPr>
          <w:i/>
          <w:szCs w:val="26"/>
        </w:rPr>
        <w:t>hair,</w:t>
      </w:r>
      <w:r w:rsidRPr="00192C76">
        <w:rPr>
          <w:iCs/>
          <w:szCs w:val="26"/>
        </w:rPr>
        <w:t xml:space="preserve"> </w:t>
      </w:r>
      <w:r>
        <w:rPr>
          <w:iCs/>
          <w:szCs w:val="26"/>
        </w:rPr>
        <w:t>a</w:t>
      </w:r>
      <w:r w:rsidRPr="00192C76">
        <w:rPr>
          <w:iCs/>
          <w:szCs w:val="26"/>
        </w:rPr>
        <w:t xml:space="preserve">ssistant </w:t>
      </w:r>
      <w:r>
        <w:rPr>
          <w:iCs/>
          <w:szCs w:val="26"/>
        </w:rPr>
        <w:t>m</w:t>
      </w:r>
      <w:r w:rsidRPr="00192C76">
        <w:rPr>
          <w:iCs/>
          <w:szCs w:val="26"/>
        </w:rPr>
        <w:t xml:space="preserve">en’s </w:t>
      </w:r>
      <w:r>
        <w:rPr>
          <w:iCs/>
          <w:szCs w:val="26"/>
        </w:rPr>
        <w:t>b</w:t>
      </w:r>
      <w:r w:rsidRPr="00192C76">
        <w:rPr>
          <w:iCs/>
          <w:szCs w:val="26"/>
        </w:rPr>
        <w:t xml:space="preserve">asketball </w:t>
      </w:r>
      <w:r>
        <w:rPr>
          <w:iCs/>
          <w:szCs w:val="26"/>
        </w:rPr>
        <w:t>c</w:t>
      </w:r>
      <w:r w:rsidRPr="00192C76">
        <w:rPr>
          <w:iCs/>
          <w:szCs w:val="26"/>
        </w:rPr>
        <w:t>oach</w:t>
      </w:r>
      <w:r w:rsidRPr="00192C76">
        <w:rPr>
          <w:i/>
          <w:szCs w:val="26"/>
        </w:rPr>
        <w:t xml:space="preserve">; </w:t>
      </w:r>
      <w:r w:rsidRPr="00192C76">
        <w:rPr>
          <w:iCs/>
          <w:szCs w:val="26"/>
        </w:rPr>
        <w:t xml:space="preserve">Abby Kain, </w:t>
      </w:r>
      <w:r>
        <w:rPr>
          <w:iCs/>
          <w:szCs w:val="26"/>
        </w:rPr>
        <w:t>a</w:t>
      </w:r>
      <w:r w:rsidRPr="00192C76">
        <w:rPr>
          <w:iCs/>
          <w:szCs w:val="26"/>
        </w:rPr>
        <w:t xml:space="preserve">ssistant </w:t>
      </w:r>
      <w:r>
        <w:rPr>
          <w:iCs/>
          <w:szCs w:val="26"/>
        </w:rPr>
        <w:t>a</w:t>
      </w:r>
      <w:r w:rsidRPr="00192C76">
        <w:rPr>
          <w:iCs/>
          <w:szCs w:val="26"/>
        </w:rPr>
        <w:t xml:space="preserve">thletic </w:t>
      </w:r>
      <w:r>
        <w:rPr>
          <w:iCs/>
          <w:szCs w:val="26"/>
        </w:rPr>
        <w:t>t</w:t>
      </w:r>
      <w:r w:rsidRPr="00192C76">
        <w:rPr>
          <w:iCs/>
          <w:szCs w:val="26"/>
        </w:rPr>
        <w:t xml:space="preserve">rainer; Celest Weuve, </w:t>
      </w:r>
      <w:r>
        <w:rPr>
          <w:iCs/>
          <w:szCs w:val="26"/>
        </w:rPr>
        <w:t>a</w:t>
      </w:r>
      <w:r w:rsidRPr="00192C76">
        <w:rPr>
          <w:iCs/>
          <w:szCs w:val="26"/>
        </w:rPr>
        <w:t xml:space="preserve">ssociate </w:t>
      </w:r>
      <w:r>
        <w:rPr>
          <w:iCs/>
          <w:szCs w:val="26"/>
        </w:rPr>
        <w:t>p</w:t>
      </w:r>
      <w:r w:rsidRPr="00192C76">
        <w:rPr>
          <w:iCs/>
          <w:szCs w:val="26"/>
        </w:rPr>
        <w:t xml:space="preserve">rofessor, College of Health, Science and Technology; Izaih Gulley, </w:t>
      </w:r>
      <w:r>
        <w:rPr>
          <w:iCs/>
          <w:szCs w:val="26"/>
        </w:rPr>
        <w:t>a</w:t>
      </w:r>
      <w:r w:rsidRPr="00192C76">
        <w:rPr>
          <w:iCs/>
          <w:szCs w:val="26"/>
        </w:rPr>
        <w:t xml:space="preserve">ssistant </w:t>
      </w:r>
      <w:r>
        <w:rPr>
          <w:iCs/>
          <w:szCs w:val="26"/>
        </w:rPr>
        <w:t>a</w:t>
      </w:r>
      <w:r w:rsidRPr="00192C76">
        <w:rPr>
          <w:iCs/>
          <w:szCs w:val="26"/>
        </w:rPr>
        <w:t xml:space="preserve">thletic </w:t>
      </w:r>
      <w:r>
        <w:rPr>
          <w:iCs/>
          <w:szCs w:val="26"/>
        </w:rPr>
        <w:t>d</w:t>
      </w:r>
      <w:r w:rsidRPr="00192C76">
        <w:rPr>
          <w:iCs/>
          <w:szCs w:val="26"/>
        </w:rPr>
        <w:t xml:space="preserve">irector; Kenzie Westlake, </w:t>
      </w:r>
      <w:r>
        <w:rPr>
          <w:iCs/>
          <w:szCs w:val="26"/>
        </w:rPr>
        <w:t>h</w:t>
      </w:r>
      <w:r w:rsidRPr="00192C76">
        <w:rPr>
          <w:iCs/>
          <w:szCs w:val="26"/>
        </w:rPr>
        <w:t xml:space="preserve">uman </w:t>
      </w:r>
      <w:r>
        <w:rPr>
          <w:iCs/>
          <w:szCs w:val="26"/>
        </w:rPr>
        <w:t>r</w:t>
      </w:r>
      <w:r w:rsidRPr="00192C76">
        <w:rPr>
          <w:iCs/>
          <w:szCs w:val="26"/>
        </w:rPr>
        <w:t xml:space="preserve">esources </w:t>
      </w:r>
    </w:p>
    <w:p w14:paraId="205EFC43" w14:textId="30D4AE87" w:rsidR="00F00328" w:rsidRDefault="00F0032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12655" w14:textId="77777777" w:rsidR="00E50EFA" w:rsidRDefault="00E50E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08537C" w14:textId="77777777" w:rsidR="00E50EFA" w:rsidRDefault="00E50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5333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D8BC8B" w14:textId="37AB5532" w:rsidR="00192C76" w:rsidRDefault="00192C7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33120B" w14:textId="77777777" w:rsidR="00E50EFA" w:rsidRDefault="00E50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70"/>
    <w:rsid w:val="00015803"/>
    <w:rsid w:val="00034488"/>
    <w:rsid w:val="000362B6"/>
    <w:rsid w:val="00053200"/>
    <w:rsid w:val="00077679"/>
    <w:rsid w:val="000845EB"/>
    <w:rsid w:val="000E34BE"/>
    <w:rsid w:val="00104F89"/>
    <w:rsid w:val="00123B10"/>
    <w:rsid w:val="00133BA0"/>
    <w:rsid w:val="0014503C"/>
    <w:rsid w:val="00161E4C"/>
    <w:rsid w:val="001670E1"/>
    <w:rsid w:val="00192C76"/>
    <w:rsid w:val="001A5794"/>
    <w:rsid w:val="001D362D"/>
    <w:rsid w:val="001D3A7A"/>
    <w:rsid w:val="001D79A8"/>
    <w:rsid w:val="001F4618"/>
    <w:rsid w:val="002067B3"/>
    <w:rsid w:val="00231FBB"/>
    <w:rsid w:val="002442EE"/>
    <w:rsid w:val="002711B3"/>
    <w:rsid w:val="00272347"/>
    <w:rsid w:val="00274E6B"/>
    <w:rsid w:val="00291806"/>
    <w:rsid w:val="00295B86"/>
    <w:rsid w:val="002B275A"/>
    <w:rsid w:val="002E3A33"/>
    <w:rsid w:val="002F6F4E"/>
    <w:rsid w:val="00305473"/>
    <w:rsid w:val="0030732F"/>
    <w:rsid w:val="00311F9F"/>
    <w:rsid w:val="00333D61"/>
    <w:rsid w:val="00344270"/>
    <w:rsid w:val="00351035"/>
    <w:rsid w:val="003745AE"/>
    <w:rsid w:val="003A1E16"/>
    <w:rsid w:val="003A2DF2"/>
    <w:rsid w:val="003A7CE2"/>
    <w:rsid w:val="003D777E"/>
    <w:rsid w:val="003E5916"/>
    <w:rsid w:val="00437851"/>
    <w:rsid w:val="00463FD8"/>
    <w:rsid w:val="00491CF1"/>
    <w:rsid w:val="004C5104"/>
    <w:rsid w:val="004D1796"/>
    <w:rsid w:val="004F53CE"/>
    <w:rsid w:val="00505D8E"/>
    <w:rsid w:val="00506B7A"/>
    <w:rsid w:val="00515337"/>
    <w:rsid w:val="00524269"/>
    <w:rsid w:val="00531C64"/>
    <w:rsid w:val="00534296"/>
    <w:rsid w:val="00536508"/>
    <w:rsid w:val="00542175"/>
    <w:rsid w:val="00563CD1"/>
    <w:rsid w:val="00565ED8"/>
    <w:rsid w:val="00584DCE"/>
    <w:rsid w:val="00587063"/>
    <w:rsid w:val="005C449D"/>
    <w:rsid w:val="005D660B"/>
    <w:rsid w:val="005E24B6"/>
    <w:rsid w:val="005E2647"/>
    <w:rsid w:val="005F4518"/>
    <w:rsid w:val="00626B00"/>
    <w:rsid w:val="00634EC2"/>
    <w:rsid w:val="006615AE"/>
    <w:rsid w:val="00664B3B"/>
    <w:rsid w:val="00682E68"/>
    <w:rsid w:val="00686208"/>
    <w:rsid w:val="006C4EF9"/>
    <w:rsid w:val="006F582D"/>
    <w:rsid w:val="006F632A"/>
    <w:rsid w:val="006F6FA9"/>
    <w:rsid w:val="007079D8"/>
    <w:rsid w:val="0072435A"/>
    <w:rsid w:val="00724500"/>
    <w:rsid w:val="00727659"/>
    <w:rsid w:val="00755E4E"/>
    <w:rsid w:val="00770A26"/>
    <w:rsid w:val="00774A77"/>
    <w:rsid w:val="00782CE6"/>
    <w:rsid w:val="007926FE"/>
    <w:rsid w:val="00796571"/>
    <w:rsid w:val="007C6017"/>
    <w:rsid w:val="007E4EC8"/>
    <w:rsid w:val="007F74E7"/>
    <w:rsid w:val="00804308"/>
    <w:rsid w:val="008102A4"/>
    <w:rsid w:val="008759F7"/>
    <w:rsid w:val="008B1537"/>
    <w:rsid w:val="008D3E1C"/>
    <w:rsid w:val="008E4108"/>
    <w:rsid w:val="008F45B4"/>
    <w:rsid w:val="00902645"/>
    <w:rsid w:val="00902E55"/>
    <w:rsid w:val="009303C9"/>
    <w:rsid w:val="0095156A"/>
    <w:rsid w:val="00954432"/>
    <w:rsid w:val="00985F73"/>
    <w:rsid w:val="009B4F3D"/>
    <w:rsid w:val="009C754E"/>
    <w:rsid w:val="009F17BC"/>
    <w:rsid w:val="00A333B2"/>
    <w:rsid w:val="00A33BFC"/>
    <w:rsid w:val="00A53B54"/>
    <w:rsid w:val="00A61AC0"/>
    <w:rsid w:val="00A674C6"/>
    <w:rsid w:val="00A75710"/>
    <w:rsid w:val="00AA54EC"/>
    <w:rsid w:val="00AB4D41"/>
    <w:rsid w:val="00AD0067"/>
    <w:rsid w:val="00AD4B70"/>
    <w:rsid w:val="00B22358"/>
    <w:rsid w:val="00B25E1B"/>
    <w:rsid w:val="00B34975"/>
    <w:rsid w:val="00B36D7F"/>
    <w:rsid w:val="00B43806"/>
    <w:rsid w:val="00B72C2D"/>
    <w:rsid w:val="00B80AA4"/>
    <w:rsid w:val="00B86EBB"/>
    <w:rsid w:val="00BC0243"/>
    <w:rsid w:val="00BC2369"/>
    <w:rsid w:val="00BE14F0"/>
    <w:rsid w:val="00BE22DB"/>
    <w:rsid w:val="00BE63F7"/>
    <w:rsid w:val="00C13F69"/>
    <w:rsid w:val="00C14DC5"/>
    <w:rsid w:val="00C220AA"/>
    <w:rsid w:val="00C456D9"/>
    <w:rsid w:val="00C67300"/>
    <w:rsid w:val="00C8128A"/>
    <w:rsid w:val="00C84767"/>
    <w:rsid w:val="00CA62F9"/>
    <w:rsid w:val="00D163DC"/>
    <w:rsid w:val="00D27D8B"/>
    <w:rsid w:val="00D400F7"/>
    <w:rsid w:val="00D46C4F"/>
    <w:rsid w:val="00D46DE8"/>
    <w:rsid w:val="00D545A8"/>
    <w:rsid w:val="00D64574"/>
    <w:rsid w:val="00DE547C"/>
    <w:rsid w:val="00DE64CB"/>
    <w:rsid w:val="00E221FD"/>
    <w:rsid w:val="00E47197"/>
    <w:rsid w:val="00E50EFA"/>
    <w:rsid w:val="00E7261D"/>
    <w:rsid w:val="00E81921"/>
    <w:rsid w:val="00EA188D"/>
    <w:rsid w:val="00EA3FB9"/>
    <w:rsid w:val="00EA692D"/>
    <w:rsid w:val="00EC07B5"/>
    <w:rsid w:val="00EF3073"/>
    <w:rsid w:val="00F00328"/>
    <w:rsid w:val="00F32C6C"/>
    <w:rsid w:val="00F44E5E"/>
    <w:rsid w:val="00F470FD"/>
    <w:rsid w:val="00F54B8D"/>
    <w:rsid w:val="00F7541A"/>
    <w:rsid w:val="00FB787E"/>
    <w:rsid w:val="00FD03A6"/>
    <w:rsid w:val="00FF267A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9ACBB"/>
  <w15:docId w15:val="{8DCDC2DE-B3D4-4F01-ACF4-BC667032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ind w:hanging="144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spacing w:line="480" w:lineRule="auto"/>
      <w:ind w:hanging="1440"/>
      <w:outlineLvl w:val="3"/>
    </w:pPr>
  </w:style>
  <w:style w:type="paragraph" w:styleId="Heading5">
    <w:name w:val="heading 5"/>
    <w:basedOn w:val="Normal"/>
    <w:next w:val="Normal"/>
    <w:qFormat/>
    <w:pPr>
      <w:keepNext/>
      <w:ind w:left="-1440"/>
      <w:outlineLvl w:val="4"/>
    </w:pPr>
  </w:style>
  <w:style w:type="paragraph" w:styleId="Heading6">
    <w:name w:val="heading 6"/>
    <w:basedOn w:val="Normal"/>
    <w:next w:val="Normal"/>
    <w:qFormat/>
    <w:pPr>
      <w:keepNext/>
      <w:ind w:left="27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pacing w:line="480" w:lineRule="auto"/>
      <w:ind w:hanging="1440"/>
    </w:pPr>
  </w:style>
  <w:style w:type="paragraph" w:styleId="BodyTextIndent2">
    <w:name w:val="Body Text Indent 2"/>
    <w:basedOn w:val="Normal"/>
    <w:semiHidden/>
    <w:pPr>
      <w:ind w:left="24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7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63FD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63FD8"/>
    <w:rPr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192C76"/>
    <w:rPr>
      <w:sz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032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0328"/>
  </w:style>
  <w:style w:type="character" w:styleId="FootnoteReference">
    <w:name w:val="footnote reference"/>
    <w:basedOn w:val="DefaultParagraphFont"/>
    <w:uiPriority w:val="99"/>
    <w:semiHidden/>
    <w:unhideWhenUsed/>
    <w:rsid w:val="00F003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1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FDB2-D82B-42D8-B894-F0D5A1C2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UIC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Decker, Allison N</dc:creator>
  <cp:keywords/>
  <dc:description/>
  <cp:lastModifiedBy>Williams, Aubrie</cp:lastModifiedBy>
  <cp:revision>7</cp:revision>
  <cp:lastPrinted>2016-06-13T16:56:00Z</cp:lastPrinted>
  <dcterms:created xsi:type="dcterms:W3CDTF">2024-06-07T15:51:00Z</dcterms:created>
  <dcterms:modified xsi:type="dcterms:W3CDTF">2024-07-11T15:08:00Z</dcterms:modified>
</cp:coreProperties>
</file>