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86898" w14:textId="77777777" w:rsidR="00B77D89" w:rsidRPr="00B77D89" w:rsidRDefault="00B77D89" w:rsidP="00B77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567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bookmarkStart w:id="0" w:name="_Hlk77839959"/>
      <w:bookmarkStart w:id="1" w:name="_Hlk93577479"/>
      <w:r w:rsidRPr="00B77D89">
        <w:rPr>
          <w:rFonts w:ascii="Times New Roman" w:eastAsia="Times New Roman" w:hAnsi="Times New Roman" w:cs="Times New Roman"/>
          <w:color w:val="FF0000"/>
          <w:sz w:val="24"/>
          <w:szCs w:val="24"/>
        </w:rPr>
        <w:t>Approved by the Board of Trustees</w:t>
      </w:r>
    </w:p>
    <w:bookmarkEnd w:id="0"/>
    <w:bookmarkEnd w:id="1"/>
    <w:p w14:paraId="1671927F" w14:textId="77777777" w:rsidR="00B77D89" w:rsidRPr="00B77D89" w:rsidRDefault="00B77D89" w:rsidP="00B77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567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77D89">
        <w:rPr>
          <w:rFonts w:ascii="Times New Roman" w:eastAsia="Times New Roman" w:hAnsi="Times New Roman" w:cs="Times New Roman"/>
          <w:color w:val="FF0000"/>
          <w:sz w:val="24"/>
          <w:szCs w:val="24"/>
        </w:rPr>
        <w:t>July 20, 2023</w:t>
      </w:r>
    </w:p>
    <w:p w14:paraId="394818CA" w14:textId="12BCF8C1" w:rsidR="001F0F7B" w:rsidRDefault="00B518B1" w:rsidP="001F0F7B">
      <w:pPr>
        <w:pStyle w:val="Default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auto"/>
          <w:sz w:val="60"/>
          <w:szCs w:val="60"/>
        </w:rPr>
        <w:t>32</w:t>
      </w:r>
    </w:p>
    <w:p w14:paraId="1DEBC684" w14:textId="77777777" w:rsidR="001F0F7B" w:rsidRDefault="001F0F7B" w:rsidP="001F0F7B">
      <w:pPr>
        <w:pStyle w:val="Default"/>
        <w:tabs>
          <w:tab w:val="left" w:pos="7200"/>
        </w:tabs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ab/>
      </w:r>
    </w:p>
    <w:p w14:paraId="792B7437" w14:textId="77777777" w:rsidR="001F0F7B" w:rsidRDefault="001F0F7B" w:rsidP="001F0F7B">
      <w:pPr>
        <w:pStyle w:val="Default"/>
        <w:tabs>
          <w:tab w:val="left" w:pos="7200"/>
        </w:tabs>
        <w:rPr>
          <w:rFonts w:ascii="Times New Roman" w:hAnsi="Times New Roman" w:cs="Times New Roman"/>
          <w:color w:val="auto"/>
          <w:sz w:val="26"/>
          <w:szCs w:val="26"/>
        </w:rPr>
      </w:pPr>
    </w:p>
    <w:p w14:paraId="13166003" w14:textId="77777777" w:rsidR="001F0F7B" w:rsidRPr="002B7FDA" w:rsidRDefault="001F0F7B" w:rsidP="001F0F7B">
      <w:pPr>
        <w:pStyle w:val="Default"/>
        <w:tabs>
          <w:tab w:val="left" w:pos="7200"/>
        </w:tabs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ab/>
        <w:t>B</w:t>
      </w:r>
      <w:r w:rsidRPr="002B7FDA">
        <w:rPr>
          <w:rFonts w:ascii="Times New Roman" w:hAnsi="Times New Roman" w:cs="Times New Roman"/>
          <w:color w:val="auto"/>
          <w:sz w:val="26"/>
          <w:szCs w:val="26"/>
        </w:rPr>
        <w:t xml:space="preserve">oard Meeting  </w:t>
      </w:r>
    </w:p>
    <w:p w14:paraId="5C6E1AA5" w14:textId="77777777" w:rsidR="001F0F7B" w:rsidRPr="007D0E76" w:rsidRDefault="001F0F7B" w:rsidP="001F0F7B">
      <w:pPr>
        <w:pStyle w:val="Default"/>
        <w:tabs>
          <w:tab w:val="left" w:pos="7200"/>
        </w:tabs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2B7FDA">
        <w:rPr>
          <w:rFonts w:ascii="Times New Roman" w:hAnsi="Times New Roman" w:cs="Times New Roman"/>
          <w:color w:val="auto"/>
          <w:sz w:val="26"/>
          <w:szCs w:val="26"/>
        </w:rPr>
        <w:t>July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2B7FDA">
        <w:rPr>
          <w:rFonts w:ascii="Times New Roman" w:hAnsi="Times New Roman" w:cs="Times New Roman"/>
          <w:color w:val="auto"/>
          <w:sz w:val="26"/>
          <w:szCs w:val="26"/>
        </w:rPr>
        <w:t>20,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2023</w:t>
      </w:r>
    </w:p>
    <w:p w14:paraId="1FF6F943" w14:textId="77777777" w:rsidR="001F0F7B" w:rsidRDefault="001F0F7B" w:rsidP="00783D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C498DD4" w14:textId="77777777" w:rsidR="001F0F7B" w:rsidRPr="001F0F7B" w:rsidRDefault="001F0F7B" w:rsidP="00783D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EDCE0D9" w14:textId="2334142E" w:rsidR="000B7B6B" w:rsidRDefault="000B7B6B" w:rsidP="00783DF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ROLL CALL</w:t>
      </w:r>
    </w:p>
    <w:p w14:paraId="4542F9C8" w14:textId="77777777" w:rsidR="00783DF8" w:rsidRDefault="00783DF8" w:rsidP="00783DF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B3FAC76" w14:textId="7E094641" w:rsidR="004C7C6D" w:rsidRDefault="004C7C6D" w:rsidP="00C54D0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0B7B6B">
        <w:rPr>
          <w:rFonts w:ascii="Times New Roman" w:hAnsi="Times New Roman" w:cs="Times New Roman"/>
          <w:sz w:val="26"/>
          <w:szCs w:val="26"/>
        </w:rPr>
        <w:t>APPROVE REVI</w:t>
      </w:r>
      <w:r w:rsidR="000B7B6B" w:rsidRPr="000B7B6B">
        <w:rPr>
          <w:rFonts w:ascii="Times New Roman" w:hAnsi="Times New Roman" w:cs="Times New Roman"/>
          <w:sz w:val="26"/>
          <w:szCs w:val="26"/>
        </w:rPr>
        <w:t>SION TO THE UNIVERSITY’S</w:t>
      </w:r>
      <w:r w:rsidR="002964A9">
        <w:rPr>
          <w:rFonts w:ascii="Times New Roman" w:hAnsi="Times New Roman" w:cs="Times New Roman"/>
          <w:sz w:val="26"/>
          <w:szCs w:val="26"/>
        </w:rPr>
        <w:t xml:space="preserve"> </w:t>
      </w:r>
      <w:r w:rsidR="000B7B6B" w:rsidRPr="000B7B6B">
        <w:rPr>
          <w:rFonts w:ascii="Times New Roman" w:hAnsi="Times New Roman" w:cs="Times New Roman"/>
          <w:sz w:val="26"/>
          <w:szCs w:val="26"/>
        </w:rPr>
        <w:t>LIABILITY SELF-INSURANCE PLAN</w:t>
      </w:r>
    </w:p>
    <w:p w14:paraId="07A11105" w14:textId="77777777" w:rsidR="00A83D10" w:rsidRDefault="00A83D10" w:rsidP="00783DF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F9DC0CC" w14:textId="77777777" w:rsidR="00783DF8" w:rsidRDefault="00783DF8" w:rsidP="00783DF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8149734" w14:textId="54951AFB" w:rsidR="000B7B6B" w:rsidRDefault="000B7B6B" w:rsidP="00783DF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Action:</w:t>
      </w:r>
      <w:r>
        <w:rPr>
          <w:rFonts w:ascii="Times New Roman" w:hAnsi="Times New Roman" w:cs="Times New Roman"/>
          <w:sz w:val="26"/>
          <w:szCs w:val="26"/>
        </w:rPr>
        <w:tab/>
        <w:t xml:space="preserve">Approve Revision to </w:t>
      </w:r>
      <w:r w:rsidR="001F0F7B">
        <w:rPr>
          <w:rFonts w:ascii="Times New Roman" w:hAnsi="Times New Roman" w:cs="Times New Roman"/>
          <w:sz w:val="26"/>
          <w:szCs w:val="26"/>
        </w:rPr>
        <w:t xml:space="preserve">the </w:t>
      </w:r>
      <w:r w:rsidR="003B4928">
        <w:rPr>
          <w:rFonts w:ascii="Times New Roman" w:hAnsi="Times New Roman" w:cs="Times New Roman"/>
          <w:sz w:val="26"/>
          <w:szCs w:val="26"/>
        </w:rPr>
        <w:t>University’s Liability Self-Insurance Plan</w:t>
      </w:r>
    </w:p>
    <w:p w14:paraId="493D8F5E" w14:textId="77777777" w:rsidR="00783DF8" w:rsidRDefault="00783DF8" w:rsidP="00783DF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9E69767" w14:textId="58FED938" w:rsidR="003B4928" w:rsidRDefault="003B4928" w:rsidP="00783DF8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Funding: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No New Funding Required</w:t>
      </w:r>
    </w:p>
    <w:p w14:paraId="43E019C7" w14:textId="0749B85F" w:rsidR="003B4928" w:rsidRDefault="003B4928" w:rsidP="00783DF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72483AE" w14:textId="77777777" w:rsidR="00783DF8" w:rsidRDefault="00783DF8" w:rsidP="00783DF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232B628" w14:textId="6FCC0CE9" w:rsidR="003B4928" w:rsidRDefault="00073003" w:rsidP="008C16B5">
      <w:pPr>
        <w:spacing w:line="48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B4928">
        <w:rPr>
          <w:rFonts w:ascii="Times New Roman" w:hAnsi="Times New Roman" w:cs="Times New Roman"/>
          <w:sz w:val="26"/>
          <w:szCs w:val="26"/>
        </w:rPr>
        <w:tab/>
      </w:r>
      <w:r w:rsidR="00197982">
        <w:rPr>
          <w:rFonts w:ascii="Times New Roman" w:hAnsi="Times New Roman" w:cs="Times New Roman"/>
          <w:sz w:val="26"/>
          <w:szCs w:val="26"/>
        </w:rPr>
        <w:t xml:space="preserve">The Board of Trustees </w:t>
      </w:r>
      <w:r w:rsidR="00E1268A">
        <w:rPr>
          <w:rFonts w:ascii="Times New Roman" w:hAnsi="Times New Roman" w:cs="Times New Roman"/>
          <w:sz w:val="26"/>
          <w:szCs w:val="26"/>
        </w:rPr>
        <w:t xml:space="preserve">(Board) </w:t>
      </w:r>
      <w:r w:rsidR="00197982">
        <w:rPr>
          <w:rFonts w:ascii="Times New Roman" w:hAnsi="Times New Roman" w:cs="Times New Roman"/>
          <w:sz w:val="26"/>
          <w:szCs w:val="26"/>
        </w:rPr>
        <w:t>authorized the establishment of a program of self-</w:t>
      </w:r>
      <w:r w:rsidR="000D726D">
        <w:rPr>
          <w:rFonts w:ascii="Times New Roman" w:hAnsi="Times New Roman" w:cs="Times New Roman"/>
          <w:sz w:val="26"/>
          <w:szCs w:val="26"/>
        </w:rPr>
        <w:t>insurance</w:t>
      </w:r>
      <w:r w:rsidR="00197982">
        <w:rPr>
          <w:rFonts w:ascii="Times New Roman" w:hAnsi="Times New Roman" w:cs="Times New Roman"/>
          <w:sz w:val="26"/>
          <w:szCs w:val="26"/>
        </w:rPr>
        <w:t xml:space="preserve"> on July 21, 1976</w:t>
      </w:r>
      <w:r w:rsidR="000E2A94">
        <w:rPr>
          <w:rFonts w:ascii="Times New Roman" w:hAnsi="Times New Roman" w:cs="Times New Roman"/>
          <w:sz w:val="26"/>
          <w:szCs w:val="26"/>
        </w:rPr>
        <w:t>,</w:t>
      </w:r>
      <w:r w:rsidR="00197982">
        <w:rPr>
          <w:rFonts w:ascii="Times New Roman" w:hAnsi="Times New Roman" w:cs="Times New Roman"/>
          <w:sz w:val="26"/>
          <w:szCs w:val="26"/>
        </w:rPr>
        <w:t xml:space="preserve"> for the purpose of paying certain types of liability claims that may be asserted against the University</w:t>
      </w:r>
      <w:r w:rsidR="000D726D">
        <w:rPr>
          <w:rFonts w:ascii="Times New Roman" w:hAnsi="Times New Roman" w:cs="Times New Roman"/>
          <w:sz w:val="26"/>
          <w:szCs w:val="26"/>
        </w:rPr>
        <w:t xml:space="preserve">, Board </w:t>
      </w:r>
      <w:r w:rsidR="001F0F7B">
        <w:rPr>
          <w:rFonts w:ascii="Times New Roman" w:hAnsi="Times New Roman" w:cs="Times New Roman"/>
          <w:sz w:val="26"/>
          <w:szCs w:val="26"/>
        </w:rPr>
        <w:t>members</w:t>
      </w:r>
      <w:r w:rsidR="000D726D">
        <w:rPr>
          <w:rFonts w:ascii="Times New Roman" w:hAnsi="Times New Roman" w:cs="Times New Roman"/>
          <w:sz w:val="26"/>
          <w:szCs w:val="26"/>
        </w:rPr>
        <w:t xml:space="preserve">, </w:t>
      </w:r>
      <w:r w:rsidR="001F0F7B">
        <w:rPr>
          <w:rFonts w:ascii="Times New Roman" w:hAnsi="Times New Roman" w:cs="Times New Roman"/>
          <w:sz w:val="26"/>
          <w:szCs w:val="26"/>
        </w:rPr>
        <w:t>officers</w:t>
      </w:r>
      <w:r w:rsidR="000D726D">
        <w:rPr>
          <w:rFonts w:ascii="Times New Roman" w:hAnsi="Times New Roman" w:cs="Times New Roman"/>
          <w:sz w:val="26"/>
          <w:szCs w:val="26"/>
        </w:rPr>
        <w:t>, employees</w:t>
      </w:r>
      <w:r w:rsidR="001F0F7B">
        <w:rPr>
          <w:rFonts w:ascii="Times New Roman" w:hAnsi="Times New Roman" w:cs="Times New Roman"/>
          <w:sz w:val="26"/>
          <w:szCs w:val="26"/>
        </w:rPr>
        <w:t>,</w:t>
      </w:r>
      <w:r w:rsidR="000D726D">
        <w:rPr>
          <w:rFonts w:ascii="Times New Roman" w:hAnsi="Times New Roman" w:cs="Times New Roman"/>
          <w:sz w:val="26"/>
          <w:szCs w:val="26"/>
        </w:rPr>
        <w:t xml:space="preserve"> and students arising from the scope of their University duties, relationships, or </w:t>
      </w:r>
      <w:r w:rsidR="003642E0">
        <w:rPr>
          <w:rFonts w:ascii="Times New Roman" w:hAnsi="Times New Roman" w:cs="Times New Roman"/>
          <w:sz w:val="26"/>
          <w:szCs w:val="26"/>
        </w:rPr>
        <w:t>employment</w:t>
      </w:r>
      <w:r w:rsidR="000D726D">
        <w:rPr>
          <w:rFonts w:ascii="Times New Roman" w:hAnsi="Times New Roman" w:cs="Times New Roman"/>
          <w:sz w:val="26"/>
          <w:szCs w:val="26"/>
        </w:rPr>
        <w:t>.</w:t>
      </w:r>
      <w:r w:rsidR="00783DF8">
        <w:rPr>
          <w:rFonts w:ascii="Times New Roman" w:hAnsi="Times New Roman" w:cs="Times New Roman"/>
          <w:sz w:val="26"/>
          <w:szCs w:val="26"/>
        </w:rPr>
        <w:t xml:space="preserve"> </w:t>
      </w:r>
      <w:r w:rsidR="00957B49">
        <w:rPr>
          <w:rFonts w:ascii="Times New Roman" w:hAnsi="Times New Roman" w:cs="Times New Roman"/>
          <w:sz w:val="26"/>
          <w:szCs w:val="26"/>
        </w:rPr>
        <w:t xml:space="preserve">Entitled the </w:t>
      </w:r>
      <w:r w:rsidR="00957B49" w:rsidRPr="007D3A06">
        <w:rPr>
          <w:rFonts w:ascii="Times New Roman" w:hAnsi="Times New Roman" w:cs="Times New Roman"/>
          <w:i/>
          <w:iCs/>
          <w:sz w:val="26"/>
          <w:szCs w:val="26"/>
        </w:rPr>
        <w:t>University of Illinois Liability Self-Insurance Plan</w:t>
      </w:r>
      <w:r w:rsidR="00957B49">
        <w:rPr>
          <w:rFonts w:ascii="Times New Roman" w:hAnsi="Times New Roman" w:cs="Times New Roman"/>
          <w:sz w:val="26"/>
          <w:szCs w:val="26"/>
        </w:rPr>
        <w:t xml:space="preserve"> (the Plan), it was made effective </w:t>
      </w:r>
      <w:r>
        <w:rPr>
          <w:rFonts w:ascii="Times New Roman" w:hAnsi="Times New Roman" w:cs="Times New Roman"/>
          <w:sz w:val="26"/>
          <w:szCs w:val="26"/>
        </w:rPr>
        <w:t>August</w:t>
      </w:r>
      <w:r w:rsidR="00957B49">
        <w:rPr>
          <w:rFonts w:ascii="Times New Roman" w:hAnsi="Times New Roman" w:cs="Times New Roman"/>
          <w:sz w:val="26"/>
          <w:szCs w:val="26"/>
        </w:rPr>
        <w:t xml:space="preserve"> 1, 1976</w:t>
      </w:r>
      <w:r w:rsidR="001F0F7B">
        <w:rPr>
          <w:rFonts w:ascii="Times New Roman" w:hAnsi="Times New Roman" w:cs="Times New Roman"/>
          <w:sz w:val="26"/>
          <w:szCs w:val="26"/>
        </w:rPr>
        <w:t>,</w:t>
      </w:r>
      <w:r w:rsidR="00440297">
        <w:rPr>
          <w:rFonts w:ascii="Times New Roman" w:hAnsi="Times New Roman" w:cs="Times New Roman"/>
          <w:sz w:val="26"/>
          <w:szCs w:val="26"/>
        </w:rPr>
        <w:t xml:space="preserve"> and has been amended periodically to update Plan language as needed.</w:t>
      </w:r>
      <w:r w:rsidR="00783DF8">
        <w:rPr>
          <w:rFonts w:ascii="Times New Roman" w:hAnsi="Times New Roman" w:cs="Times New Roman"/>
          <w:sz w:val="26"/>
          <w:szCs w:val="26"/>
        </w:rPr>
        <w:t xml:space="preserve"> </w:t>
      </w:r>
      <w:r w:rsidR="00DB1719">
        <w:rPr>
          <w:rFonts w:ascii="Times New Roman" w:hAnsi="Times New Roman" w:cs="Times New Roman"/>
          <w:sz w:val="26"/>
          <w:szCs w:val="26"/>
        </w:rPr>
        <w:t xml:space="preserve">Amendments are prepared and presented by the </w:t>
      </w:r>
      <w:r w:rsidR="001F0F7B">
        <w:rPr>
          <w:rFonts w:ascii="Times New Roman" w:hAnsi="Times New Roman" w:cs="Times New Roman"/>
          <w:sz w:val="26"/>
          <w:szCs w:val="26"/>
        </w:rPr>
        <w:t>vice president</w:t>
      </w:r>
      <w:r w:rsidR="00DB1719">
        <w:rPr>
          <w:rFonts w:ascii="Times New Roman" w:hAnsi="Times New Roman" w:cs="Times New Roman"/>
          <w:sz w:val="26"/>
          <w:szCs w:val="26"/>
        </w:rPr>
        <w:t>/</w:t>
      </w:r>
      <w:r w:rsidR="001F0F7B">
        <w:rPr>
          <w:rFonts w:ascii="Times New Roman" w:hAnsi="Times New Roman" w:cs="Times New Roman"/>
          <w:sz w:val="26"/>
          <w:szCs w:val="26"/>
        </w:rPr>
        <w:t xml:space="preserve">chief financial officer </w:t>
      </w:r>
      <w:r w:rsidR="00DB1719">
        <w:rPr>
          <w:rFonts w:ascii="Times New Roman" w:hAnsi="Times New Roman" w:cs="Times New Roman"/>
          <w:sz w:val="26"/>
          <w:szCs w:val="26"/>
        </w:rPr>
        <w:t xml:space="preserve">and </w:t>
      </w:r>
      <w:r w:rsidR="001F0F7B">
        <w:rPr>
          <w:rFonts w:ascii="Times New Roman" w:hAnsi="Times New Roman" w:cs="Times New Roman"/>
          <w:sz w:val="26"/>
          <w:szCs w:val="26"/>
        </w:rPr>
        <w:t xml:space="preserve">comptroller </w:t>
      </w:r>
      <w:r w:rsidR="009F0053">
        <w:rPr>
          <w:rFonts w:ascii="Times New Roman" w:hAnsi="Times New Roman" w:cs="Times New Roman"/>
          <w:sz w:val="26"/>
          <w:szCs w:val="26"/>
        </w:rPr>
        <w:t>(VP/CFO)</w:t>
      </w:r>
      <w:r w:rsidR="00DB1719">
        <w:rPr>
          <w:rFonts w:ascii="Times New Roman" w:hAnsi="Times New Roman" w:cs="Times New Roman"/>
          <w:sz w:val="26"/>
          <w:szCs w:val="26"/>
        </w:rPr>
        <w:t xml:space="preserve">, approved as to form by University </w:t>
      </w:r>
      <w:r w:rsidR="001F0F7B">
        <w:rPr>
          <w:rFonts w:ascii="Times New Roman" w:hAnsi="Times New Roman" w:cs="Times New Roman"/>
          <w:sz w:val="26"/>
          <w:szCs w:val="26"/>
        </w:rPr>
        <w:t>counsel</w:t>
      </w:r>
      <w:r w:rsidR="00DB1719">
        <w:rPr>
          <w:rFonts w:ascii="Times New Roman" w:hAnsi="Times New Roman" w:cs="Times New Roman"/>
          <w:sz w:val="26"/>
          <w:szCs w:val="26"/>
        </w:rPr>
        <w:t xml:space="preserve">, and submitted to the </w:t>
      </w:r>
      <w:r w:rsidR="001F0F7B">
        <w:rPr>
          <w:rFonts w:ascii="Times New Roman" w:hAnsi="Times New Roman" w:cs="Times New Roman"/>
          <w:sz w:val="26"/>
          <w:szCs w:val="26"/>
        </w:rPr>
        <w:t xml:space="preserve">president </w:t>
      </w:r>
      <w:r w:rsidR="00DB1719">
        <w:rPr>
          <w:rFonts w:ascii="Times New Roman" w:hAnsi="Times New Roman" w:cs="Times New Roman"/>
          <w:sz w:val="26"/>
          <w:szCs w:val="26"/>
        </w:rPr>
        <w:t>of the University</w:t>
      </w:r>
      <w:r w:rsidR="00C54D0C">
        <w:rPr>
          <w:rFonts w:ascii="Times New Roman" w:hAnsi="Times New Roman" w:cs="Times New Roman"/>
          <w:sz w:val="26"/>
          <w:szCs w:val="26"/>
        </w:rPr>
        <w:t xml:space="preserve"> of Illinois System</w:t>
      </w:r>
      <w:r w:rsidR="00DB1719">
        <w:rPr>
          <w:rFonts w:ascii="Times New Roman" w:hAnsi="Times New Roman" w:cs="Times New Roman"/>
          <w:sz w:val="26"/>
          <w:szCs w:val="26"/>
        </w:rPr>
        <w:t xml:space="preserve"> for subsequent consideration by the Board.</w:t>
      </w:r>
    </w:p>
    <w:p w14:paraId="7850562C" w14:textId="65632A6D" w:rsidR="00E1268A" w:rsidRDefault="00E1268A" w:rsidP="008C16B5">
      <w:pPr>
        <w:spacing w:line="48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The Plan covers the Board as a whole</w:t>
      </w:r>
      <w:r w:rsidR="00F06695">
        <w:rPr>
          <w:rFonts w:ascii="Times New Roman" w:hAnsi="Times New Roman" w:cs="Times New Roman"/>
          <w:sz w:val="26"/>
          <w:szCs w:val="26"/>
        </w:rPr>
        <w:t xml:space="preserve"> and </w:t>
      </w:r>
      <w:r>
        <w:rPr>
          <w:rFonts w:ascii="Times New Roman" w:hAnsi="Times New Roman" w:cs="Times New Roman"/>
          <w:sz w:val="26"/>
          <w:szCs w:val="26"/>
        </w:rPr>
        <w:t xml:space="preserve">members and officers of the Board, as well as </w:t>
      </w:r>
      <w:r w:rsidR="00F06695">
        <w:rPr>
          <w:rFonts w:ascii="Times New Roman" w:hAnsi="Times New Roman" w:cs="Times New Roman"/>
          <w:sz w:val="26"/>
          <w:szCs w:val="26"/>
        </w:rPr>
        <w:t xml:space="preserve">various employees and agents acting on behalf of the University within </w:t>
      </w:r>
      <w:r w:rsidR="00F06695">
        <w:rPr>
          <w:rFonts w:ascii="Times New Roman" w:hAnsi="Times New Roman" w:cs="Times New Roman"/>
          <w:sz w:val="26"/>
          <w:szCs w:val="26"/>
        </w:rPr>
        <w:lastRenderedPageBreak/>
        <w:t>the scope of their duties.</w:t>
      </w:r>
      <w:r w:rsidR="00783DF8">
        <w:rPr>
          <w:rFonts w:ascii="Times New Roman" w:hAnsi="Times New Roman" w:cs="Times New Roman"/>
          <w:sz w:val="26"/>
          <w:szCs w:val="26"/>
        </w:rPr>
        <w:t xml:space="preserve"> </w:t>
      </w:r>
      <w:r w:rsidR="00F06695">
        <w:rPr>
          <w:rFonts w:ascii="Times New Roman" w:hAnsi="Times New Roman" w:cs="Times New Roman"/>
          <w:sz w:val="26"/>
          <w:szCs w:val="26"/>
        </w:rPr>
        <w:t xml:space="preserve">This includes employees and students who provide healthcare services </w:t>
      </w:r>
      <w:r w:rsidR="00974795">
        <w:rPr>
          <w:rFonts w:ascii="Times New Roman" w:hAnsi="Times New Roman" w:cs="Times New Roman"/>
          <w:sz w:val="26"/>
          <w:szCs w:val="26"/>
        </w:rPr>
        <w:t>at</w:t>
      </w:r>
      <w:r w:rsidR="00F06695">
        <w:rPr>
          <w:rFonts w:ascii="Times New Roman" w:hAnsi="Times New Roman" w:cs="Times New Roman"/>
          <w:sz w:val="26"/>
          <w:szCs w:val="26"/>
        </w:rPr>
        <w:t xml:space="preserve"> both University-owned locations and </w:t>
      </w:r>
      <w:r w:rsidR="00FE5443">
        <w:rPr>
          <w:rFonts w:ascii="Times New Roman" w:hAnsi="Times New Roman" w:cs="Times New Roman"/>
          <w:sz w:val="26"/>
          <w:szCs w:val="26"/>
        </w:rPr>
        <w:t>non-University locations.</w:t>
      </w:r>
      <w:r w:rsidR="00783DF8">
        <w:rPr>
          <w:rFonts w:ascii="Times New Roman" w:hAnsi="Times New Roman" w:cs="Times New Roman"/>
          <w:sz w:val="26"/>
          <w:szCs w:val="26"/>
        </w:rPr>
        <w:t xml:space="preserve"> </w:t>
      </w:r>
      <w:r w:rsidR="00451058">
        <w:rPr>
          <w:rFonts w:ascii="Times New Roman" w:hAnsi="Times New Roman" w:cs="Times New Roman"/>
          <w:sz w:val="26"/>
          <w:szCs w:val="26"/>
        </w:rPr>
        <w:t xml:space="preserve">This aspect of the Plan constitutes a significant portion </w:t>
      </w:r>
      <w:r w:rsidR="003D6AB6">
        <w:rPr>
          <w:rFonts w:ascii="Times New Roman" w:hAnsi="Times New Roman" w:cs="Times New Roman"/>
          <w:sz w:val="26"/>
          <w:szCs w:val="26"/>
        </w:rPr>
        <w:t>of its coverage</w:t>
      </w:r>
      <w:r w:rsidR="000E2A94">
        <w:rPr>
          <w:rFonts w:ascii="Times New Roman" w:hAnsi="Times New Roman" w:cs="Times New Roman"/>
          <w:sz w:val="26"/>
          <w:szCs w:val="26"/>
        </w:rPr>
        <w:t>,</w:t>
      </w:r>
      <w:r w:rsidR="003D6AB6">
        <w:rPr>
          <w:rFonts w:ascii="Times New Roman" w:hAnsi="Times New Roman" w:cs="Times New Roman"/>
          <w:sz w:val="26"/>
          <w:szCs w:val="26"/>
        </w:rPr>
        <w:t xml:space="preserve"> given the large number of procedures performed </w:t>
      </w:r>
      <w:r w:rsidR="00B372CA">
        <w:rPr>
          <w:rFonts w:ascii="Times New Roman" w:hAnsi="Times New Roman" w:cs="Times New Roman"/>
          <w:sz w:val="26"/>
          <w:szCs w:val="26"/>
        </w:rPr>
        <w:t xml:space="preserve">at the hospital and clinics and the relatively litigious </w:t>
      </w:r>
      <w:r w:rsidR="00974795">
        <w:rPr>
          <w:rFonts w:ascii="Times New Roman" w:hAnsi="Times New Roman" w:cs="Times New Roman"/>
          <w:sz w:val="26"/>
          <w:szCs w:val="26"/>
        </w:rPr>
        <w:t xml:space="preserve">environment </w:t>
      </w:r>
      <w:r w:rsidR="00B372CA">
        <w:rPr>
          <w:rFonts w:ascii="Times New Roman" w:hAnsi="Times New Roman" w:cs="Times New Roman"/>
          <w:sz w:val="26"/>
          <w:szCs w:val="26"/>
        </w:rPr>
        <w:t>in Cook County.</w:t>
      </w:r>
    </w:p>
    <w:p w14:paraId="6072F850" w14:textId="77777777" w:rsidR="00D352C4" w:rsidRDefault="005E5AC7" w:rsidP="0054253B">
      <w:pPr>
        <w:spacing w:line="48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2450F3">
        <w:rPr>
          <w:rFonts w:ascii="Times New Roman" w:hAnsi="Times New Roman" w:cs="Times New Roman"/>
          <w:sz w:val="26"/>
          <w:szCs w:val="26"/>
        </w:rPr>
        <w:t xml:space="preserve">The Office of </w:t>
      </w:r>
      <w:r w:rsidR="009F0053">
        <w:rPr>
          <w:rFonts w:ascii="Times New Roman" w:hAnsi="Times New Roman" w:cs="Times New Roman"/>
          <w:sz w:val="26"/>
          <w:szCs w:val="26"/>
        </w:rPr>
        <w:t>Risk Management</w:t>
      </w:r>
      <w:r w:rsidR="002C089B">
        <w:rPr>
          <w:rFonts w:ascii="Times New Roman" w:hAnsi="Times New Roman" w:cs="Times New Roman"/>
          <w:sz w:val="26"/>
          <w:szCs w:val="26"/>
        </w:rPr>
        <w:t xml:space="preserve"> (Risk)</w:t>
      </w:r>
      <w:r w:rsidR="009F0053">
        <w:rPr>
          <w:rFonts w:ascii="Times New Roman" w:hAnsi="Times New Roman" w:cs="Times New Roman"/>
          <w:sz w:val="26"/>
          <w:szCs w:val="26"/>
        </w:rPr>
        <w:t>, which, under the direction of the VP/CFO</w:t>
      </w:r>
      <w:r w:rsidR="000E2A94">
        <w:rPr>
          <w:rFonts w:ascii="Times New Roman" w:hAnsi="Times New Roman" w:cs="Times New Roman"/>
          <w:sz w:val="26"/>
          <w:szCs w:val="26"/>
        </w:rPr>
        <w:t>,</w:t>
      </w:r>
      <w:r w:rsidR="009F0053">
        <w:rPr>
          <w:rFonts w:ascii="Times New Roman" w:hAnsi="Times New Roman" w:cs="Times New Roman"/>
          <w:sz w:val="26"/>
          <w:szCs w:val="26"/>
        </w:rPr>
        <w:t xml:space="preserve"> oversees the Plan</w:t>
      </w:r>
      <w:r w:rsidR="005232E6">
        <w:rPr>
          <w:rFonts w:ascii="Times New Roman" w:hAnsi="Times New Roman" w:cs="Times New Roman"/>
          <w:sz w:val="26"/>
          <w:szCs w:val="26"/>
        </w:rPr>
        <w:t xml:space="preserve">, </w:t>
      </w:r>
      <w:r w:rsidR="00B057FC">
        <w:rPr>
          <w:rFonts w:ascii="Times New Roman" w:hAnsi="Times New Roman" w:cs="Times New Roman"/>
          <w:sz w:val="26"/>
          <w:szCs w:val="26"/>
        </w:rPr>
        <w:t>requests</w:t>
      </w:r>
      <w:r w:rsidR="002C089B">
        <w:rPr>
          <w:rFonts w:ascii="Times New Roman" w:hAnsi="Times New Roman" w:cs="Times New Roman"/>
          <w:sz w:val="26"/>
          <w:szCs w:val="26"/>
        </w:rPr>
        <w:t xml:space="preserve"> a change to the Plan document</w:t>
      </w:r>
      <w:r w:rsidR="009326C8">
        <w:rPr>
          <w:rFonts w:ascii="Times New Roman" w:hAnsi="Times New Roman" w:cs="Times New Roman"/>
          <w:sz w:val="26"/>
          <w:szCs w:val="26"/>
        </w:rPr>
        <w:t>, Article IX.3,</w:t>
      </w:r>
      <w:r w:rsidR="002C089B">
        <w:rPr>
          <w:rFonts w:ascii="Times New Roman" w:hAnsi="Times New Roman" w:cs="Times New Roman"/>
          <w:sz w:val="26"/>
          <w:szCs w:val="26"/>
        </w:rPr>
        <w:t xml:space="preserve"> due to a change in the July 1, 2023, commercial excess offsite medical professional liability renewal. </w:t>
      </w:r>
      <w:r w:rsidR="00210BA7">
        <w:rPr>
          <w:rFonts w:ascii="Times New Roman" w:hAnsi="Times New Roman" w:cs="Times New Roman"/>
          <w:sz w:val="26"/>
          <w:szCs w:val="26"/>
        </w:rPr>
        <w:t xml:space="preserve">Offsite refers to services provided by </w:t>
      </w:r>
      <w:r w:rsidR="002F68AF">
        <w:rPr>
          <w:rFonts w:ascii="Times New Roman" w:hAnsi="Times New Roman" w:cs="Times New Roman"/>
          <w:sz w:val="26"/>
          <w:szCs w:val="26"/>
        </w:rPr>
        <w:t xml:space="preserve">University </w:t>
      </w:r>
      <w:r w:rsidR="00210BA7">
        <w:rPr>
          <w:rFonts w:ascii="Times New Roman" w:hAnsi="Times New Roman" w:cs="Times New Roman"/>
          <w:sz w:val="26"/>
          <w:szCs w:val="26"/>
        </w:rPr>
        <w:t>medical personnel at non-university sites.</w:t>
      </w:r>
      <w:r w:rsidR="00783DF8">
        <w:rPr>
          <w:rFonts w:ascii="Times New Roman" w:hAnsi="Times New Roman" w:cs="Times New Roman"/>
          <w:sz w:val="26"/>
          <w:szCs w:val="26"/>
        </w:rPr>
        <w:t xml:space="preserve"> </w:t>
      </w:r>
      <w:r w:rsidR="002C089B">
        <w:rPr>
          <w:rFonts w:ascii="Times New Roman" w:hAnsi="Times New Roman" w:cs="Times New Roman"/>
          <w:sz w:val="26"/>
          <w:szCs w:val="26"/>
        </w:rPr>
        <w:t xml:space="preserve">Risk </w:t>
      </w:r>
      <w:r w:rsidR="002450F3">
        <w:rPr>
          <w:rFonts w:ascii="Times New Roman" w:hAnsi="Times New Roman" w:cs="Times New Roman"/>
          <w:sz w:val="26"/>
          <w:szCs w:val="26"/>
        </w:rPr>
        <w:t xml:space="preserve">purchases excess commercial insurance to protect the Plan assets </w:t>
      </w:r>
      <w:r w:rsidR="000E2A94">
        <w:rPr>
          <w:rFonts w:ascii="Times New Roman" w:hAnsi="Times New Roman" w:cs="Times New Roman"/>
          <w:sz w:val="26"/>
          <w:szCs w:val="26"/>
        </w:rPr>
        <w:t>and</w:t>
      </w:r>
      <w:r w:rsidR="002450F3">
        <w:rPr>
          <w:rFonts w:ascii="Times New Roman" w:hAnsi="Times New Roman" w:cs="Times New Roman"/>
          <w:sz w:val="26"/>
          <w:szCs w:val="26"/>
        </w:rPr>
        <w:t xml:space="preserve"> provide additional coverage limits to participants.</w:t>
      </w:r>
      <w:r w:rsidR="00783DF8">
        <w:rPr>
          <w:rFonts w:ascii="Times New Roman" w:hAnsi="Times New Roman" w:cs="Times New Roman"/>
          <w:sz w:val="26"/>
          <w:szCs w:val="26"/>
        </w:rPr>
        <w:t xml:space="preserve"> </w:t>
      </w:r>
      <w:r w:rsidR="002450F3">
        <w:rPr>
          <w:rFonts w:ascii="Times New Roman" w:hAnsi="Times New Roman" w:cs="Times New Roman"/>
          <w:sz w:val="26"/>
          <w:szCs w:val="26"/>
        </w:rPr>
        <w:t xml:space="preserve">During </w:t>
      </w:r>
      <w:r w:rsidR="00F02467">
        <w:rPr>
          <w:rFonts w:ascii="Times New Roman" w:hAnsi="Times New Roman" w:cs="Times New Roman"/>
          <w:sz w:val="26"/>
          <w:szCs w:val="26"/>
        </w:rPr>
        <w:t xml:space="preserve">the July 1, 2023, </w:t>
      </w:r>
      <w:r w:rsidR="002450F3">
        <w:rPr>
          <w:rFonts w:ascii="Times New Roman" w:hAnsi="Times New Roman" w:cs="Times New Roman"/>
          <w:sz w:val="26"/>
          <w:szCs w:val="26"/>
        </w:rPr>
        <w:t>renewal negotiations for the commercial offsite medical professional liability,</w:t>
      </w:r>
      <w:r w:rsidR="00F02467">
        <w:rPr>
          <w:rFonts w:ascii="Times New Roman" w:hAnsi="Times New Roman" w:cs="Times New Roman"/>
          <w:sz w:val="26"/>
          <w:szCs w:val="26"/>
        </w:rPr>
        <w:t xml:space="preserve"> </w:t>
      </w:r>
      <w:r w:rsidR="002450F3">
        <w:rPr>
          <w:rFonts w:ascii="Times New Roman" w:hAnsi="Times New Roman" w:cs="Times New Roman"/>
          <w:sz w:val="26"/>
          <w:szCs w:val="26"/>
        </w:rPr>
        <w:t xml:space="preserve">it became clear that the </w:t>
      </w:r>
      <w:r w:rsidR="001F0F7B">
        <w:rPr>
          <w:rFonts w:ascii="Times New Roman" w:hAnsi="Times New Roman" w:cs="Times New Roman"/>
          <w:sz w:val="26"/>
          <w:szCs w:val="26"/>
        </w:rPr>
        <w:t xml:space="preserve">University’s </w:t>
      </w:r>
      <w:r w:rsidR="002450F3">
        <w:rPr>
          <w:rFonts w:ascii="Times New Roman" w:hAnsi="Times New Roman" w:cs="Times New Roman"/>
          <w:sz w:val="26"/>
          <w:szCs w:val="26"/>
        </w:rPr>
        <w:t>self-insur</w:t>
      </w:r>
      <w:r w:rsidR="00F02467">
        <w:rPr>
          <w:rFonts w:ascii="Times New Roman" w:hAnsi="Times New Roman" w:cs="Times New Roman"/>
          <w:sz w:val="26"/>
          <w:szCs w:val="26"/>
        </w:rPr>
        <w:t>ed</w:t>
      </w:r>
      <w:r w:rsidR="002450F3">
        <w:rPr>
          <w:rFonts w:ascii="Times New Roman" w:hAnsi="Times New Roman" w:cs="Times New Roman"/>
          <w:sz w:val="26"/>
          <w:szCs w:val="26"/>
        </w:rPr>
        <w:t xml:space="preserve"> retention </w:t>
      </w:r>
      <w:r w:rsidR="00F02467">
        <w:rPr>
          <w:rFonts w:ascii="Times New Roman" w:hAnsi="Times New Roman" w:cs="Times New Roman"/>
          <w:sz w:val="26"/>
          <w:szCs w:val="26"/>
        </w:rPr>
        <w:t xml:space="preserve">(SIR) </w:t>
      </w:r>
      <w:r w:rsidR="002450F3">
        <w:rPr>
          <w:rFonts w:ascii="Times New Roman" w:hAnsi="Times New Roman" w:cs="Times New Roman"/>
          <w:sz w:val="26"/>
          <w:szCs w:val="26"/>
        </w:rPr>
        <w:t xml:space="preserve">under the insurance </w:t>
      </w:r>
      <w:r w:rsidR="00F02467">
        <w:rPr>
          <w:rFonts w:ascii="Times New Roman" w:hAnsi="Times New Roman" w:cs="Times New Roman"/>
          <w:sz w:val="26"/>
          <w:szCs w:val="26"/>
        </w:rPr>
        <w:t xml:space="preserve">policy </w:t>
      </w:r>
      <w:r w:rsidR="002450F3">
        <w:rPr>
          <w:rFonts w:ascii="Times New Roman" w:hAnsi="Times New Roman" w:cs="Times New Roman"/>
          <w:sz w:val="26"/>
          <w:szCs w:val="26"/>
        </w:rPr>
        <w:t>would increase</w:t>
      </w:r>
      <w:r w:rsidR="005C67E7">
        <w:rPr>
          <w:rFonts w:ascii="Times New Roman" w:hAnsi="Times New Roman" w:cs="Times New Roman"/>
          <w:sz w:val="26"/>
          <w:szCs w:val="26"/>
        </w:rPr>
        <w:t>.</w:t>
      </w:r>
      <w:r w:rsidR="00F02467">
        <w:rPr>
          <w:rFonts w:ascii="Times New Roman" w:hAnsi="Times New Roman" w:cs="Times New Roman"/>
          <w:sz w:val="26"/>
          <w:szCs w:val="26"/>
        </w:rPr>
        <w:t xml:space="preserve"> </w:t>
      </w:r>
      <w:r w:rsidR="005C67E7">
        <w:rPr>
          <w:rFonts w:ascii="Times New Roman" w:hAnsi="Times New Roman" w:cs="Times New Roman"/>
          <w:sz w:val="26"/>
          <w:szCs w:val="26"/>
        </w:rPr>
        <w:t>Specifically</w:t>
      </w:r>
      <w:r w:rsidR="00F02467">
        <w:rPr>
          <w:rFonts w:ascii="Times New Roman" w:hAnsi="Times New Roman" w:cs="Times New Roman"/>
          <w:sz w:val="26"/>
          <w:szCs w:val="26"/>
        </w:rPr>
        <w:t xml:space="preserve">, a buffer layer </w:t>
      </w:r>
      <w:r w:rsidR="00AA1543">
        <w:rPr>
          <w:rFonts w:ascii="Times New Roman" w:hAnsi="Times New Roman" w:cs="Times New Roman"/>
          <w:sz w:val="26"/>
          <w:szCs w:val="26"/>
        </w:rPr>
        <w:t>(</w:t>
      </w:r>
      <w:r w:rsidR="005C67E7">
        <w:rPr>
          <w:rFonts w:ascii="Times New Roman" w:hAnsi="Times New Roman" w:cs="Times New Roman"/>
          <w:sz w:val="26"/>
          <w:szCs w:val="26"/>
        </w:rPr>
        <w:t>additional SIR amount</w:t>
      </w:r>
      <w:r w:rsidR="001F0F7B">
        <w:rPr>
          <w:rFonts w:ascii="Times New Roman" w:hAnsi="Times New Roman" w:cs="Times New Roman"/>
          <w:sz w:val="26"/>
          <w:szCs w:val="26"/>
        </w:rPr>
        <w:t>,</w:t>
      </w:r>
      <w:r w:rsidR="005C67E7">
        <w:rPr>
          <w:rFonts w:ascii="Times New Roman" w:hAnsi="Times New Roman" w:cs="Times New Roman"/>
          <w:sz w:val="26"/>
          <w:szCs w:val="26"/>
        </w:rPr>
        <w:t xml:space="preserve"> </w:t>
      </w:r>
      <w:r w:rsidR="00AA1543">
        <w:rPr>
          <w:rFonts w:ascii="Times New Roman" w:hAnsi="Times New Roman" w:cs="Times New Roman"/>
          <w:sz w:val="26"/>
          <w:szCs w:val="26"/>
        </w:rPr>
        <w:t xml:space="preserve">which is anticipated to continue going forward) </w:t>
      </w:r>
      <w:r w:rsidR="00B057FC">
        <w:rPr>
          <w:rFonts w:ascii="Times New Roman" w:hAnsi="Times New Roman" w:cs="Times New Roman"/>
          <w:sz w:val="26"/>
          <w:szCs w:val="26"/>
        </w:rPr>
        <w:t xml:space="preserve">would be added between the </w:t>
      </w:r>
      <w:r w:rsidR="001F0F7B">
        <w:rPr>
          <w:rFonts w:ascii="Times New Roman" w:hAnsi="Times New Roman" w:cs="Times New Roman"/>
          <w:sz w:val="26"/>
          <w:szCs w:val="26"/>
        </w:rPr>
        <w:t xml:space="preserve">University’s </w:t>
      </w:r>
      <w:r w:rsidR="00B057FC">
        <w:rPr>
          <w:rFonts w:ascii="Times New Roman" w:hAnsi="Times New Roman" w:cs="Times New Roman"/>
          <w:sz w:val="26"/>
          <w:szCs w:val="26"/>
        </w:rPr>
        <w:t>SIR and the policy attachment</w:t>
      </w:r>
      <w:r w:rsidR="002450F3">
        <w:rPr>
          <w:rFonts w:ascii="Times New Roman" w:hAnsi="Times New Roman" w:cs="Times New Roman"/>
          <w:sz w:val="26"/>
          <w:szCs w:val="26"/>
        </w:rPr>
        <w:t>.</w:t>
      </w:r>
      <w:r w:rsidR="00783DF8">
        <w:rPr>
          <w:rFonts w:ascii="Times New Roman" w:hAnsi="Times New Roman" w:cs="Times New Roman"/>
          <w:sz w:val="26"/>
          <w:szCs w:val="26"/>
        </w:rPr>
        <w:t xml:space="preserve"> </w:t>
      </w:r>
      <w:r w:rsidR="000E2A94">
        <w:rPr>
          <w:rFonts w:ascii="Times New Roman" w:hAnsi="Times New Roman" w:cs="Times New Roman"/>
          <w:sz w:val="26"/>
          <w:szCs w:val="26"/>
        </w:rPr>
        <w:t>Before</w:t>
      </w:r>
      <w:r w:rsidR="00F02467">
        <w:rPr>
          <w:rFonts w:ascii="Times New Roman" w:hAnsi="Times New Roman" w:cs="Times New Roman"/>
          <w:sz w:val="26"/>
          <w:szCs w:val="26"/>
        </w:rPr>
        <w:t xml:space="preserve"> July 1, </w:t>
      </w:r>
      <w:r w:rsidR="001F0F7B">
        <w:rPr>
          <w:rFonts w:ascii="Times New Roman" w:hAnsi="Times New Roman" w:cs="Times New Roman"/>
          <w:sz w:val="26"/>
          <w:szCs w:val="26"/>
        </w:rPr>
        <w:t xml:space="preserve">2023, </w:t>
      </w:r>
      <w:r w:rsidR="00F02467">
        <w:rPr>
          <w:rFonts w:ascii="Times New Roman" w:hAnsi="Times New Roman" w:cs="Times New Roman"/>
          <w:sz w:val="26"/>
          <w:szCs w:val="26"/>
        </w:rPr>
        <w:t>the SIR was $1</w:t>
      </w:r>
      <w:r w:rsidR="001F0F7B">
        <w:rPr>
          <w:rFonts w:ascii="Times New Roman" w:hAnsi="Times New Roman" w:cs="Times New Roman"/>
          <w:sz w:val="26"/>
          <w:szCs w:val="26"/>
        </w:rPr>
        <w:t>.0 million</w:t>
      </w:r>
      <w:r w:rsidR="00F02467">
        <w:rPr>
          <w:rFonts w:ascii="Times New Roman" w:hAnsi="Times New Roman" w:cs="Times New Roman"/>
          <w:sz w:val="26"/>
          <w:szCs w:val="26"/>
        </w:rPr>
        <w:t xml:space="preserve"> per claim</w:t>
      </w:r>
      <w:r w:rsidR="005C67E7">
        <w:rPr>
          <w:rFonts w:ascii="Times New Roman" w:hAnsi="Times New Roman" w:cs="Times New Roman"/>
          <w:sz w:val="26"/>
          <w:szCs w:val="26"/>
        </w:rPr>
        <w:t>.</w:t>
      </w:r>
      <w:r w:rsidR="00783DF8">
        <w:rPr>
          <w:rFonts w:ascii="Times New Roman" w:hAnsi="Times New Roman" w:cs="Times New Roman"/>
          <w:sz w:val="26"/>
          <w:szCs w:val="26"/>
        </w:rPr>
        <w:t xml:space="preserve"> </w:t>
      </w:r>
      <w:r w:rsidR="00D33545">
        <w:rPr>
          <w:rFonts w:ascii="Times New Roman" w:hAnsi="Times New Roman" w:cs="Times New Roman"/>
          <w:sz w:val="26"/>
          <w:szCs w:val="26"/>
        </w:rPr>
        <w:t xml:space="preserve">With the buffer layer, the </w:t>
      </w:r>
      <w:r w:rsidR="001F0F7B">
        <w:rPr>
          <w:rFonts w:ascii="Times New Roman" w:hAnsi="Times New Roman" w:cs="Times New Roman"/>
          <w:sz w:val="26"/>
          <w:szCs w:val="26"/>
        </w:rPr>
        <w:t xml:space="preserve">University </w:t>
      </w:r>
      <w:r w:rsidR="00D33545">
        <w:rPr>
          <w:rFonts w:ascii="Times New Roman" w:hAnsi="Times New Roman" w:cs="Times New Roman"/>
          <w:sz w:val="26"/>
          <w:szCs w:val="26"/>
        </w:rPr>
        <w:t>will need to pay more than the $1</w:t>
      </w:r>
      <w:r w:rsidR="001F0F7B">
        <w:rPr>
          <w:rFonts w:ascii="Times New Roman" w:hAnsi="Times New Roman" w:cs="Times New Roman"/>
          <w:sz w:val="26"/>
          <w:szCs w:val="26"/>
        </w:rPr>
        <w:t xml:space="preserve">.0 million </w:t>
      </w:r>
      <w:r w:rsidR="00D33545">
        <w:rPr>
          <w:rFonts w:ascii="Times New Roman" w:hAnsi="Times New Roman" w:cs="Times New Roman"/>
          <w:sz w:val="26"/>
          <w:szCs w:val="26"/>
        </w:rPr>
        <w:t>SIR.</w:t>
      </w:r>
      <w:r w:rsidR="00783DF8">
        <w:rPr>
          <w:rFonts w:ascii="Times New Roman" w:hAnsi="Times New Roman" w:cs="Times New Roman"/>
          <w:sz w:val="26"/>
          <w:szCs w:val="26"/>
        </w:rPr>
        <w:t xml:space="preserve"> </w:t>
      </w:r>
      <w:r w:rsidR="008F27DE">
        <w:rPr>
          <w:rFonts w:ascii="Times New Roman" w:hAnsi="Times New Roman" w:cs="Times New Roman"/>
          <w:sz w:val="26"/>
          <w:szCs w:val="26"/>
        </w:rPr>
        <w:t>For example, on a $5</w:t>
      </w:r>
      <w:r w:rsidR="001F0F7B">
        <w:rPr>
          <w:rFonts w:ascii="Times New Roman" w:hAnsi="Times New Roman" w:cs="Times New Roman"/>
          <w:sz w:val="26"/>
          <w:szCs w:val="26"/>
        </w:rPr>
        <w:t>.0 million</w:t>
      </w:r>
      <w:r w:rsidR="008F27DE">
        <w:rPr>
          <w:rFonts w:ascii="Times New Roman" w:hAnsi="Times New Roman" w:cs="Times New Roman"/>
          <w:sz w:val="26"/>
          <w:szCs w:val="26"/>
        </w:rPr>
        <w:t xml:space="preserve"> claim and with a $2</w:t>
      </w:r>
      <w:r w:rsidR="001F0F7B">
        <w:rPr>
          <w:rFonts w:ascii="Times New Roman" w:hAnsi="Times New Roman" w:cs="Times New Roman"/>
          <w:sz w:val="26"/>
          <w:szCs w:val="26"/>
        </w:rPr>
        <w:t>.0 million</w:t>
      </w:r>
      <w:r w:rsidR="008F27DE">
        <w:rPr>
          <w:rFonts w:ascii="Times New Roman" w:hAnsi="Times New Roman" w:cs="Times New Roman"/>
          <w:sz w:val="26"/>
          <w:szCs w:val="26"/>
        </w:rPr>
        <w:t xml:space="preserve"> per claim and aggregate buffer, the </w:t>
      </w:r>
      <w:r w:rsidR="001F0F7B">
        <w:rPr>
          <w:rFonts w:ascii="Times New Roman" w:hAnsi="Times New Roman" w:cs="Times New Roman"/>
          <w:sz w:val="26"/>
          <w:szCs w:val="26"/>
        </w:rPr>
        <w:t xml:space="preserve">University </w:t>
      </w:r>
      <w:r w:rsidR="008F27DE">
        <w:rPr>
          <w:rFonts w:ascii="Times New Roman" w:hAnsi="Times New Roman" w:cs="Times New Roman"/>
          <w:sz w:val="26"/>
          <w:szCs w:val="26"/>
        </w:rPr>
        <w:t>would pay the $1</w:t>
      </w:r>
      <w:r w:rsidR="001F0F7B">
        <w:rPr>
          <w:rFonts w:ascii="Times New Roman" w:hAnsi="Times New Roman" w:cs="Times New Roman"/>
          <w:sz w:val="26"/>
          <w:szCs w:val="26"/>
        </w:rPr>
        <w:t>.0 million</w:t>
      </w:r>
      <w:r w:rsidR="008F27DE">
        <w:rPr>
          <w:rFonts w:ascii="Times New Roman" w:hAnsi="Times New Roman" w:cs="Times New Roman"/>
          <w:sz w:val="26"/>
          <w:szCs w:val="26"/>
        </w:rPr>
        <w:t xml:space="preserve"> SIR, the buffer amount per claim (for a total of $3</w:t>
      </w:r>
      <w:r w:rsidR="001F0F7B">
        <w:rPr>
          <w:rFonts w:ascii="Times New Roman" w:hAnsi="Times New Roman" w:cs="Times New Roman"/>
          <w:sz w:val="26"/>
          <w:szCs w:val="26"/>
        </w:rPr>
        <w:t>.0 million</w:t>
      </w:r>
      <w:r w:rsidR="008F27DE">
        <w:rPr>
          <w:rFonts w:ascii="Times New Roman" w:hAnsi="Times New Roman" w:cs="Times New Roman"/>
          <w:sz w:val="26"/>
          <w:szCs w:val="26"/>
        </w:rPr>
        <w:t>), and then the policy would attach for the remaining $2</w:t>
      </w:r>
      <w:r w:rsidR="001F0F7B">
        <w:rPr>
          <w:rFonts w:ascii="Times New Roman" w:hAnsi="Times New Roman" w:cs="Times New Roman"/>
          <w:sz w:val="26"/>
          <w:szCs w:val="26"/>
        </w:rPr>
        <w:t>.0 million</w:t>
      </w:r>
      <w:r w:rsidR="008F27DE">
        <w:rPr>
          <w:rFonts w:ascii="Times New Roman" w:hAnsi="Times New Roman" w:cs="Times New Roman"/>
          <w:sz w:val="26"/>
          <w:szCs w:val="26"/>
        </w:rPr>
        <w:t xml:space="preserve"> of the claim. </w:t>
      </w:r>
      <w:r w:rsidR="00D33545">
        <w:rPr>
          <w:rFonts w:ascii="Times New Roman" w:hAnsi="Times New Roman" w:cs="Times New Roman"/>
          <w:sz w:val="26"/>
          <w:szCs w:val="26"/>
        </w:rPr>
        <w:t>When</w:t>
      </w:r>
      <w:r w:rsidR="008F27DE">
        <w:rPr>
          <w:rFonts w:ascii="Times New Roman" w:hAnsi="Times New Roman" w:cs="Times New Roman"/>
          <w:sz w:val="26"/>
          <w:szCs w:val="26"/>
        </w:rPr>
        <w:t xml:space="preserve"> the aggregate buffer is exhausted, the </w:t>
      </w:r>
      <w:r w:rsidR="005C67E7">
        <w:rPr>
          <w:rFonts w:ascii="Times New Roman" w:hAnsi="Times New Roman" w:cs="Times New Roman"/>
          <w:sz w:val="26"/>
          <w:szCs w:val="26"/>
        </w:rPr>
        <w:t xml:space="preserve">normal </w:t>
      </w:r>
      <w:r w:rsidR="008F27DE">
        <w:rPr>
          <w:rFonts w:ascii="Times New Roman" w:hAnsi="Times New Roman" w:cs="Times New Roman"/>
          <w:sz w:val="26"/>
          <w:szCs w:val="26"/>
        </w:rPr>
        <w:t xml:space="preserve">SIR returns </w:t>
      </w:r>
      <w:r w:rsidR="005C67E7">
        <w:rPr>
          <w:rFonts w:ascii="Times New Roman" w:hAnsi="Times New Roman" w:cs="Times New Roman"/>
          <w:sz w:val="26"/>
          <w:szCs w:val="26"/>
        </w:rPr>
        <w:t>on</w:t>
      </w:r>
      <w:r w:rsidR="008F27DE">
        <w:rPr>
          <w:rFonts w:ascii="Times New Roman" w:hAnsi="Times New Roman" w:cs="Times New Roman"/>
          <w:sz w:val="26"/>
          <w:szCs w:val="26"/>
        </w:rPr>
        <w:t xml:space="preserve"> </w:t>
      </w:r>
      <w:r w:rsidR="000E2A94">
        <w:rPr>
          <w:rFonts w:ascii="Times New Roman" w:hAnsi="Times New Roman" w:cs="Times New Roman"/>
          <w:sz w:val="26"/>
          <w:szCs w:val="26"/>
        </w:rPr>
        <w:t>every</w:t>
      </w:r>
      <w:r w:rsidR="008F27DE">
        <w:rPr>
          <w:rFonts w:ascii="Times New Roman" w:hAnsi="Times New Roman" w:cs="Times New Roman"/>
          <w:sz w:val="26"/>
          <w:szCs w:val="26"/>
        </w:rPr>
        <w:t xml:space="preserve"> claim </w:t>
      </w:r>
      <w:r w:rsidR="00D33545">
        <w:rPr>
          <w:rFonts w:ascii="Times New Roman" w:hAnsi="Times New Roman" w:cs="Times New Roman"/>
          <w:sz w:val="26"/>
          <w:szCs w:val="26"/>
        </w:rPr>
        <w:t>for the remainder of the policy period</w:t>
      </w:r>
      <w:r w:rsidR="008F27DE">
        <w:rPr>
          <w:rFonts w:ascii="Times New Roman" w:hAnsi="Times New Roman" w:cs="Times New Roman"/>
          <w:sz w:val="26"/>
          <w:szCs w:val="26"/>
        </w:rPr>
        <w:t>.</w:t>
      </w:r>
      <w:r w:rsidR="00783DF8">
        <w:rPr>
          <w:rFonts w:ascii="Times New Roman" w:hAnsi="Times New Roman" w:cs="Times New Roman"/>
          <w:sz w:val="26"/>
          <w:szCs w:val="26"/>
        </w:rPr>
        <w:t xml:space="preserve"> </w:t>
      </w:r>
      <w:r w:rsidR="00D33545">
        <w:rPr>
          <w:rFonts w:ascii="Times New Roman" w:hAnsi="Times New Roman" w:cs="Times New Roman"/>
          <w:sz w:val="26"/>
          <w:szCs w:val="26"/>
        </w:rPr>
        <w:t>Currently, t</w:t>
      </w:r>
      <w:r w:rsidR="004C33B6">
        <w:rPr>
          <w:rFonts w:ascii="Times New Roman" w:hAnsi="Times New Roman" w:cs="Times New Roman"/>
          <w:sz w:val="26"/>
          <w:szCs w:val="26"/>
        </w:rPr>
        <w:t>he Plan document states that $1</w:t>
      </w:r>
      <w:r w:rsidR="001F0F7B">
        <w:rPr>
          <w:rFonts w:ascii="Times New Roman" w:hAnsi="Times New Roman" w:cs="Times New Roman"/>
          <w:sz w:val="26"/>
          <w:szCs w:val="26"/>
        </w:rPr>
        <w:t xml:space="preserve">.0 million </w:t>
      </w:r>
      <w:r w:rsidR="004C33B6">
        <w:rPr>
          <w:rFonts w:ascii="Times New Roman" w:hAnsi="Times New Roman" w:cs="Times New Roman"/>
          <w:sz w:val="26"/>
          <w:szCs w:val="26"/>
        </w:rPr>
        <w:t xml:space="preserve">per claim with a </w:t>
      </w:r>
      <w:r w:rsidR="004C33B6">
        <w:rPr>
          <w:rFonts w:ascii="Times New Roman" w:hAnsi="Times New Roman" w:cs="Times New Roman"/>
          <w:sz w:val="26"/>
          <w:szCs w:val="26"/>
        </w:rPr>
        <w:lastRenderedPageBreak/>
        <w:t>$3</w:t>
      </w:r>
      <w:r w:rsidR="001F0F7B">
        <w:rPr>
          <w:rFonts w:ascii="Times New Roman" w:hAnsi="Times New Roman" w:cs="Times New Roman"/>
          <w:sz w:val="26"/>
          <w:szCs w:val="26"/>
        </w:rPr>
        <w:t>.0 million</w:t>
      </w:r>
      <w:r w:rsidR="004C33B6">
        <w:rPr>
          <w:rFonts w:ascii="Times New Roman" w:hAnsi="Times New Roman" w:cs="Times New Roman"/>
          <w:sz w:val="26"/>
          <w:szCs w:val="26"/>
        </w:rPr>
        <w:t xml:space="preserve"> aggregate is the most that may be paid out of Plan funds for any one claim or occurrence.</w:t>
      </w:r>
      <w:r w:rsidR="00783DF8">
        <w:rPr>
          <w:rFonts w:ascii="Times New Roman" w:hAnsi="Times New Roman" w:cs="Times New Roman"/>
          <w:sz w:val="26"/>
          <w:szCs w:val="26"/>
        </w:rPr>
        <w:t xml:space="preserve"> </w:t>
      </w:r>
      <w:r w:rsidR="00D33545">
        <w:rPr>
          <w:rFonts w:ascii="Times New Roman" w:hAnsi="Times New Roman" w:cs="Times New Roman"/>
          <w:sz w:val="26"/>
          <w:szCs w:val="26"/>
        </w:rPr>
        <w:t xml:space="preserve">Due to the addition of the buffer layer and the current Plan language, a </w:t>
      </w:r>
      <w:r w:rsidR="000E2A94">
        <w:rPr>
          <w:rFonts w:ascii="Times New Roman" w:hAnsi="Times New Roman" w:cs="Times New Roman"/>
          <w:sz w:val="26"/>
          <w:szCs w:val="26"/>
        </w:rPr>
        <w:t>coverage gap</w:t>
      </w:r>
      <w:r w:rsidR="00D33545">
        <w:rPr>
          <w:rFonts w:ascii="Times New Roman" w:hAnsi="Times New Roman" w:cs="Times New Roman"/>
          <w:sz w:val="26"/>
          <w:szCs w:val="26"/>
        </w:rPr>
        <w:t xml:space="preserve"> now exists.</w:t>
      </w:r>
      <w:r w:rsidR="00783DF8">
        <w:rPr>
          <w:rFonts w:ascii="Times New Roman" w:hAnsi="Times New Roman" w:cs="Times New Roman"/>
          <w:sz w:val="26"/>
          <w:szCs w:val="26"/>
        </w:rPr>
        <w:t xml:space="preserve"> </w:t>
      </w:r>
      <w:r w:rsidR="0054253B">
        <w:rPr>
          <w:rFonts w:ascii="Times New Roman" w:hAnsi="Times New Roman" w:cs="Times New Roman"/>
          <w:sz w:val="26"/>
          <w:szCs w:val="26"/>
        </w:rPr>
        <w:t xml:space="preserve">Risk proposes </w:t>
      </w:r>
      <w:r w:rsidR="000E2A94">
        <w:rPr>
          <w:rFonts w:ascii="Times New Roman" w:hAnsi="Times New Roman" w:cs="Times New Roman"/>
          <w:sz w:val="26"/>
          <w:szCs w:val="26"/>
        </w:rPr>
        <w:t xml:space="preserve">that </w:t>
      </w:r>
      <w:r w:rsidR="0054253B">
        <w:rPr>
          <w:rFonts w:ascii="Times New Roman" w:hAnsi="Times New Roman" w:cs="Times New Roman"/>
          <w:sz w:val="26"/>
          <w:szCs w:val="26"/>
        </w:rPr>
        <w:t>the Plan document be amended to reflect that payment out of Plan funds will be equal to the SIR</w:t>
      </w:r>
      <w:r w:rsidR="00D33545">
        <w:rPr>
          <w:rFonts w:ascii="Times New Roman" w:hAnsi="Times New Roman" w:cs="Times New Roman"/>
          <w:sz w:val="26"/>
          <w:szCs w:val="26"/>
        </w:rPr>
        <w:t xml:space="preserve"> </w:t>
      </w:r>
      <w:r w:rsidR="0054253B">
        <w:rPr>
          <w:rFonts w:ascii="Times New Roman" w:hAnsi="Times New Roman" w:cs="Times New Roman"/>
          <w:sz w:val="26"/>
          <w:szCs w:val="26"/>
        </w:rPr>
        <w:t>on the commercial excess policy</w:t>
      </w:r>
      <w:r w:rsidR="001F0F7B">
        <w:rPr>
          <w:rFonts w:ascii="Times New Roman" w:hAnsi="Times New Roman" w:cs="Times New Roman"/>
          <w:sz w:val="26"/>
          <w:szCs w:val="26"/>
        </w:rPr>
        <w:t>.</w:t>
      </w:r>
    </w:p>
    <w:p w14:paraId="3A1FD694" w14:textId="41779D76" w:rsidR="00E02E07" w:rsidRDefault="00A42870" w:rsidP="008C16B5">
      <w:pPr>
        <w:spacing w:line="48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E02E07">
        <w:rPr>
          <w:rFonts w:ascii="Times New Roman" w:hAnsi="Times New Roman" w:cs="Times New Roman"/>
          <w:sz w:val="26"/>
          <w:szCs w:val="26"/>
        </w:rPr>
        <w:t>The revised Plan document setting forth the recommended change</w:t>
      </w:r>
      <w:r w:rsidR="005F1576">
        <w:rPr>
          <w:rFonts w:ascii="Times New Roman" w:hAnsi="Times New Roman" w:cs="Times New Roman"/>
          <w:sz w:val="26"/>
          <w:szCs w:val="26"/>
        </w:rPr>
        <w:t xml:space="preserve"> </w:t>
      </w:r>
      <w:r w:rsidR="00A150F2">
        <w:rPr>
          <w:rFonts w:ascii="Times New Roman" w:hAnsi="Times New Roman" w:cs="Times New Roman"/>
          <w:sz w:val="26"/>
          <w:szCs w:val="26"/>
        </w:rPr>
        <w:t xml:space="preserve">to Section IX. 3, </w:t>
      </w:r>
      <w:r w:rsidR="00E4652C">
        <w:rPr>
          <w:rFonts w:ascii="Times New Roman" w:hAnsi="Times New Roman" w:cs="Times New Roman"/>
          <w:sz w:val="26"/>
          <w:szCs w:val="26"/>
        </w:rPr>
        <w:t xml:space="preserve">to be </w:t>
      </w:r>
      <w:r w:rsidR="00E4652C" w:rsidRPr="0054253B">
        <w:rPr>
          <w:rFonts w:ascii="Times New Roman" w:hAnsi="Times New Roman" w:cs="Times New Roman"/>
          <w:sz w:val="26"/>
          <w:szCs w:val="26"/>
        </w:rPr>
        <w:t>effective J</w:t>
      </w:r>
      <w:r w:rsidR="0054253B" w:rsidRPr="0054253B">
        <w:rPr>
          <w:rFonts w:ascii="Times New Roman" w:hAnsi="Times New Roman" w:cs="Times New Roman"/>
          <w:sz w:val="26"/>
          <w:szCs w:val="26"/>
        </w:rPr>
        <w:t>uly</w:t>
      </w:r>
      <w:r w:rsidR="00E4652C" w:rsidRPr="0054253B">
        <w:rPr>
          <w:rFonts w:ascii="Times New Roman" w:hAnsi="Times New Roman" w:cs="Times New Roman"/>
          <w:sz w:val="26"/>
          <w:szCs w:val="26"/>
        </w:rPr>
        <w:t xml:space="preserve"> 1, 202</w:t>
      </w:r>
      <w:r w:rsidR="0054253B" w:rsidRPr="0054253B">
        <w:rPr>
          <w:rFonts w:ascii="Times New Roman" w:hAnsi="Times New Roman" w:cs="Times New Roman"/>
          <w:sz w:val="26"/>
          <w:szCs w:val="26"/>
        </w:rPr>
        <w:t>3</w:t>
      </w:r>
      <w:r w:rsidR="00352EC3">
        <w:rPr>
          <w:rFonts w:ascii="Times New Roman" w:hAnsi="Times New Roman" w:cs="Times New Roman"/>
          <w:sz w:val="26"/>
          <w:szCs w:val="26"/>
        </w:rPr>
        <w:t>,</w:t>
      </w:r>
      <w:r w:rsidR="00E4652C">
        <w:rPr>
          <w:rFonts w:ascii="Times New Roman" w:hAnsi="Times New Roman" w:cs="Times New Roman"/>
          <w:sz w:val="26"/>
          <w:szCs w:val="26"/>
        </w:rPr>
        <w:t xml:space="preserve"> accompanies this </w:t>
      </w:r>
      <w:r w:rsidR="001F0F7B">
        <w:rPr>
          <w:rFonts w:ascii="Times New Roman" w:hAnsi="Times New Roman" w:cs="Times New Roman"/>
          <w:sz w:val="26"/>
          <w:szCs w:val="26"/>
        </w:rPr>
        <w:t xml:space="preserve">item </w:t>
      </w:r>
      <w:r w:rsidR="00037F67">
        <w:rPr>
          <w:rFonts w:ascii="Times New Roman" w:hAnsi="Times New Roman" w:cs="Times New Roman"/>
          <w:sz w:val="26"/>
          <w:szCs w:val="26"/>
        </w:rPr>
        <w:t xml:space="preserve">and is </w:t>
      </w:r>
      <w:r w:rsidR="005F1576">
        <w:rPr>
          <w:rFonts w:ascii="Times New Roman" w:hAnsi="Times New Roman" w:cs="Times New Roman"/>
          <w:sz w:val="26"/>
          <w:szCs w:val="26"/>
        </w:rPr>
        <w:t>incorporated</w:t>
      </w:r>
      <w:r w:rsidR="00037F67">
        <w:rPr>
          <w:rFonts w:ascii="Times New Roman" w:hAnsi="Times New Roman" w:cs="Times New Roman"/>
          <w:sz w:val="26"/>
          <w:szCs w:val="26"/>
        </w:rPr>
        <w:t xml:space="preserve"> </w:t>
      </w:r>
      <w:r w:rsidR="005F1576">
        <w:rPr>
          <w:rFonts w:ascii="Times New Roman" w:hAnsi="Times New Roman" w:cs="Times New Roman"/>
          <w:sz w:val="26"/>
          <w:szCs w:val="26"/>
        </w:rPr>
        <w:t>herein</w:t>
      </w:r>
      <w:r w:rsidR="00E4652C">
        <w:rPr>
          <w:rFonts w:ascii="Times New Roman" w:hAnsi="Times New Roman" w:cs="Times New Roman"/>
          <w:sz w:val="26"/>
          <w:szCs w:val="26"/>
        </w:rPr>
        <w:t>.</w:t>
      </w:r>
      <w:r w:rsidR="00783DF8">
        <w:rPr>
          <w:rFonts w:ascii="Times New Roman" w:hAnsi="Times New Roman" w:cs="Times New Roman"/>
          <w:sz w:val="26"/>
          <w:szCs w:val="26"/>
        </w:rPr>
        <w:t xml:space="preserve"> </w:t>
      </w:r>
      <w:r w:rsidR="0054253B">
        <w:rPr>
          <w:rFonts w:ascii="Times New Roman" w:hAnsi="Times New Roman" w:cs="Times New Roman"/>
          <w:sz w:val="26"/>
          <w:szCs w:val="26"/>
        </w:rPr>
        <w:t>T</w:t>
      </w:r>
      <w:r w:rsidR="00E4652C">
        <w:rPr>
          <w:rFonts w:ascii="Times New Roman" w:hAnsi="Times New Roman" w:cs="Times New Roman"/>
          <w:sz w:val="26"/>
          <w:szCs w:val="26"/>
        </w:rPr>
        <w:t>h</w:t>
      </w:r>
      <w:r w:rsidR="00132A0E">
        <w:rPr>
          <w:rFonts w:ascii="Times New Roman" w:hAnsi="Times New Roman" w:cs="Times New Roman"/>
          <w:sz w:val="26"/>
          <w:szCs w:val="26"/>
        </w:rPr>
        <w:t>e</w:t>
      </w:r>
      <w:r w:rsidR="00E4652C">
        <w:rPr>
          <w:rFonts w:ascii="Times New Roman" w:hAnsi="Times New Roman" w:cs="Times New Roman"/>
          <w:sz w:val="26"/>
          <w:szCs w:val="26"/>
        </w:rPr>
        <w:t xml:space="preserve"> </w:t>
      </w:r>
      <w:r w:rsidR="00037F67">
        <w:rPr>
          <w:rFonts w:ascii="Times New Roman" w:hAnsi="Times New Roman" w:cs="Times New Roman"/>
          <w:sz w:val="26"/>
          <w:szCs w:val="26"/>
        </w:rPr>
        <w:t xml:space="preserve">redlined version of the </w:t>
      </w:r>
      <w:r w:rsidR="008E467B">
        <w:rPr>
          <w:rFonts w:ascii="Times New Roman" w:hAnsi="Times New Roman" w:cs="Times New Roman"/>
          <w:sz w:val="26"/>
          <w:szCs w:val="26"/>
        </w:rPr>
        <w:t xml:space="preserve">current Plan document </w:t>
      </w:r>
      <w:r w:rsidR="0054253B">
        <w:rPr>
          <w:rFonts w:ascii="Times New Roman" w:hAnsi="Times New Roman" w:cs="Times New Roman"/>
          <w:sz w:val="26"/>
          <w:szCs w:val="26"/>
        </w:rPr>
        <w:t>show</w:t>
      </w:r>
      <w:r w:rsidR="008E467B">
        <w:rPr>
          <w:rFonts w:ascii="Times New Roman" w:hAnsi="Times New Roman" w:cs="Times New Roman"/>
          <w:sz w:val="26"/>
          <w:szCs w:val="26"/>
        </w:rPr>
        <w:t>ing</w:t>
      </w:r>
      <w:r w:rsidR="0054253B">
        <w:rPr>
          <w:rFonts w:ascii="Times New Roman" w:hAnsi="Times New Roman" w:cs="Times New Roman"/>
          <w:sz w:val="26"/>
          <w:szCs w:val="26"/>
        </w:rPr>
        <w:t xml:space="preserve"> the proposed change</w:t>
      </w:r>
      <w:r w:rsidR="000E2A94" w:rsidRPr="000E2A94">
        <w:rPr>
          <w:rFonts w:ascii="Times New Roman" w:hAnsi="Times New Roman" w:cs="Times New Roman"/>
          <w:sz w:val="26"/>
          <w:szCs w:val="26"/>
        </w:rPr>
        <w:t xml:space="preserve"> is also attached</w:t>
      </w:r>
      <w:r w:rsidR="00037F67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61B8B95" w14:textId="0FCC82A2" w:rsidR="005E5AC7" w:rsidRDefault="00A42870" w:rsidP="008C16B5">
      <w:pPr>
        <w:spacing w:line="480" w:lineRule="auto"/>
        <w:ind w:firstLine="144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 Board action recommended in this </w:t>
      </w:r>
      <w:r w:rsidR="00783DF8"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tem complies in all </w:t>
      </w:r>
      <w:r w:rsidR="007B6375">
        <w:rPr>
          <w:rFonts w:ascii="Times New Roman" w:hAnsi="Times New Roman" w:cs="Times New Roman"/>
          <w:sz w:val="26"/>
          <w:szCs w:val="26"/>
        </w:rPr>
        <w:t>material</w:t>
      </w:r>
      <w:r>
        <w:rPr>
          <w:rFonts w:ascii="Times New Roman" w:hAnsi="Times New Roman" w:cs="Times New Roman"/>
          <w:sz w:val="26"/>
          <w:szCs w:val="26"/>
        </w:rPr>
        <w:t xml:space="preserve"> respects with applicable State and </w:t>
      </w:r>
      <w:r w:rsidR="00783DF8">
        <w:rPr>
          <w:rFonts w:ascii="Times New Roman" w:hAnsi="Times New Roman" w:cs="Times New Roman"/>
          <w:sz w:val="26"/>
          <w:szCs w:val="26"/>
        </w:rPr>
        <w:t>f</w:t>
      </w:r>
      <w:r>
        <w:rPr>
          <w:rFonts w:ascii="Times New Roman" w:hAnsi="Times New Roman" w:cs="Times New Roman"/>
          <w:sz w:val="26"/>
          <w:szCs w:val="26"/>
        </w:rPr>
        <w:t xml:space="preserve">ederal laws, University of Illinois </w:t>
      </w:r>
      <w:r w:rsidRPr="004C1A78">
        <w:rPr>
          <w:rFonts w:ascii="Times New Roman" w:hAnsi="Times New Roman" w:cs="Times New Roman"/>
          <w:i/>
          <w:iCs/>
          <w:sz w:val="26"/>
          <w:szCs w:val="26"/>
        </w:rPr>
        <w:t>Statutes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4C1A78">
        <w:rPr>
          <w:rFonts w:ascii="Times New Roman" w:hAnsi="Times New Roman" w:cs="Times New Roman"/>
          <w:i/>
          <w:iCs/>
          <w:sz w:val="26"/>
          <w:szCs w:val="26"/>
        </w:rPr>
        <w:t xml:space="preserve">The </w:t>
      </w:r>
      <w:r w:rsidR="007B6375" w:rsidRPr="004C1A78">
        <w:rPr>
          <w:rFonts w:ascii="Times New Roman" w:hAnsi="Times New Roman" w:cs="Times New Roman"/>
          <w:i/>
          <w:iCs/>
          <w:sz w:val="26"/>
          <w:szCs w:val="26"/>
        </w:rPr>
        <w:t>General</w:t>
      </w:r>
      <w:r w:rsidRPr="004C1A78">
        <w:rPr>
          <w:rFonts w:ascii="Times New Roman" w:hAnsi="Times New Roman" w:cs="Times New Roman"/>
          <w:i/>
          <w:iCs/>
          <w:sz w:val="26"/>
          <w:szCs w:val="26"/>
        </w:rPr>
        <w:t xml:space="preserve"> Rules Concerning University </w:t>
      </w:r>
      <w:r w:rsidR="007B6375" w:rsidRPr="004C1A78">
        <w:rPr>
          <w:rFonts w:ascii="Times New Roman" w:hAnsi="Times New Roman" w:cs="Times New Roman"/>
          <w:i/>
          <w:iCs/>
          <w:sz w:val="26"/>
          <w:szCs w:val="26"/>
        </w:rPr>
        <w:t>Organization</w:t>
      </w:r>
      <w:r w:rsidRPr="004C1A78">
        <w:rPr>
          <w:rFonts w:ascii="Times New Roman" w:hAnsi="Times New Roman" w:cs="Times New Roman"/>
          <w:i/>
          <w:iCs/>
          <w:sz w:val="26"/>
          <w:szCs w:val="26"/>
        </w:rPr>
        <w:t xml:space="preserve"> and Procedure</w:t>
      </w:r>
      <w:r>
        <w:rPr>
          <w:rFonts w:ascii="Times New Roman" w:hAnsi="Times New Roman" w:cs="Times New Roman"/>
          <w:sz w:val="26"/>
          <w:szCs w:val="26"/>
        </w:rPr>
        <w:t>, and Board of Trustee</w:t>
      </w:r>
      <w:r w:rsidR="00783DF8"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B6375">
        <w:rPr>
          <w:rFonts w:ascii="Times New Roman" w:hAnsi="Times New Roman" w:cs="Times New Roman"/>
          <w:sz w:val="26"/>
          <w:szCs w:val="26"/>
        </w:rPr>
        <w:t>policies and directives.</w:t>
      </w:r>
    </w:p>
    <w:p w14:paraId="6B818C44" w14:textId="3D84B82D" w:rsidR="007B6375" w:rsidRDefault="007B6375" w:rsidP="008C16B5">
      <w:pPr>
        <w:spacing w:line="48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The University </w:t>
      </w:r>
      <w:r w:rsidR="004A6709">
        <w:rPr>
          <w:rFonts w:ascii="Times New Roman" w:hAnsi="Times New Roman" w:cs="Times New Roman"/>
          <w:sz w:val="26"/>
          <w:szCs w:val="26"/>
        </w:rPr>
        <w:t xml:space="preserve">counsel </w:t>
      </w:r>
      <w:r>
        <w:rPr>
          <w:rFonts w:ascii="Times New Roman" w:hAnsi="Times New Roman" w:cs="Times New Roman"/>
          <w:sz w:val="26"/>
          <w:szCs w:val="26"/>
        </w:rPr>
        <w:t>concurs with this recommendation to approve the revisions of the Plan as shown</w:t>
      </w:r>
      <w:r w:rsidR="00E4652C">
        <w:rPr>
          <w:rFonts w:ascii="Times New Roman" w:hAnsi="Times New Roman" w:cs="Times New Roman"/>
          <w:sz w:val="26"/>
          <w:szCs w:val="26"/>
        </w:rPr>
        <w:t>.</w:t>
      </w:r>
    </w:p>
    <w:p w14:paraId="4A6EEB35" w14:textId="279A6613" w:rsidR="00CF13B9" w:rsidRPr="003B4928" w:rsidRDefault="00CF13B9" w:rsidP="008C16B5">
      <w:pPr>
        <w:spacing w:line="48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The </w:t>
      </w:r>
      <w:r w:rsidR="004A6709">
        <w:rPr>
          <w:rFonts w:ascii="Times New Roman" w:hAnsi="Times New Roman" w:cs="Times New Roman"/>
          <w:sz w:val="26"/>
          <w:szCs w:val="26"/>
        </w:rPr>
        <w:t xml:space="preserve">president </w:t>
      </w:r>
      <w:r>
        <w:rPr>
          <w:rFonts w:ascii="Times New Roman" w:hAnsi="Times New Roman" w:cs="Times New Roman"/>
          <w:sz w:val="26"/>
          <w:szCs w:val="26"/>
        </w:rPr>
        <w:t xml:space="preserve">of the University </w:t>
      </w:r>
      <w:r w:rsidR="00783DF8">
        <w:rPr>
          <w:rFonts w:ascii="Times New Roman" w:hAnsi="Times New Roman" w:cs="Times New Roman"/>
          <w:sz w:val="26"/>
          <w:szCs w:val="26"/>
        </w:rPr>
        <w:t xml:space="preserve">of Illinois System </w:t>
      </w:r>
      <w:r>
        <w:rPr>
          <w:rFonts w:ascii="Times New Roman" w:hAnsi="Times New Roman" w:cs="Times New Roman"/>
          <w:sz w:val="26"/>
          <w:szCs w:val="26"/>
        </w:rPr>
        <w:t>recommends approval.</w:t>
      </w:r>
      <w:r w:rsidR="00783DF8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CF13B9" w:rsidRPr="003B4928" w:rsidSect="00783D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06700" w14:textId="77777777" w:rsidR="0008222C" w:rsidRDefault="0008222C" w:rsidP="00C0420F">
      <w:pPr>
        <w:spacing w:after="0" w:line="240" w:lineRule="auto"/>
      </w:pPr>
      <w:r>
        <w:separator/>
      </w:r>
    </w:p>
  </w:endnote>
  <w:endnote w:type="continuationSeparator" w:id="0">
    <w:p w14:paraId="51AE8E92" w14:textId="77777777" w:rsidR="0008222C" w:rsidRDefault="0008222C" w:rsidP="00C04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0A944" w14:textId="77777777" w:rsidR="003E0E8E" w:rsidRDefault="003E0E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DDA56" w14:textId="77777777" w:rsidR="003E0E8E" w:rsidRDefault="003E0E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442DC" w14:textId="77777777" w:rsidR="003E0E8E" w:rsidRDefault="003E0E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34BD9" w14:textId="77777777" w:rsidR="0008222C" w:rsidRDefault="0008222C" w:rsidP="00C0420F">
      <w:pPr>
        <w:spacing w:after="0" w:line="240" w:lineRule="auto"/>
      </w:pPr>
      <w:r>
        <w:separator/>
      </w:r>
    </w:p>
  </w:footnote>
  <w:footnote w:type="continuationSeparator" w:id="0">
    <w:p w14:paraId="0225FB49" w14:textId="77777777" w:rsidR="0008222C" w:rsidRDefault="0008222C" w:rsidP="00C04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C6CD8" w14:textId="24005D36" w:rsidR="003E0E8E" w:rsidRDefault="003E0E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95022" w14:textId="3D04AE3E" w:rsidR="00C0420F" w:rsidRPr="007E16A5" w:rsidRDefault="00000000">
    <w:pPr>
      <w:pStyle w:val="Header"/>
      <w:jc w:val="center"/>
      <w:rPr>
        <w:rFonts w:ascii="Times New Roman" w:hAnsi="Times New Roman" w:cs="Times New Roman"/>
        <w:sz w:val="26"/>
        <w:szCs w:val="26"/>
      </w:rPr>
    </w:pPr>
    <w:sdt>
      <w:sdtPr>
        <w:id w:val="937110103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noProof/>
          <w:sz w:val="26"/>
          <w:szCs w:val="26"/>
        </w:rPr>
      </w:sdtEndPr>
      <w:sdtContent>
        <w:r w:rsidR="00C0420F" w:rsidRPr="007E16A5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="00C0420F" w:rsidRPr="007E16A5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="00C0420F" w:rsidRPr="007E16A5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C0420F" w:rsidRPr="007E16A5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="00C0420F" w:rsidRPr="007E16A5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sdtContent>
    </w:sdt>
  </w:p>
  <w:p w14:paraId="4F3A0501" w14:textId="77777777" w:rsidR="00C0420F" w:rsidRDefault="00C042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067D7" w14:textId="221BEA83" w:rsidR="003E0E8E" w:rsidRDefault="003E0E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AYCAzNLI0NLUwMDMwMDUyUdpeDU4uLM/DyQAqNaAB8IxOcsAAAA"/>
  </w:docVars>
  <w:rsids>
    <w:rsidRoot w:val="00140ECC"/>
    <w:rsid w:val="000108D9"/>
    <w:rsid w:val="00016754"/>
    <w:rsid w:val="00021B23"/>
    <w:rsid w:val="00037F67"/>
    <w:rsid w:val="00073003"/>
    <w:rsid w:val="0008222C"/>
    <w:rsid w:val="00085CFA"/>
    <w:rsid w:val="000B0352"/>
    <w:rsid w:val="000B563A"/>
    <w:rsid w:val="000B7B6B"/>
    <w:rsid w:val="000D726D"/>
    <w:rsid w:val="000E2A94"/>
    <w:rsid w:val="00110109"/>
    <w:rsid w:val="00132A0E"/>
    <w:rsid w:val="0013775D"/>
    <w:rsid w:val="00140ECC"/>
    <w:rsid w:val="0016478A"/>
    <w:rsid w:val="00197982"/>
    <w:rsid w:val="001F0F7B"/>
    <w:rsid w:val="001F77BD"/>
    <w:rsid w:val="001F7AFD"/>
    <w:rsid w:val="00210BA7"/>
    <w:rsid w:val="002142D4"/>
    <w:rsid w:val="00215D45"/>
    <w:rsid w:val="00235A5F"/>
    <w:rsid w:val="00236CB8"/>
    <w:rsid w:val="00243273"/>
    <w:rsid w:val="002450F3"/>
    <w:rsid w:val="002964A9"/>
    <w:rsid w:val="002C089B"/>
    <w:rsid w:val="002E727D"/>
    <w:rsid w:val="002F68AF"/>
    <w:rsid w:val="0031155A"/>
    <w:rsid w:val="00352EC3"/>
    <w:rsid w:val="003642E0"/>
    <w:rsid w:val="003931B5"/>
    <w:rsid w:val="003B4928"/>
    <w:rsid w:val="003D0015"/>
    <w:rsid w:val="003D5074"/>
    <w:rsid w:val="003D6AB6"/>
    <w:rsid w:val="003E0E8E"/>
    <w:rsid w:val="00440297"/>
    <w:rsid w:val="00451058"/>
    <w:rsid w:val="004763DC"/>
    <w:rsid w:val="00476D5F"/>
    <w:rsid w:val="00487D2C"/>
    <w:rsid w:val="004A6709"/>
    <w:rsid w:val="004B015B"/>
    <w:rsid w:val="004C1A78"/>
    <w:rsid w:val="004C33B6"/>
    <w:rsid w:val="004C7C6D"/>
    <w:rsid w:val="004D4D2D"/>
    <w:rsid w:val="00504372"/>
    <w:rsid w:val="005232E6"/>
    <w:rsid w:val="00532984"/>
    <w:rsid w:val="0054253B"/>
    <w:rsid w:val="00560628"/>
    <w:rsid w:val="00560FDC"/>
    <w:rsid w:val="005957D9"/>
    <w:rsid w:val="005C0CB8"/>
    <w:rsid w:val="005C67E7"/>
    <w:rsid w:val="005D23A6"/>
    <w:rsid w:val="005E401C"/>
    <w:rsid w:val="005E5AC7"/>
    <w:rsid w:val="005F1576"/>
    <w:rsid w:val="006016D2"/>
    <w:rsid w:val="00603DA6"/>
    <w:rsid w:val="00614ACF"/>
    <w:rsid w:val="00634BBE"/>
    <w:rsid w:val="0064646B"/>
    <w:rsid w:val="006629B0"/>
    <w:rsid w:val="006E0FA9"/>
    <w:rsid w:val="00717C26"/>
    <w:rsid w:val="00723629"/>
    <w:rsid w:val="0072699C"/>
    <w:rsid w:val="00745DB3"/>
    <w:rsid w:val="00763365"/>
    <w:rsid w:val="00783DF8"/>
    <w:rsid w:val="0078468C"/>
    <w:rsid w:val="007971F6"/>
    <w:rsid w:val="007B6375"/>
    <w:rsid w:val="007D3A06"/>
    <w:rsid w:val="007E16A5"/>
    <w:rsid w:val="0081490D"/>
    <w:rsid w:val="0081762F"/>
    <w:rsid w:val="008263A1"/>
    <w:rsid w:val="00853BEF"/>
    <w:rsid w:val="0088424D"/>
    <w:rsid w:val="00897DB7"/>
    <w:rsid w:val="008C16B5"/>
    <w:rsid w:val="008C48F2"/>
    <w:rsid w:val="008E467B"/>
    <w:rsid w:val="008F27DE"/>
    <w:rsid w:val="00912AB3"/>
    <w:rsid w:val="009326C8"/>
    <w:rsid w:val="00937E36"/>
    <w:rsid w:val="00957B49"/>
    <w:rsid w:val="00974795"/>
    <w:rsid w:val="009C789A"/>
    <w:rsid w:val="009F0053"/>
    <w:rsid w:val="009F4D72"/>
    <w:rsid w:val="009F590A"/>
    <w:rsid w:val="00A150F2"/>
    <w:rsid w:val="00A32A39"/>
    <w:rsid w:val="00A32B9F"/>
    <w:rsid w:val="00A42870"/>
    <w:rsid w:val="00A451A2"/>
    <w:rsid w:val="00A61B40"/>
    <w:rsid w:val="00A83D10"/>
    <w:rsid w:val="00AA1543"/>
    <w:rsid w:val="00AA1F76"/>
    <w:rsid w:val="00AF6D4E"/>
    <w:rsid w:val="00B057FC"/>
    <w:rsid w:val="00B20A25"/>
    <w:rsid w:val="00B372CA"/>
    <w:rsid w:val="00B518B1"/>
    <w:rsid w:val="00B77D89"/>
    <w:rsid w:val="00B83433"/>
    <w:rsid w:val="00B8688F"/>
    <w:rsid w:val="00BD705B"/>
    <w:rsid w:val="00BD7FEC"/>
    <w:rsid w:val="00C01B54"/>
    <w:rsid w:val="00C0420F"/>
    <w:rsid w:val="00C0611D"/>
    <w:rsid w:val="00C37EA3"/>
    <w:rsid w:val="00C51F97"/>
    <w:rsid w:val="00C54D0C"/>
    <w:rsid w:val="00C92A13"/>
    <w:rsid w:val="00CA6E9F"/>
    <w:rsid w:val="00CF13B9"/>
    <w:rsid w:val="00CF2360"/>
    <w:rsid w:val="00D00CCE"/>
    <w:rsid w:val="00D20120"/>
    <w:rsid w:val="00D33545"/>
    <w:rsid w:val="00D33697"/>
    <w:rsid w:val="00D352C4"/>
    <w:rsid w:val="00D67D99"/>
    <w:rsid w:val="00D774EA"/>
    <w:rsid w:val="00D77D1F"/>
    <w:rsid w:val="00D91E93"/>
    <w:rsid w:val="00DB1719"/>
    <w:rsid w:val="00DB58F7"/>
    <w:rsid w:val="00DE2AE6"/>
    <w:rsid w:val="00E00EAF"/>
    <w:rsid w:val="00E02E07"/>
    <w:rsid w:val="00E1268A"/>
    <w:rsid w:val="00E4652C"/>
    <w:rsid w:val="00E47ADC"/>
    <w:rsid w:val="00E84A4E"/>
    <w:rsid w:val="00EB22DC"/>
    <w:rsid w:val="00ED2AAF"/>
    <w:rsid w:val="00EE0483"/>
    <w:rsid w:val="00EE6380"/>
    <w:rsid w:val="00EF454A"/>
    <w:rsid w:val="00F02467"/>
    <w:rsid w:val="00F06695"/>
    <w:rsid w:val="00F32ADF"/>
    <w:rsid w:val="00F601B7"/>
    <w:rsid w:val="00FA0C30"/>
    <w:rsid w:val="00FC6B60"/>
    <w:rsid w:val="00FD277D"/>
    <w:rsid w:val="00FE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555CBA"/>
  <w15:chartTrackingRefBased/>
  <w15:docId w15:val="{BFCFC7DF-F9B1-485C-B9D8-61940162E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4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20F"/>
  </w:style>
  <w:style w:type="paragraph" w:styleId="Footer">
    <w:name w:val="footer"/>
    <w:basedOn w:val="Normal"/>
    <w:link w:val="FooterChar"/>
    <w:uiPriority w:val="99"/>
    <w:unhideWhenUsed/>
    <w:rsid w:val="00C04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20F"/>
  </w:style>
  <w:style w:type="paragraph" w:styleId="BalloonText">
    <w:name w:val="Balloon Text"/>
    <w:basedOn w:val="Normal"/>
    <w:link w:val="BalloonTextChar"/>
    <w:uiPriority w:val="99"/>
    <w:semiHidden/>
    <w:unhideWhenUsed/>
    <w:rsid w:val="00C01B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B5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8424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E04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04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04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4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483"/>
    <w:rPr>
      <w:b/>
      <w:bCs/>
      <w:sz w:val="20"/>
      <w:szCs w:val="20"/>
    </w:rPr>
  </w:style>
  <w:style w:type="paragraph" w:customStyle="1" w:styleId="Default">
    <w:name w:val="Default"/>
    <w:uiPriority w:val="99"/>
    <w:rsid w:val="001F0F7B"/>
    <w:pPr>
      <w:widowControl w:val="0"/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F68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68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4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81834-341A-4AEF-B23B-44FC88CEA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Bearrows</dc:creator>
  <cp:keywords/>
  <dc:description/>
  <cp:lastModifiedBy>Williams, Aubrie</cp:lastModifiedBy>
  <cp:revision>8</cp:revision>
  <cp:lastPrinted>2020-10-12T21:18:00Z</cp:lastPrinted>
  <dcterms:created xsi:type="dcterms:W3CDTF">2023-07-07T17:31:00Z</dcterms:created>
  <dcterms:modified xsi:type="dcterms:W3CDTF">2023-07-20T18:19:00Z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53aad0e9e8c88b4a93262e91f8a63e699d039df4bfa94327635763ea47bb136f</vt:lpwstr>
  </property>
</Properties>
</file>