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16624" w14:textId="77777777" w:rsidR="00E030C3" w:rsidRPr="00E030C3" w:rsidRDefault="00E030C3" w:rsidP="00E030C3">
      <w:pPr>
        <w:pBdr>
          <w:top w:val="single" w:sz="4" w:space="1" w:color="auto"/>
          <w:left w:val="single" w:sz="4" w:space="4" w:color="auto"/>
          <w:bottom w:val="single" w:sz="4" w:space="1" w:color="auto"/>
          <w:right w:val="single" w:sz="4" w:space="4" w:color="auto"/>
        </w:pBdr>
        <w:ind w:right="5040"/>
        <w:jc w:val="left"/>
        <w:rPr>
          <w:color w:val="FF0000"/>
        </w:rPr>
      </w:pPr>
      <w:bookmarkStart w:id="0" w:name="_Hlk77839959"/>
      <w:bookmarkStart w:id="1" w:name="_Hlk93577479"/>
      <w:r w:rsidRPr="00E030C3">
        <w:rPr>
          <w:color w:val="FF0000"/>
        </w:rPr>
        <w:t>Approved by the Board of Trustees</w:t>
      </w:r>
    </w:p>
    <w:bookmarkEnd w:id="0"/>
    <w:bookmarkEnd w:id="1"/>
    <w:p w14:paraId="26A877B4" w14:textId="77777777" w:rsidR="00E030C3" w:rsidRPr="00E030C3" w:rsidRDefault="00E030C3" w:rsidP="00E030C3">
      <w:pPr>
        <w:pBdr>
          <w:top w:val="single" w:sz="4" w:space="1" w:color="auto"/>
          <w:left w:val="single" w:sz="4" w:space="4" w:color="auto"/>
          <w:bottom w:val="single" w:sz="4" w:space="1" w:color="auto"/>
          <w:right w:val="single" w:sz="4" w:space="4" w:color="auto"/>
        </w:pBdr>
        <w:ind w:right="5040"/>
        <w:jc w:val="left"/>
        <w:rPr>
          <w:color w:val="FF0000"/>
        </w:rPr>
      </w:pPr>
      <w:r w:rsidRPr="00E030C3">
        <w:rPr>
          <w:color w:val="FF0000"/>
        </w:rPr>
        <w:t>July 20, 2023</w:t>
      </w:r>
    </w:p>
    <w:p w14:paraId="47ADB97A" w14:textId="77777777" w:rsidR="00E030C3" w:rsidRDefault="00E030C3" w:rsidP="007B6D5E">
      <w:pPr>
        <w:pStyle w:val="Heading1"/>
      </w:pPr>
    </w:p>
    <w:p w14:paraId="3670C045" w14:textId="6FE88E73" w:rsidR="00810C1B" w:rsidRPr="007B6D5E" w:rsidRDefault="00685E3C" w:rsidP="007B6D5E">
      <w:pPr>
        <w:pStyle w:val="Heading1"/>
      </w:pPr>
      <w:r w:rsidRPr="007B6D5E">
        <w:t>Annual Report of the UIC Senate to the Board of Trustees</w:t>
      </w:r>
    </w:p>
    <w:p w14:paraId="1E8CF421" w14:textId="77777777" w:rsidR="00D23D1F" w:rsidRPr="00714BD3" w:rsidRDefault="00D23D1F" w:rsidP="00D80A41"/>
    <w:p w14:paraId="15A5BE52" w14:textId="662E6581" w:rsidR="009B387A" w:rsidRPr="00714BD3" w:rsidRDefault="009B387A" w:rsidP="009B387A">
      <w:pPr>
        <w:jc w:val="center"/>
        <w:rPr>
          <w:b/>
        </w:rPr>
      </w:pPr>
      <w:r w:rsidRPr="00814189">
        <w:rPr>
          <w:b/>
        </w:rPr>
        <w:t>June 1</w:t>
      </w:r>
      <w:r w:rsidR="00C03AA4">
        <w:rPr>
          <w:b/>
        </w:rPr>
        <w:t>6</w:t>
      </w:r>
      <w:r w:rsidRPr="00814189">
        <w:rPr>
          <w:b/>
        </w:rPr>
        <w:t>, 2023</w:t>
      </w:r>
    </w:p>
    <w:p w14:paraId="1283001F" w14:textId="77777777" w:rsidR="009B387A" w:rsidRPr="00714BD3" w:rsidRDefault="009B387A" w:rsidP="009B387A">
      <w:pPr>
        <w:jc w:val="center"/>
        <w:rPr>
          <w:b/>
        </w:rPr>
      </w:pPr>
    </w:p>
    <w:p w14:paraId="46A85ECE" w14:textId="77777777" w:rsidR="009B387A" w:rsidRDefault="009B387A" w:rsidP="009B387A">
      <w:pPr>
        <w:jc w:val="center"/>
        <w:rPr>
          <w:b/>
        </w:rPr>
      </w:pPr>
      <w:r w:rsidRPr="00714BD3">
        <w:rPr>
          <w:b/>
        </w:rPr>
        <w:t>Senate Leadership Team</w:t>
      </w:r>
    </w:p>
    <w:p w14:paraId="4449F1DB" w14:textId="77777777" w:rsidR="009B387A" w:rsidRDefault="009B387A" w:rsidP="009B387A">
      <w:pPr>
        <w:jc w:val="center"/>
        <w:rPr>
          <w:b/>
        </w:rPr>
      </w:pPr>
    </w:p>
    <w:p w14:paraId="63D04369" w14:textId="77777777" w:rsidR="009B387A" w:rsidRDefault="009B387A" w:rsidP="009B387A">
      <w:pPr>
        <w:jc w:val="center"/>
        <w:rPr>
          <w:bCs/>
        </w:rPr>
      </w:pPr>
      <w:r w:rsidRPr="00714BD3">
        <w:t>Donald Wink (College of Liberal Arts and Sciences)</w:t>
      </w:r>
      <w:r>
        <w:t xml:space="preserve">, </w:t>
      </w:r>
      <w:r w:rsidRPr="00714BD3">
        <w:rPr>
          <w:bCs/>
        </w:rPr>
        <w:t>Secretary of the Senate &amp; Chair of the Executive Committee</w:t>
      </w:r>
    </w:p>
    <w:p w14:paraId="47B6FFB7" w14:textId="77777777" w:rsidR="009B387A" w:rsidRPr="00D8231C" w:rsidRDefault="009B387A" w:rsidP="009B387A">
      <w:pPr>
        <w:jc w:val="center"/>
        <w:rPr>
          <w:b/>
        </w:rPr>
      </w:pPr>
    </w:p>
    <w:p w14:paraId="527CF0E3" w14:textId="77777777" w:rsidR="009B387A" w:rsidRPr="00CA4646" w:rsidRDefault="009B387A" w:rsidP="009B387A">
      <w:pPr>
        <w:jc w:val="center"/>
        <w:rPr>
          <w:bCs/>
        </w:rPr>
      </w:pPr>
      <w:r w:rsidRPr="00714BD3">
        <w:t xml:space="preserve">Sandra De Groote (Library), </w:t>
      </w:r>
      <w:r w:rsidRPr="00714BD3">
        <w:rPr>
          <w:bCs/>
        </w:rPr>
        <w:t>Vice Chair of the Executive Committee &amp; Chair of the Budget, Planning and Priorities Committee</w:t>
      </w:r>
    </w:p>
    <w:p w14:paraId="1E321367" w14:textId="77777777" w:rsidR="009B387A" w:rsidRDefault="009B387A" w:rsidP="009B387A">
      <w:pPr>
        <w:spacing w:before="100" w:beforeAutospacing="1" w:after="100" w:afterAutospacing="1"/>
        <w:jc w:val="center"/>
        <w:rPr>
          <w:bCs/>
        </w:rPr>
      </w:pPr>
      <w:r w:rsidRPr="00764C4D">
        <w:t xml:space="preserve">Victoria </w:t>
      </w:r>
      <w:proofErr w:type="spellStart"/>
      <w:r w:rsidRPr="00764C4D">
        <w:t>Persky</w:t>
      </w:r>
      <w:proofErr w:type="spellEnd"/>
      <w:r w:rsidRPr="00714BD3">
        <w:t xml:space="preserve"> (</w:t>
      </w:r>
      <w:r>
        <w:t>School of Public Health</w:t>
      </w:r>
      <w:r w:rsidRPr="00714BD3">
        <w:t>),</w:t>
      </w:r>
      <w:r w:rsidRPr="00714BD3">
        <w:rPr>
          <w:bCs/>
        </w:rPr>
        <w:t xml:space="preserve"> Presiding Officer of the Senate </w:t>
      </w:r>
    </w:p>
    <w:p w14:paraId="7DDD0E65" w14:textId="1565971B" w:rsidR="007A42A3" w:rsidRPr="009B387A" w:rsidRDefault="007A42A3" w:rsidP="009B387A">
      <w:pPr>
        <w:jc w:val="center"/>
        <w:rPr>
          <w:b/>
          <w:bCs/>
        </w:rPr>
      </w:pPr>
      <w:r w:rsidRPr="009B387A">
        <w:rPr>
          <w:b/>
          <w:bCs/>
        </w:rPr>
        <w:t>Senate Executive Committee</w:t>
      </w:r>
    </w:p>
    <w:p w14:paraId="247E4543" w14:textId="77777777" w:rsidR="007A42A3" w:rsidRPr="00714BD3" w:rsidRDefault="007A42A3" w:rsidP="00D80A41"/>
    <w:p w14:paraId="1B33D3EA" w14:textId="77777777" w:rsidR="007A42A3" w:rsidRPr="00714BD3" w:rsidRDefault="007A42A3" w:rsidP="00D80A41">
      <w:pPr>
        <w:sectPr w:rsidR="007A42A3" w:rsidRPr="00714BD3">
          <w:headerReference w:type="default" r:id="rId11"/>
          <w:pgSz w:w="12240" w:h="15840"/>
          <w:pgMar w:top="1440" w:right="1800" w:bottom="1440" w:left="1800" w:header="720" w:footer="720" w:gutter="0"/>
          <w:cols w:space="720"/>
          <w:docGrid w:linePitch="360"/>
        </w:sectPr>
      </w:pPr>
    </w:p>
    <w:p w14:paraId="47C4DDF3" w14:textId="77777777" w:rsidR="005C4EAB" w:rsidRPr="003066B0" w:rsidRDefault="005C4EAB" w:rsidP="005C4EAB">
      <w:pPr>
        <w:jc w:val="left"/>
      </w:pPr>
      <w:r w:rsidRPr="003066B0">
        <w:t xml:space="preserve">Sultan </w:t>
      </w:r>
      <w:proofErr w:type="spellStart"/>
      <w:r w:rsidRPr="003066B0">
        <w:t>Tepe</w:t>
      </w:r>
      <w:proofErr w:type="spellEnd"/>
      <w:r w:rsidRPr="003066B0">
        <w:t xml:space="preserve"> (LAS)</w:t>
      </w:r>
      <w:r w:rsidRPr="003066B0">
        <w:tab/>
      </w:r>
      <w:r w:rsidRPr="003066B0">
        <w:tab/>
      </w:r>
      <w:r w:rsidRPr="003066B0">
        <w:tab/>
      </w:r>
    </w:p>
    <w:p w14:paraId="66838459" w14:textId="77777777" w:rsidR="005C4EAB" w:rsidRPr="003066B0" w:rsidRDefault="005C4EAB" w:rsidP="005C4EAB">
      <w:pPr>
        <w:jc w:val="left"/>
      </w:pPr>
      <w:r w:rsidRPr="003066B0">
        <w:t>Mitra Dutta (ENGR)</w:t>
      </w:r>
    </w:p>
    <w:p w14:paraId="5E7938B3" w14:textId="77777777" w:rsidR="005C4EAB" w:rsidRPr="003066B0" w:rsidRDefault="005C4EAB" w:rsidP="005C4EAB">
      <w:pPr>
        <w:jc w:val="left"/>
      </w:pPr>
      <w:r w:rsidRPr="003066B0">
        <w:t>Larry Danziger</w:t>
      </w:r>
      <w:r w:rsidRPr="003066B0">
        <w:rPr>
          <w:b/>
          <w:bCs/>
        </w:rPr>
        <w:t xml:space="preserve"> </w:t>
      </w:r>
      <w:r w:rsidRPr="003066B0">
        <w:t>(PHARM)</w:t>
      </w:r>
    </w:p>
    <w:p w14:paraId="6B811A38" w14:textId="77777777" w:rsidR="005C4EAB" w:rsidRPr="003066B0" w:rsidRDefault="005C4EAB" w:rsidP="005C4EAB">
      <w:pPr>
        <w:jc w:val="left"/>
      </w:pPr>
      <w:r w:rsidRPr="003066B0">
        <w:t>Benet DeBerry-Spence (BUS)</w:t>
      </w:r>
    </w:p>
    <w:p w14:paraId="52D7C576" w14:textId="77777777" w:rsidR="005C4EAB" w:rsidRPr="003066B0" w:rsidRDefault="005C4EAB" w:rsidP="005C4EAB">
      <w:pPr>
        <w:jc w:val="left"/>
        <w:rPr>
          <w:rFonts w:ascii="Arial" w:hAnsi="Arial" w:cs="Arial"/>
          <w:sz w:val="22"/>
          <w:szCs w:val="22"/>
        </w:rPr>
      </w:pPr>
      <w:proofErr w:type="spellStart"/>
      <w:r w:rsidRPr="003066B0">
        <w:rPr>
          <w:rFonts w:ascii="Arial" w:hAnsi="Arial" w:cs="Arial"/>
          <w:sz w:val="22"/>
          <w:szCs w:val="22"/>
        </w:rPr>
        <w:t>Kheir</w:t>
      </w:r>
      <w:proofErr w:type="spellEnd"/>
      <w:r w:rsidRPr="003066B0">
        <w:t xml:space="preserve"> Al-</w:t>
      </w:r>
      <w:proofErr w:type="spellStart"/>
      <w:r w:rsidRPr="003066B0">
        <w:t>Kodmany</w:t>
      </w:r>
      <w:proofErr w:type="spellEnd"/>
      <w:r w:rsidRPr="003066B0">
        <w:t xml:space="preserve"> (CUPPA)</w:t>
      </w:r>
    </w:p>
    <w:p w14:paraId="3ABF2818" w14:textId="77777777" w:rsidR="005C4EAB" w:rsidRPr="003066B0" w:rsidRDefault="005C4EAB" w:rsidP="005C4EAB">
      <w:pPr>
        <w:jc w:val="left"/>
      </w:pPr>
      <w:r w:rsidRPr="003066B0">
        <w:t>James Drown (LAS)</w:t>
      </w:r>
    </w:p>
    <w:p w14:paraId="5271ED98" w14:textId="77777777" w:rsidR="005C4EAB" w:rsidRPr="003066B0" w:rsidRDefault="005C4EAB" w:rsidP="005C4EAB">
      <w:pPr>
        <w:jc w:val="left"/>
        <w:rPr>
          <w:color w:val="000000"/>
        </w:rPr>
      </w:pPr>
      <w:proofErr w:type="spellStart"/>
      <w:r w:rsidRPr="003066B0">
        <w:t>Jin</w:t>
      </w:r>
      <w:proofErr w:type="spellEnd"/>
      <w:r w:rsidRPr="003066B0">
        <w:t xml:space="preserve"> Gao</w:t>
      </w:r>
      <w:r w:rsidRPr="003066B0">
        <w:rPr>
          <w:b/>
          <w:bCs/>
          <w:color w:val="000000"/>
        </w:rPr>
        <w:t xml:space="preserve"> </w:t>
      </w:r>
      <w:r w:rsidRPr="003066B0">
        <w:t>(Graduate Student)</w:t>
      </w:r>
    </w:p>
    <w:p w14:paraId="77B4C7FE" w14:textId="77777777" w:rsidR="005C4EAB" w:rsidRPr="003066B0" w:rsidRDefault="005C4EAB" w:rsidP="005C4EAB">
      <w:pPr>
        <w:jc w:val="left"/>
      </w:pPr>
      <w:r w:rsidRPr="003066B0">
        <w:t>George Kondos (MED)</w:t>
      </w:r>
    </w:p>
    <w:p w14:paraId="6D694B10" w14:textId="77777777" w:rsidR="005C4EAB" w:rsidRPr="003066B0" w:rsidRDefault="005C4EAB" w:rsidP="005C4EAB">
      <w:pPr>
        <w:jc w:val="left"/>
      </w:pPr>
      <w:r w:rsidRPr="003066B0">
        <w:t>Arthur Acevedo (LAW)</w:t>
      </w:r>
    </w:p>
    <w:p w14:paraId="7B71A550" w14:textId="4327D923" w:rsidR="005C4EAB" w:rsidRPr="003066B0" w:rsidRDefault="005C4EAB" w:rsidP="005C4EAB">
      <w:pPr>
        <w:jc w:val="left"/>
      </w:pPr>
      <w:r w:rsidRPr="003066B0">
        <w:t xml:space="preserve">Alexander </w:t>
      </w:r>
      <w:proofErr w:type="spellStart"/>
      <w:r w:rsidRPr="003066B0">
        <w:t>Eisenschmidt</w:t>
      </w:r>
      <w:proofErr w:type="spellEnd"/>
      <w:r w:rsidRPr="003066B0">
        <w:t xml:space="preserve"> (CADA)</w:t>
      </w:r>
    </w:p>
    <w:p w14:paraId="51DFDBAF" w14:textId="64AC5CCB" w:rsidR="005C4EAB" w:rsidRPr="003066B0" w:rsidRDefault="005C4EAB" w:rsidP="005C4EAB">
      <w:pPr>
        <w:jc w:val="left"/>
      </w:pPr>
      <w:r w:rsidRPr="003066B0">
        <w:t xml:space="preserve">Ashley Shannon (Health and Law Professions Student) </w:t>
      </w:r>
      <w:r w:rsidRPr="003066B0">
        <w:tab/>
      </w:r>
    </w:p>
    <w:p w14:paraId="13FB9887" w14:textId="77777777" w:rsidR="005C4EAB" w:rsidRPr="003066B0" w:rsidRDefault="005C4EAB" w:rsidP="005C4EAB">
      <w:pPr>
        <w:ind w:hanging="360"/>
        <w:jc w:val="left"/>
      </w:pPr>
      <w:r w:rsidRPr="003066B0">
        <w:t xml:space="preserve">Bita </w:t>
      </w:r>
      <w:proofErr w:type="spellStart"/>
      <w:r w:rsidRPr="003066B0">
        <w:t>Fayz</w:t>
      </w:r>
      <w:proofErr w:type="spellEnd"/>
      <w:r w:rsidRPr="003066B0">
        <w:rPr>
          <w:b/>
          <w:bCs/>
        </w:rPr>
        <w:t xml:space="preserve"> </w:t>
      </w:r>
      <w:r w:rsidRPr="003066B0">
        <w:t>(DENT)</w:t>
      </w:r>
    </w:p>
    <w:p w14:paraId="36171F40" w14:textId="77777777" w:rsidR="005C4EAB" w:rsidRPr="003066B0" w:rsidRDefault="005C4EAB" w:rsidP="005C4EAB">
      <w:pPr>
        <w:ind w:hanging="360"/>
        <w:jc w:val="left"/>
      </w:pPr>
      <w:r w:rsidRPr="003066B0">
        <w:t>Dilip Pandey</w:t>
      </w:r>
      <w:r w:rsidRPr="003066B0">
        <w:rPr>
          <w:b/>
          <w:bCs/>
        </w:rPr>
        <w:t xml:space="preserve"> </w:t>
      </w:r>
      <w:r w:rsidRPr="003066B0">
        <w:t>(MED)</w:t>
      </w:r>
    </w:p>
    <w:p w14:paraId="3016BA89" w14:textId="77777777" w:rsidR="005C4EAB" w:rsidRPr="003066B0" w:rsidRDefault="005C4EAB" w:rsidP="005C4EAB">
      <w:pPr>
        <w:ind w:left="-360"/>
        <w:jc w:val="left"/>
      </w:pPr>
      <w:r w:rsidRPr="003066B0">
        <w:t>Jonathan Klein (MED)</w:t>
      </w:r>
    </w:p>
    <w:p w14:paraId="72FEDCE7" w14:textId="77777777" w:rsidR="005C4EAB" w:rsidRPr="003066B0" w:rsidRDefault="005C4EAB" w:rsidP="005C4EAB">
      <w:pPr>
        <w:ind w:left="-360"/>
        <w:jc w:val="left"/>
      </w:pPr>
      <w:r w:rsidRPr="003066B0">
        <w:t xml:space="preserve">Leah </w:t>
      </w:r>
      <w:proofErr w:type="spellStart"/>
      <w:r w:rsidRPr="003066B0">
        <w:t>Lebowicz</w:t>
      </w:r>
      <w:proofErr w:type="spellEnd"/>
      <w:r w:rsidRPr="003066B0">
        <w:t> (AHS)</w:t>
      </w:r>
    </w:p>
    <w:p w14:paraId="366D8088" w14:textId="77777777" w:rsidR="005C4EAB" w:rsidRPr="003066B0" w:rsidRDefault="005C4EAB" w:rsidP="005C4EAB">
      <w:pPr>
        <w:ind w:left="-360"/>
        <w:jc w:val="left"/>
      </w:pPr>
      <w:r w:rsidRPr="003066B0">
        <w:t xml:space="preserve">Farid </w:t>
      </w:r>
      <w:proofErr w:type="spellStart"/>
      <w:r w:rsidRPr="003066B0">
        <w:t>Peiravian</w:t>
      </w:r>
      <w:proofErr w:type="spellEnd"/>
      <w:r w:rsidRPr="003066B0">
        <w:t xml:space="preserve"> (ENGR)</w:t>
      </w:r>
    </w:p>
    <w:p w14:paraId="21E8A990" w14:textId="77777777" w:rsidR="005C4EAB" w:rsidRPr="003066B0" w:rsidRDefault="005C4EAB" w:rsidP="005C4EAB">
      <w:pPr>
        <w:ind w:left="-360"/>
        <w:jc w:val="left"/>
      </w:pPr>
      <w:r w:rsidRPr="003066B0">
        <w:t>Asa Asad (Undergraduate Student)</w:t>
      </w:r>
    </w:p>
    <w:p w14:paraId="75BDD014" w14:textId="77777777" w:rsidR="005C4EAB" w:rsidRPr="003066B0" w:rsidRDefault="005C4EAB" w:rsidP="005C4EAB">
      <w:pPr>
        <w:ind w:left="-360"/>
        <w:jc w:val="left"/>
      </w:pPr>
      <w:r w:rsidRPr="003066B0">
        <w:t xml:space="preserve">Cynthia </w:t>
      </w:r>
      <w:proofErr w:type="spellStart"/>
      <w:r w:rsidRPr="003066B0">
        <w:t>Fritschi</w:t>
      </w:r>
      <w:proofErr w:type="spellEnd"/>
      <w:r w:rsidRPr="003066B0">
        <w:rPr>
          <w:b/>
          <w:bCs/>
        </w:rPr>
        <w:t xml:space="preserve"> </w:t>
      </w:r>
      <w:r w:rsidRPr="003066B0">
        <w:t>(NURS)</w:t>
      </w:r>
    </w:p>
    <w:p w14:paraId="0DE47625" w14:textId="77777777" w:rsidR="005C4EAB" w:rsidRPr="003066B0" w:rsidRDefault="005C4EAB" w:rsidP="005C4EAB">
      <w:pPr>
        <w:ind w:left="-360"/>
        <w:jc w:val="left"/>
        <w:rPr>
          <w:bCs/>
        </w:rPr>
      </w:pPr>
      <w:r w:rsidRPr="003066B0">
        <w:t xml:space="preserve">Charles </w:t>
      </w:r>
      <w:proofErr w:type="spellStart"/>
      <w:r w:rsidRPr="003066B0">
        <w:t>Hounmenou</w:t>
      </w:r>
      <w:proofErr w:type="spellEnd"/>
      <w:r w:rsidRPr="003066B0">
        <w:t xml:space="preserve"> (JACSW)</w:t>
      </w:r>
    </w:p>
    <w:p w14:paraId="10952C0E" w14:textId="77777777" w:rsidR="005C4EAB" w:rsidRPr="003066B0" w:rsidRDefault="005C4EAB" w:rsidP="005C4EAB">
      <w:pPr>
        <w:ind w:left="-360"/>
        <w:jc w:val="left"/>
      </w:pPr>
      <w:r w:rsidRPr="003066B0">
        <w:t xml:space="preserve">Milos </w:t>
      </w:r>
      <w:proofErr w:type="spellStart"/>
      <w:r w:rsidRPr="003066B0">
        <w:t>Zefran</w:t>
      </w:r>
      <w:proofErr w:type="spellEnd"/>
      <w:r w:rsidRPr="003066B0">
        <w:t xml:space="preserve"> (ENGR)</w:t>
      </w:r>
    </w:p>
    <w:p w14:paraId="45C7DAEB" w14:textId="77777777" w:rsidR="005C4EAB" w:rsidRDefault="005C4EAB" w:rsidP="005C4EAB">
      <w:pPr>
        <w:ind w:left="-360"/>
        <w:jc w:val="left"/>
      </w:pPr>
      <w:r w:rsidRPr="003066B0">
        <w:t xml:space="preserve">Colleen </w:t>
      </w:r>
      <w:proofErr w:type="spellStart"/>
      <w:r w:rsidRPr="003066B0">
        <w:t>Piersen</w:t>
      </w:r>
      <w:proofErr w:type="spellEnd"/>
      <w:r w:rsidRPr="003066B0">
        <w:t xml:space="preserve"> (Academic Professional)</w:t>
      </w:r>
    </w:p>
    <w:p w14:paraId="17550C2C" w14:textId="3EF49354" w:rsidR="00002AD4" w:rsidRPr="0095384A" w:rsidRDefault="00002AD4" w:rsidP="00D80A41">
      <w:pPr>
        <w:rPr>
          <w:i/>
          <w:iCs/>
        </w:rPr>
        <w:sectPr w:rsidR="00002AD4" w:rsidRPr="0095384A" w:rsidSect="007751DA">
          <w:type w:val="continuous"/>
          <w:pgSz w:w="12240" w:h="15840"/>
          <w:pgMar w:top="1440" w:right="1800" w:bottom="1440" w:left="1800" w:header="720" w:footer="720" w:gutter="0"/>
          <w:cols w:num="2" w:space="720"/>
          <w:docGrid w:linePitch="360"/>
        </w:sectPr>
      </w:pPr>
    </w:p>
    <w:p w14:paraId="068A1467" w14:textId="77777777" w:rsidR="00C2027E" w:rsidRDefault="00C2027E" w:rsidP="00D80A41"/>
    <w:p w14:paraId="34C0AFDA" w14:textId="5DBE3688" w:rsidR="00D23D1F" w:rsidRPr="00EB2C29" w:rsidRDefault="000F3B0C" w:rsidP="007B6D5E">
      <w:pPr>
        <w:pStyle w:val="Heading2"/>
      </w:pPr>
      <w:r w:rsidRPr="007B6D5E">
        <w:t>Introduction</w:t>
      </w:r>
    </w:p>
    <w:p w14:paraId="5F271D0E" w14:textId="4D1AD4D0" w:rsidR="00AA0BE2" w:rsidRDefault="00685E3C" w:rsidP="00D80A41">
      <w:r w:rsidRPr="00714BD3">
        <w:t xml:space="preserve">The University of Illinois </w:t>
      </w:r>
      <w:r w:rsidRPr="00714BD3">
        <w:rPr>
          <w:i/>
        </w:rPr>
        <w:t>Statutes</w:t>
      </w:r>
      <w:r w:rsidRPr="00714BD3">
        <w:t>, Article II, Section 1, provide for a senate to be constituted at each campus of the University to exercise legislative func</w:t>
      </w:r>
      <w:r w:rsidR="00034932" w:rsidRPr="00714BD3">
        <w:t xml:space="preserve">tions in matters of educational </w:t>
      </w:r>
      <w:r w:rsidRPr="00714BD3">
        <w:t xml:space="preserve">policy, such as requirements for admission to colleges and schools, requirements for degrees and certificates, and the academic calendar. Each senate shall also recommend candidates for honorary degrees, and may propose amendments to the </w:t>
      </w:r>
      <w:r w:rsidRPr="00714BD3">
        <w:rPr>
          <w:i/>
        </w:rPr>
        <w:t>Statutes</w:t>
      </w:r>
      <w:r w:rsidRPr="00714BD3">
        <w:t xml:space="preserve"> through the University Senates Conference to the President and the Board of Trustees. The </w:t>
      </w:r>
      <w:r w:rsidR="00BC704C" w:rsidRPr="00714BD3">
        <w:t>University of Illinois at Chicago (</w:t>
      </w:r>
      <w:r w:rsidRPr="00714BD3">
        <w:t>UIC</w:t>
      </w:r>
      <w:r w:rsidR="00BC704C" w:rsidRPr="00714BD3">
        <w:t>)</w:t>
      </w:r>
      <w:r w:rsidRPr="00714BD3">
        <w:t xml:space="preserve"> Senate membership consists of 200 faculty members, </w:t>
      </w:r>
      <w:r w:rsidR="00817B6F" w:rsidRPr="00714BD3">
        <w:t>50</w:t>
      </w:r>
      <w:r w:rsidRPr="00714BD3">
        <w:t xml:space="preserve"> student members</w:t>
      </w:r>
      <w:r w:rsidR="00382B29" w:rsidRPr="00714BD3">
        <w:t>,</w:t>
      </w:r>
      <w:r w:rsidRPr="00714BD3">
        <w:t xml:space="preserve"> and 3 academic professional members. Faculty </w:t>
      </w:r>
      <w:r w:rsidR="00DF5E9D" w:rsidRPr="00714BD3">
        <w:t xml:space="preserve">senators are </w:t>
      </w:r>
      <w:r w:rsidR="006A03C0" w:rsidRPr="00714BD3">
        <w:t xml:space="preserve">elected by and from </w:t>
      </w:r>
      <w:r w:rsidRPr="00714BD3">
        <w:t>the faculty of the colleges, schools, and the library for three-year terms. Student senat</w:t>
      </w:r>
      <w:r w:rsidR="006A03C0" w:rsidRPr="00714BD3">
        <w:t>ors are elected</w:t>
      </w:r>
      <w:r w:rsidRPr="00714BD3">
        <w:t xml:space="preserve"> for one-year terms from among the electorates of the three major academic divisions into which student programs are divided:</w:t>
      </w:r>
      <w:r w:rsidR="004042DC" w:rsidRPr="00714BD3">
        <w:t xml:space="preserve"> </w:t>
      </w:r>
      <w:r w:rsidRPr="00714BD3">
        <w:t>undergraduate, graduate</w:t>
      </w:r>
      <w:r w:rsidR="00812F3F" w:rsidRPr="00714BD3">
        <w:t>,</w:t>
      </w:r>
      <w:r w:rsidRPr="00714BD3">
        <w:t xml:space="preserve"> and</w:t>
      </w:r>
      <w:r w:rsidR="00CA0477" w:rsidRPr="00714BD3">
        <w:t xml:space="preserve"> health </w:t>
      </w:r>
      <w:r w:rsidR="00575B2F">
        <w:t xml:space="preserve">and law </w:t>
      </w:r>
      <w:r w:rsidR="00CA0477" w:rsidRPr="00714BD3">
        <w:t>professional. Academic P</w:t>
      </w:r>
      <w:r w:rsidRPr="00714BD3">
        <w:t>rofessional senators are elect</w:t>
      </w:r>
      <w:r w:rsidR="00AA0BE2" w:rsidRPr="00714BD3">
        <w:t>ed</w:t>
      </w:r>
      <w:r w:rsidRPr="00714BD3">
        <w:t xml:space="preserve"> by the Academic Professional Academic Council. </w:t>
      </w:r>
    </w:p>
    <w:p w14:paraId="3B0B20C8" w14:textId="34F5751E" w:rsidR="00EC3F24" w:rsidRDefault="00EC3F24" w:rsidP="00D80A41"/>
    <w:p w14:paraId="3C155412" w14:textId="3BB7F5D6" w:rsidR="00D23D1F" w:rsidRDefault="000F3B0C" w:rsidP="007B6D5E">
      <w:pPr>
        <w:pStyle w:val="Heading2"/>
      </w:pPr>
      <w:r w:rsidRPr="00EB2C29">
        <w:lastRenderedPageBreak/>
        <w:t>Meetings</w:t>
      </w:r>
      <w:r w:rsidR="00D23D1F" w:rsidRPr="00EB2C29">
        <w:t xml:space="preserve"> and A</w:t>
      </w:r>
      <w:r w:rsidR="0025460D" w:rsidRPr="00EB2C29">
        <w:t>gendas</w:t>
      </w:r>
    </w:p>
    <w:p w14:paraId="1946FB7A" w14:textId="5ECE18A5" w:rsidR="00D23D1F" w:rsidRDefault="00685E3C" w:rsidP="00D80A41">
      <w:r w:rsidRPr="00714BD3">
        <w:t>The UIC Senate held six meetings</w:t>
      </w:r>
      <w:r w:rsidR="00CA0311" w:rsidRPr="00714BD3">
        <w:t xml:space="preserve"> </w:t>
      </w:r>
      <w:r w:rsidRPr="00714BD3">
        <w:t>at which issues of interest to the faculty, students and staff were discussed and acted upon</w:t>
      </w:r>
      <w:r w:rsidR="005B1D47" w:rsidRPr="00714BD3">
        <w:t>;</w:t>
      </w:r>
      <w:r w:rsidRPr="00714BD3">
        <w:t xml:space="preserve"> plus an organizing meeting at which</w:t>
      </w:r>
      <w:r w:rsidR="00034932" w:rsidRPr="00714BD3">
        <w:t xml:space="preserve"> </w:t>
      </w:r>
      <w:r w:rsidR="00812F3F" w:rsidRPr="00714BD3">
        <w:t xml:space="preserve">new members were welcomed, the senate purpose and committees described, and </w:t>
      </w:r>
      <w:r w:rsidRPr="00714BD3">
        <w:t>elections for Senate officers and mem</w:t>
      </w:r>
      <w:r w:rsidR="00812F3F" w:rsidRPr="00714BD3">
        <w:t>bership on standing committees</w:t>
      </w:r>
      <w:r w:rsidRPr="00714BD3">
        <w:t xml:space="preserve"> </w:t>
      </w:r>
      <w:r w:rsidR="00812F3F" w:rsidRPr="00714BD3">
        <w:t xml:space="preserve">was </w:t>
      </w:r>
      <w:r w:rsidRPr="00714BD3">
        <w:t xml:space="preserve">held. </w:t>
      </w:r>
    </w:p>
    <w:p w14:paraId="2394676E" w14:textId="77777777" w:rsidR="002324F5" w:rsidRPr="00714BD3" w:rsidRDefault="002324F5" w:rsidP="00D80A41"/>
    <w:p w14:paraId="2795700C" w14:textId="41EF9359" w:rsidR="00916B08" w:rsidRPr="00257D00" w:rsidRDefault="00C2588C" w:rsidP="00916B08">
      <w:r w:rsidRPr="00714BD3">
        <w:t>The UIC Senate Executive Committee (SEC) held 1</w:t>
      </w:r>
      <w:r>
        <w:t>3</w:t>
      </w:r>
      <w:r w:rsidRPr="00714BD3">
        <w:t xml:space="preserve"> meetings. The SEC acted on items forwarded from the Senate and Senate Standing Committees, and from University Senates Conference.</w:t>
      </w:r>
      <w:r w:rsidRPr="00814189">
        <w:t xml:space="preserve"> </w:t>
      </w:r>
      <w:r w:rsidR="00916B08">
        <w:t xml:space="preserve">Four </w:t>
      </w:r>
      <w:r w:rsidRPr="00814189">
        <w:t>Special SEC Meetings</w:t>
      </w:r>
      <w:r w:rsidR="00916B08">
        <w:t xml:space="preserve"> were also </w:t>
      </w:r>
      <w:r w:rsidRPr="00814189">
        <w:t>convened</w:t>
      </w:r>
      <w:r w:rsidR="00916B08">
        <w:t xml:space="preserve">. One was to </w:t>
      </w:r>
      <w:r w:rsidR="00916B08" w:rsidRPr="00991856">
        <w:t xml:space="preserve">discuss </w:t>
      </w:r>
      <w:r w:rsidR="00916B08" w:rsidRPr="00991856">
        <w:rPr>
          <w:color w:val="242424"/>
          <w:shd w:val="clear" w:color="auto" w:fill="FFFFFF"/>
        </w:rPr>
        <w:t>the UIC Chancellor appointment</w:t>
      </w:r>
      <w:r w:rsidR="00916B08" w:rsidRPr="00991856">
        <w:t xml:space="preserve"> with the Committee. </w:t>
      </w:r>
      <w:r w:rsidR="00916B08">
        <w:t xml:space="preserve">A second was </w:t>
      </w:r>
      <w:r w:rsidR="00916B08" w:rsidRPr="00991856">
        <w:t xml:space="preserve">for the purpose of Pre-Decisional Confidential Communication for Purposes of Consultation Under UIC Faculty Affairs Procedure 804.  The UIC Procedures for Dismissal of Non-Tenured Faculty w/Multi-Year Contract. </w:t>
      </w:r>
      <w:r w:rsidR="00916B08">
        <w:t xml:space="preserve">A third was to </w:t>
      </w:r>
      <w:r w:rsidR="00916B08" w:rsidRPr="00991856">
        <w:t>discuss governance issues with Javier Reyes, Interim Chancellor; Karen Colley, Acting Provost; and Robert Barish, Vice Chancellor for Health Affairs.</w:t>
      </w:r>
      <w:r w:rsidR="00916B08">
        <w:t xml:space="preserve"> And the fourth is to be held in July, 2023 </w:t>
      </w:r>
      <w:r w:rsidR="00916B08" w:rsidRPr="00257D00">
        <w:t xml:space="preserve">to discuss governance issues for 2023-2024 with </w:t>
      </w:r>
      <w:r w:rsidR="00916B08" w:rsidRPr="00257D00">
        <w:rPr>
          <w:color w:val="242424"/>
          <w:shd w:val="clear" w:color="auto" w:fill="FFFFFF"/>
        </w:rPr>
        <w:t>Marie Lynn Miranda</w:t>
      </w:r>
      <w:r w:rsidR="00916B08" w:rsidRPr="00257D00">
        <w:rPr>
          <w:shd w:val="clear" w:color="auto" w:fill="FFFFFF"/>
        </w:rPr>
        <w:t xml:space="preserve">, </w:t>
      </w:r>
      <w:r w:rsidR="00916B08" w:rsidRPr="00257D00">
        <w:t>Chancellor;</w:t>
      </w:r>
      <w:bookmarkStart w:id="2" w:name="_Hlk104897843"/>
      <w:r w:rsidR="00916B08" w:rsidRPr="00257D00">
        <w:t xml:space="preserve"> </w:t>
      </w:r>
      <w:r w:rsidR="00916B08" w:rsidRPr="00257D00">
        <w:rPr>
          <w:color w:val="000000"/>
          <w:shd w:val="clear" w:color="auto" w:fill="FFFFFF"/>
        </w:rPr>
        <w:t>Karen Colley</w:t>
      </w:r>
      <w:r w:rsidR="00916B08" w:rsidRPr="00257D00">
        <w:t>, Provost</w:t>
      </w:r>
      <w:bookmarkEnd w:id="2"/>
      <w:r w:rsidR="00916B08" w:rsidRPr="00257D00">
        <w:t>; and Robert Barish, Vice Chancellor for Health Affairs.</w:t>
      </w:r>
    </w:p>
    <w:p w14:paraId="4D23ECEC" w14:textId="77777777" w:rsidR="00FE1B97" w:rsidRPr="00714BD3" w:rsidRDefault="00FE1B97" w:rsidP="00D80A41"/>
    <w:p w14:paraId="7644FCF0" w14:textId="11097E67" w:rsidR="00734C5D" w:rsidRDefault="006879DA" w:rsidP="00D80A41">
      <w:r w:rsidRPr="00714BD3">
        <w:t xml:space="preserve">To </w:t>
      </w:r>
      <w:r w:rsidR="00382B29" w:rsidRPr="00714BD3">
        <w:t xml:space="preserve">promote </w:t>
      </w:r>
      <w:r w:rsidRPr="00714BD3">
        <w:t xml:space="preserve">shared </w:t>
      </w:r>
      <w:r w:rsidRPr="00D80A41">
        <w:t>governance</w:t>
      </w:r>
      <w:r w:rsidRPr="00714BD3">
        <w:t xml:space="preserve"> and </w:t>
      </w:r>
      <w:r w:rsidR="00382B29" w:rsidRPr="00714BD3">
        <w:t>continue strong</w:t>
      </w:r>
      <w:r w:rsidRPr="00714BD3">
        <w:t xml:space="preserve"> </w:t>
      </w:r>
      <w:r w:rsidR="00382B29" w:rsidRPr="00714BD3">
        <w:t xml:space="preserve">and effective </w:t>
      </w:r>
      <w:r w:rsidRPr="00714BD3">
        <w:t>communication between faculty and administration, t</w:t>
      </w:r>
      <w:r w:rsidR="00734C5D" w:rsidRPr="00714BD3">
        <w:t xml:space="preserve">he </w:t>
      </w:r>
      <w:r w:rsidR="007B57D3" w:rsidRPr="00714BD3">
        <w:t>Chancellor</w:t>
      </w:r>
      <w:r w:rsidR="00E00019" w:rsidRPr="00714BD3">
        <w:t xml:space="preserve">, </w:t>
      </w:r>
      <w:r w:rsidR="003861A4" w:rsidRPr="00714BD3">
        <w:t xml:space="preserve">Provost and </w:t>
      </w:r>
      <w:r w:rsidR="00E00019" w:rsidRPr="00714BD3">
        <w:t>V</w:t>
      </w:r>
      <w:r w:rsidR="003861A4" w:rsidRPr="00714BD3">
        <w:t xml:space="preserve">ice Chancellor for </w:t>
      </w:r>
      <w:r w:rsidR="00E00019" w:rsidRPr="00714BD3">
        <w:t>Academic Affairs (</w:t>
      </w:r>
      <w:r w:rsidR="003861A4" w:rsidRPr="00714BD3">
        <w:t>Provost/</w:t>
      </w:r>
      <w:r w:rsidR="00E00019" w:rsidRPr="00714BD3">
        <w:t xml:space="preserve">VCAA), and Vice Chancellor </w:t>
      </w:r>
      <w:r w:rsidR="003861A4" w:rsidRPr="00714BD3">
        <w:t xml:space="preserve">for </w:t>
      </w:r>
      <w:r w:rsidR="00E00019" w:rsidRPr="00714BD3">
        <w:t xml:space="preserve">Health Affairs (VCHA) </w:t>
      </w:r>
      <w:r w:rsidR="007B57D3" w:rsidRPr="006A54D3">
        <w:t>regularly attended both the Senate and the SEC meetings.</w:t>
      </w:r>
      <w:r w:rsidR="001B2B5C" w:rsidRPr="006A54D3">
        <w:t xml:space="preserve"> In addition, the SEC Leadership Team (Chair, Vice-Chair, and Presiding Officer) met monthly with </w:t>
      </w:r>
      <w:r w:rsidR="00E00019" w:rsidRPr="006A54D3">
        <w:t xml:space="preserve">the Chancellor or </w:t>
      </w:r>
      <w:r w:rsidR="001B2B5C" w:rsidRPr="006A54D3">
        <w:t xml:space="preserve">Provost </w:t>
      </w:r>
      <w:r w:rsidR="00E00019" w:rsidRPr="006A54D3">
        <w:t>on an alternating basis.</w:t>
      </w:r>
    </w:p>
    <w:p w14:paraId="3442EA2B" w14:textId="061E48AB" w:rsidR="00C373D7" w:rsidRDefault="00C373D7" w:rsidP="00D80A41"/>
    <w:p w14:paraId="0264A79A" w14:textId="41E43CDA" w:rsidR="00D80A41" w:rsidRPr="00A26957" w:rsidRDefault="00D80A41" w:rsidP="007B6D5E">
      <w:pPr>
        <w:pStyle w:val="Heading2"/>
      </w:pPr>
      <w:r w:rsidRPr="00A26957">
        <w:t>Guests at UIC Senate Meetings</w:t>
      </w:r>
    </w:p>
    <w:p w14:paraId="783E7890" w14:textId="224E2ECC" w:rsidR="00916B08" w:rsidRDefault="00916B08" w:rsidP="00916B08">
      <w:pPr>
        <w:pStyle w:val="ListParagraph"/>
      </w:pPr>
      <w:r w:rsidRPr="00257D00">
        <w:t>Timothy Killeen, President, was a guest at the February 1, 2023 Senate meeting. He</w:t>
      </w:r>
      <w:r>
        <w:t xml:space="preserve"> </w:t>
      </w:r>
      <w:r w:rsidRPr="00257D00">
        <w:t>provided an update on the UIC leadership transition and stated that he has been meeting regularly with Marie Lynn Miranda, Chancellor-Elect.  He discussed the recent faculty strike at UIC.  President Killeen provided an update on the state budget allocation process and capital funding.  He reported on the outcome of the recent Economic Impact Analysis, the plan for the recruitment of 300 new faculty members, enrollment, and the</w:t>
      </w:r>
      <w:r w:rsidR="00242BFE">
        <w:t xml:space="preserve"> status of</w:t>
      </w:r>
      <w:r w:rsidRPr="00257D00">
        <w:t xml:space="preserve"> COVID </w:t>
      </w:r>
      <w:r w:rsidR="00242BFE">
        <w:t xml:space="preserve">policies </w:t>
      </w:r>
      <w:r w:rsidRPr="00257D00">
        <w:t xml:space="preserve">throughout the University of Illinois System.  </w:t>
      </w:r>
    </w:p>
    <w:p w14:paraId="17F392F5" w14:textId="77777777" w:rsidR="00916B08" w:rsidRDefault="00916B08" w:rsidP="00B16C4D">
      <w:pPr>
        <w:pStyle w:val="ListParagraph"/>
      </w:pPr>
      <w:r w:rsidRPr="00916B08">
        <w:rPr>
          <w:color w:val="242424"/>
          <w:shd w:val="clear" w:color="auto" w:fill="FFFFFF"/>
        </w:rPr>
        <w:t xml:space="preserve">Rob Dixon, Interim Vice Chancellor and Vice Provost for Student Affairs, and </w:t>
      </w:r>
      <w:r w:rsidRPr="00916B08">
        <w:rPr>
          <w:color w:val="000000"/>
          <w:shd w:val="clear" w:color="auto" w:fill="FFFFFF"/>
        </w:rPr>
        <w:t xml:space="preserve">Raphael </w:t>
      </w:r>
      <w:proofErr w:type="spellStart"/>
      <w:r w:rsidRPr="00916B08">
        <w:rPr>
          <w:color w:val="000000"/>
          <w:shd w:val="clear" w:color="auto" w:fill="FFFFFF"/>
        </w:rPr>
        <w:t>Florestal-Kevelier</w:t>
      </w:r>
      <w:proofErr w:type="spellEnd"/>
      <w:r w:rsidRPr="00916B08">
        <w:rPr>
          <w:color w:val="000000"/>
          <w:shd w:val="clear" w:color="auto" w:fill="FFFFFF"/>
        </w:rPr>
        <w:t xml:space="preserve">, Assistant Vice Chancellor for Student Health and Wellness and Executive Director of the UIC Counseling Center, were guests at the October 26, 2022 Senate meeting and discussed </w:t>
      </w:r>
      <w:r w:rsidRPr="00257D00">
        <w:t xml:space="preserve">mental health resources offered at UIC. </w:t>
      </w:r>
    </w:p>
    <w:p w14:paraId="2DA80552" w14:textId="77777777" w:rsidR="00916B08" w:rsidRPr="00916B08" w:rsidRDefault="00916B08" w:rsidP="0006165A">
      <w:pPr>
        <w:pStyle w:val="ListParagraph"/>
        <w:rPr>
          <w:u w:val="single"/>
        </w:rPr>
      </w:pPr>
      <w:r w:rsidRPr="00257D00">
        <w:t>Chris Keys, UIC State Universities Annuitants Association (SUAA) Chapter President, was a guest at the March 16, 2023 UIC Senate meeting and discussed the mission, membership, and recent actions undertaken by SUAA.</w:t>
      </w:r>
    </w:p>
    <w:p w14:paraId="469B258D" w14:textId="0FA4166A" w:rsidR="00916B08" w:rsidRPr="00916B08" w:rsidRDefault="00916B08" w:rsidP="0006165A">
      <w:pPr>
        <w:pStyle w:val="ListParagraph"/>
        <w:rPr>
          <w:u w:val="single"/>
        </w:rPr>
      </w:pPr>
      <w:r w:rsidRPr="00257D00">
        <w:t>Kirsten Ruby, Director of External Relations and Communications for the University of Illinois System; and Matt Sullard, Associate Director of FOIA for the University of Illinois System Office of University Relations, were guests at the March 16, 2023 UIC Senate meeting and discussed the Freedom of Information Act (FOIA) and shared best practices</w:t>
      </w:r>
    </w:p>
    <w:p w14:paraId="3429D765" w14:textId="77777777" w:rsidR="00D80A41" w:rsidRPr="00331A4A" w:rsidRDefault="00D80A41" w:rsidP="00D80A41"/>
    <w:p w14:paraId="756BFFEE" w14:textId="113AC1CF" w:rsidR="00D80A41" w:rsidRPr="00A26957" w:rsidRDefault="00D80A41" w:rsidP="007B6D5E">
      <w:pPr>
        <w:pStyle w:val="Heading2"/>
      </w:pPr>
      <w:r w:rsidRPr="00A26957">
        <w:t>Senate Action/Activities</w:t>
      </w:r>
    </w:p>
    <w:p w14:paraId="6F69C6A1" w14:textId="31F9D8A4" w:rsidR="00916B08" w:rsidRPr="00257D00" w:rsidRDefault="00916B08" w:rsidP="00916B08">
      <w:pPr>
        <w:pStyle w:val="ListParagraph"/>
      </w:pPr>
      <w:r w:rsidRPr="00257D00">
        <w:lastRenderedPageBreak/>
        <w:t>The Senate recommended that the Report of the Senate Taskforce on the Future of Instruction at UIC and its appendices be posted to the UIC Senate website.</w:t>
      </w:r>
    </w:p>
    <w:p w14:paraId="47F5FC8F" w14:textId="2C66075A" w:rsidR="00916B08" w:rsidRPr="00257D00" w:rsidRDefault="00916B08" w:rsidP="00916B08">
      <w:pPr>
        <w:pStyle w:val="ListParagraph"/>
      </w:pPr>
      <w:r w:rsidRPr="00257D00">
        <w:t>The UIC Senate approved</w:t>
      </w:r>
      <w:r w:rsidR="00242BFE">
        <w:t xml:space="preserve"> updated</w:t>
      </w:r>
      <w:r w:rsidRPr="00257D00">
        <w:t xml:space="preserve"> Faculty Advisory Committee (FAC) membership eligibility requirements.</w:t>
      </w:r>
    </w:p>
    <w:p w14:paraId="42E6CD58" w14:textId="6134C6DC" w:rsidR="00916B08" w:rsidRPr="00257D00" w:rsidRDefault="00916B08" w:rsidP="00916B08">
      <w:pPr>
        <w:pStyle w:val="ListParagraph"/>
        <w:rPr>
          <w:bCs/>
        </w:rPr>
      </w:pPr>
      <w:r w:rsidRPr="00257D00">
        <w:t xml:space="preserve">The UIC Senate approved proposed revisions to the </w:t>
      </w:r>
      <w:r w:rsidRPr="00257D00">
        <w:rPr>
          <w:rStyle w:val="apple-style-span"/>
        </w:rPr>
        <w:t>UIC Senate Bylaws</w:t>
      </w:r>
      <w:r w:rsidRPr="00257D00">
        <w:rPr>
          <w:bCs/>
        </w:rPr>
        <w:t xml:space="preserve"> </w:t>
      </w:r>
      <w:r w:rsidRPr="00257D00">
        <w:t xml:space="preserve">that arose from the UIC </w:t>
      </w:r>
      <w:r w:rsidRPr="00257D00">
        <w:rPr>
          <w:color w:val="000000"/>
          <w:shd w:val="clear" w:color="auto" w:fill="FFFFFF"/>
        </w:rPr>
        <w:t>Senate Governance Audit</w:t>
      </w:r>
      <w:r w:rsidRPr="00257D00">
        <w:t xml:space="preserve"> and the proposed revision to the UIC Senate Bylaws that provides for the addition of one academic professional senator seat to the SEC</w:t>
      </w:r>
      <w:r w:rsidRPr="00257D00">
        <w:rPr>
          <w:bCs/>
        </w:rPr>
        <w:t>.</w:t>
      </w:r>
    </w:p>
    <w:p w14:paraId="2B60892E" w14:textId="284BD76E" w:rsidR="00916B08" w:rsidRPr="00257D00" w:rsidRDefault="00916B08" w:rsidP="00916B08">
      <w:pPr>
        <w:pStyle w:val="ListParagraph"/>
      </w:pPr>
      <w:r>
        <w:t>T</w:t>
      </w:r>
      <w:r w:rsidRPr="00257D00">
        <w:t xml:space="preserve">he UIC Senate approved the </w:t>
      </w:r>
      <w:r w:rsidRPr="00257D00">
        <w:rPr>
          <w:color w:val="000000"/>
        </w:rPr>
        <w:t xml:space="preserve">set of </w:t>
      </w:r>
      <w:r w:rsidRPr="00257D00">
        <w:t>UIC Senate</w:t>
      </w:r>
      <w:r w:rsidRPr="00257D00">
        <w:rPr>
          <w:color w:val="000000"/>
        </w:rPr>
        <w:t xml:space="preserve"> comments</w:t>
      </w:r>
      <w:r w:rsidRPr="00257D00">
        <w:t xml:space="preserve"> regarding the proposed revisions to the </w:t>
      </w:r>
      <w:r w:rsidRPr="00257D00">
        <w:rPr>
          <w:i/>
          <w:iCs/>
        </w:rPr>
        <w:t>Statutes</w:t>
      </w:r>
      <w:r w:rsidRPr="00257D00">
        <w:t xml:space="preserve"> (USC ST-83 following ST-77)</w:t>
      </w:r>
      <w:r w:rsidRPr="00257D00">
        <w:rPr>
          <w:color w:val="000000"/>
        </w:rPr>
        <w:t xml:space="preserve"> (</w:t>
      </w:r>
      <w:r w:rsidRPr="00257D00">
        <w:rPr>
          <w:b/>
          <w:color w:val="000000"/>
        </w:rPr>
        <w:t>USC ST-83</w:t>
      </w:r>
      <w:r w:rsidRPr="00257D00">
        <w:rPr>
          <w:color w:val="000000"/>
        </w:rPr>
        <w:t>)</w:t>
      </w:r>
      <w:r w:rsidRPr="00257D00">
        <w:t>.</w:t>
      </w:r>
    </w:p>
    <w:p w14:paraId="317B65E1" w14:textId="00946830" w:rsidR="00916B08" w:rsidRPr="00257D00" w:rsidRDefault="00916B08" w:rsidP="00916B08">
      <w:pPr>
        <w:pStyle w:val="ListParagraph"/>
        <w:rPr>
          <w:color w:val="363636"/>
        </w:rPr>
      </w:pPr>
      <w:r w:rsidRPr="00257D00">
        <w:t xml:space="preserve">The UIC Senate approved the </w:t>
      </w:r>
      <w:r w:rsidRPr="00257D00">
        <w:rPr>
          <w:rStyle w:val="apple-style-span"/>
        </w:rPr>
        <w:t xml:space="preserve">proposed revisions to the </w:t>
      </w:r>
      <w:r w:rsidRPr="00257D00">
        <w:rPr>
          <w:color w:val="363636"/>
        </w:rPr>
        <w:t>UIC Senate Policy on Religious Holidays.</w:t>
      </w:r>
    </w:p>
    <w:p w14:paraId="66003D1B" w14:textId="586DA904" w:rsidR="00916B08" w:rsidRPr="00257D00" w:rsidRDefault="00916B08" w:rsidP="00916B08">
      <w:pPr>
        <w:pStyle w:val="ListParagraph"/>
        <w:rPr>
          <w:color w:val="363636"/>
        </w:rPr>
      </w:pPr>
      <w:r w:rsidRPr="00257D00">
        <w:rPr>
          <w:color w:val="363636"/>
        </w:rPr>
        <w:t>The UIC Senate discussed</w:t>
      </w:r>
      <w:r w:rsidRPr="00257D00">
        <w:t xml:space="preserve"> the issue of the potential dissolution of the State Universities Retirement System Members Advisory Committee (SURS MAC).</w:t>
      </w:r>
    </w:p>
    <w:p w14:paraId="323522E1" w14:textId="01F9E569" w:rsidR="00916B08" w:rsidRPr="00257D00" w:rsidRDefault="00916B08" w:rsidP="00916B08">
      <w:pPr>
        <w:pStyle w:val="ListParagraph"/>
        <w:rPr>
          <w:rStyle w:val="Emphasis"/>
          <w:i w:val="0"/>
          <w:color w:val="000000"/>
        </w:rPr>
      </w:pPr>
      <w:r w:rsidRPr="00257D00">
        <w:t xml:space="preserve">The Senate approved two </w:t>
      </w:r>
      <w:r w:rsidRPr="00257D00">
        <w:rPr>
          <w:rStyle w:val="Emphasis"/>
          <w:i w:val="0"/>
          <w:color w:val="000000"/>
        </w:rPr>
        <w:t>nominees for an honorary degree.</w:t>
      </w:r>
    </w:p>
    <w:p w14:paraId="3B87E50F" w14:textId="69912F68" w:rsidR="00916B08" w:rsidRPr="00257D00" w:rsidRDefault="00916B08" w:rsidP="00916B08">
      <w:pPr>
        <w:pStyle w:val="ListParagraph"/>
        <w:rPr>
          <w:bdr w:val="none" w:sz="0" w:space="0" w:color="auto" w:frame="1"/>
        </w:rPr>
      </w:pPr>
      <w:r w:rsidRPr="00257D00">
        <w:t xml:space="preserve">The Senate endorsed </w:t>
      </w:r>
      <w:r w:rsidRPr="00257D00">
        <w:rPr>
          <w:bdr w:val="none" w:sz="0" w:space="0" w:color="auto" w:frame="1"/>
        </w:rPr>
        <w:t xml:space="preserve">the use of proposed language for the use of </w:t>
      </w:r>
      <w:r>
        <w:rPr>
          <w:bdr w:val="none" w:sz="0" w:space="0" w:color="auto" w:frame="1"/>
        </w:rPr>
        <w:t xml:space="preserve">certain </w:t>
      </w:r>
      <w:r w:rsidRPr="00257D00">
        <w:rPr>
          <w:bdr w:val="none" w:sz="0" w:space="0" w:color="auto" w:frame="1"/>
        </w:rPr>
        <w:t>postdoctoral work in Promotion and Tenure papers.</w:t>
      </w:r>
    </w:p>
    <w:p w14:paraId="19F6CB98" w14:textId="041A40D4" w:rsidR="00916B08" w:rsidRPr="00257D00" w:rsidRDefault="00916B08" w:rsidP="00916B08">
      <w:pPr>
        <w:pStyle w:val="ListParagraph"/>
        <w:rPr>
          <w:bdr w:val="none" w:sz="0" w:space="0" w:color="auto" w:frame="1"/>
        </w:rPr>
      </w:pPr>
      <w:r w:rsidRPr="00257D00">
        <w:t xml:space="preserve">The Senate </w:t>
      </w:r>
      <w:r w:rsidRPr="00257D00">
        <w:rPr>
          <w:bdr w:val="none" w:sz="0" w:space="0" w:color="auto" w:frame="1"/>
        </w:rPr>
        <w:t>endorsed the use of the proposed template in soliciting letters for promotions in the clinical track.</w:t>
      </w:r>
    </w:p>
    <w:p w14:paraId="2BED33DA" w14:textId="7E35B1D2" w:rsidR="00916B08" w:rsidRPr="00257D00" w:rsidRDefault="00916B08" w:rsidP="00916B08">
      <w:pPr>
        <w:pStyle w:val="ListParagraph"/>
        <w:rPr>
          <w:rStyle w:val="Emphasis"/>
          <w:i w:val="0"/>
          <w:color w:val="000000"/>
        </w:rPr>
      </w:pPr>
      <w:r w:rsidRPr="00257D00">
        <w:t>The Senate approved the Fall Break Proposal to make the Wednesday before Thanksgiving a non-instructional day beginning in the earliest possible fall term.</w:t>
      </w:r>
    </w:p>
    <w:p w14:paraId="34F2536F" w14:textId="77777777" w:rsidR="00916B08" w:rsidRDefault="00916B08" w:rsidP="00916B08">
      <w:pPr>
        <w:pStyle w:val="ListParagraph"/>
        <w:rPr>
          <w:color w:val="000000"/>
        </w:rPr>
      </w:pPr>
      <w:r w:rsidRPr="00257D00">
        <w:t xml:space="preserve"> The Senate reviewed the Proposed Revisions to University of Illinois System Conflict of Commitment and Interest Policy and Related Policies </w:t>
      </w:r>
      <w:r w:rsidRPr="00257D00">
        <w:rPr>
          <w:color w:val="000000"/>
        </w:rPr>
        <w:t>(</w:t>
      </w:r>
      <w:r w:rsidRPr="00257D00">
        <w:rPr>
          <w:b/>
          <w:color w:val="000000"/>
        </w:rPr>
        <w:t>USC OT-386</w:t>
      </w:r>
      <w:r w:rsidRPr="00257D00">
        <w:rPr>
          <w:color w:val="000000"/>
        </w:rPr>
        <w:t xml:space="preserve">).  </w:t>
      </w:r>
    </w:p>
    <w:p w14:paraId="05D59553" w14:textId="77777777" w:rsidR="00916B08" w:rsidRDefault="00916B08" w:rsidP="00916B08">
      <w:pPr>
        <w:pStyle w:val="ListParagraph"/>
        <w:rPr>
          <w:color w:val="000000"/>
        </w:rPr>
      </w:pPr>
      <w:r w:rsidRPr="00257D00">
        <w:t>The Senate reviewed the University of Illinois System Values and Principles (</w:t>
      </w:r>
      <w:r w:rsidRPr="00916B08">
        <w:rPr>
          <w:b/>
          <w:bCs/>
        </w:rPr>
        <w:t>USC ST-387</w:t>
      </w:r>
      <w:r w:rsidRPr="00257D00">
        <w:t>).</w:t>
      </w:r>
      <w:r w:rsidRPr="00916B08">
        <w:rPr>
          <w:color w:val="000000"/>
        </w:rPr>
        <w:t xml:space="preserve">  </w:t>
      </w:r>
    </w:p>
    <w:p w14:paraId="0F6B7CDE" w14:textId="6212C9D3" w:rsidR="005274EE" w:rsidRPr="00916B08" w:rsidRDefault="00916B08" w:rsidP="00916B08">
      <w:pPr>
        <w:pStyle w:val="ListParagraph"/>
        <w:rPr>
          <w:color w:val="000000"/>
        </w:rPr>
      </w:pPr>
      <w:r w:rsidRPr="00916B08">
        <w:rPr>
          <w:spacing w:val="-1"/>
        </w:rPr>
        <w:t>The Senate approved</w:t>
      </w:r>
      <w:r w:rsidRPr="00257D00">
        <w:t xml:space="preserve"> the UIC Senate Resolution in recognition of Interim Chancellor Javier Reyes. </w:t>
      </w:r>
    </w:p>
    <w:p w14:paraId="233BD3F9" w14:textId="77777777" w:rsidR="00A26957" w:rsidRDefault="00A26957" w:rsidP="00A26957"/>
    <w:p w14:paraId="0C061DB6" w14:textId="49756A49" w:rsidR="00D80A41" w:rsidRDefault="00D80A41" w:rsidP="007B6D5E">
      <w:pPr>
        <w:pStyle w:val="Heading2"/>
      </w:pPr>
      <w:r w:rsidRPr="00A26957">
        <w:t>Guests at UIC Senate Executive Committee Meetings</w:t>
      </w:r>
    </w:p>
    <w:p w14:paraId="1B7FB251" w14:textId="77777777" w:rsidR="00A308B3" w:rsidRPr="00257D00" w:rsidRDefault="00A308B3" w:rsidP="00A308B3">
      <w:pPr>
        <w:pStyle w:val="ListParagraph"/>
        <w:numPr>
          <w:ilvl w:val="0"/>
          <w:numId w:val="40"/>
        </w:numPr>
      </w:pPr>
      <w:r w:rsidRPr="00257D00">
        <w:t xml:space="preserve">Timothy Killeen, President, was a guest at the November 16, 2022 SEC meeting and discussed the process </w:t>
      </w:r>
      <w:r w:rsidRPr="00A308B3">
        <w:rPr>
          <w:color w:val="242424"/>
        </w:rPr>
        <w:t>for consultation with the University Senates Conference when making higher level administration appointments</w:t>
      </w:r>
      <w:r w:rsidRPr="00257D00">
        <w:t xml:space="preserve">.  He described </w:t>
      </w:r>
      <w:r w:rsidRPr="00A308B3">
        <w:rPr>
          <w:color w:val="242424"/>
        </w:rPr>
        <w:t>plans to balance new faculty hires while meeting the inflation demands being placed on currently employed faculty and retain current faculty and their salary requirements.</w:t>
      </w:r>
      <w:r w:rsidRPr="00257D00">
        <w:t xml:space="preserve">  He shared an update about the </w:t>
      </w:r>
      <w:r w:rsidRPr="00A308B3">
        <w:rPr>
          <w:color w:val="201F1E"/>
          <w:bdr w:val="none" w:sz="0" w:space="0" w:color="auto" w:frame="1"/>
        </w:rPr>
        <w:t>Discovery Partners Institute (DPI)</w:t>
      </w:r>
      <w:r w:rsidRPr="00257D00">
        <w:t xml:space="preserve">.  </w:t>
      </w:r>
    </w:p>
    <w:p w14:paraId="68C1E61E" w14:textId="77777777" w:rsidR="00A308B3" w:rsidRPr="00257D00" w:rsidRDefault="00A308B3" w:rsidP="00A308B3">
      <w:pPr>
        <w:pStyle w:val="ListParagraph"/>
        <w:numPr>
          <w:ilvl w:val="0"/>
          <w:numId w:val="40"/>
        </w:numPr>
      </w:pPr>
      <w:r w:rsidRPr="00A308B3">
        <w:rPr>
          <w:color w:val="000000"/>
          <w:shd w:val="clear" w:color="auto" w:fill="FFFFFF"/>
        </w:rPr>
        <w:t xml:space="preserve">Raphael </w:t>
      </w:r>
      <w:proofErr w:type="spellStart"/>
      <w:r w:rsidRPr="00A308B3">
        <w:rPr>
          <w:color w:val="000000"/>
          <w:shd w:val="clear" w:color="auto" w:fill="FFFFFF"/>
        </w:rPr>
        <w:t>Florestal-Kevelier</w:t>
      </w:r>
      <w:proofErr w:type="spellEnd"/>
      <w:r w:rsidRPr="00A308B3">
        <w:rPr>
          <w:color w:val="000000"/>
          <w:shd w:val="clear" w:color="auto" w:fill="FFFFFF"/>
        </w:rPr>
        <w:t xml:space="preserve">, Assistant Vice Chancellor for Student Health and Wellness and Executive Director of the UIC Counseling Center, was a guest at the September 21, 2022 SEC meeting.  He shared his background and </w:t>
      </w:r>
      <w:r w:rsidRPr="00257D00">
        <w:t>discussed mental health resources for students.</w:t>
      </w:r>
    </w:p>
    <w:p w14:paraId="54B2E39E" w14:textId="71A5F5B8" w:rsidR="00A308B3" w:rsidRPr="00257D00" w:rsidRDefault="00A308B3" w:rsidP="007C4C70">
      <w:pPr>
        <w:pStyle w:val="ListParagraph"/>
        <w:numPr>
          <w:ilvl w:val="0"/>
          <w:numId w:val="40"/>
        </w:numPr>
      </w:pPr>
      <w:r w:rsidRPr="00257D00">
        <w:t xml:space="preserve">John Coronado, Vice Chancellor for Administrative Services, and Heather Jackson, Director of Environmental Health and Safety, were guests at the October 19, 2022 SEC meeting and shared the Campus Freezer Survey Results.  </w:t>
      </w:r>
    </w:p>
    <w:p w14:paraId="4B6DB773" w14:textId="6DD30295" w:rsidR="00A308B3" w:rsidRPr="00257D00" w:rsidRDefault="00A308B3" w:rsidP="00197F7D">
      <w:pPr>
        <w:pStyle w:val="ListParagraph"/>
        <w:numPr>
          <w:ilvl w:val="0"/>
          <w:numId w:val="40"/>
        </w:numPr>
      </w:pPr>
      <w:r w:rsidRPr="00A308B3">
        <w:rPr>
          <w:color w:val="242424"/>
          <w:bdr w:val="none" w:sz="0" w:space="0" w:color="auto" w:frame="1"/>
          <w:shd w:val="clear" w:color="auto" w:fill="FFFFFF"/>
        </w:rPr>
        <w:t>Fred McCall, Interim Dean of Students and Associate Vice Chancellor, and Jess Joslin, Director of the UIC Dialogue Initiative and Diversity Education in the</w:t>
      </w:r>
      <w:r w:rsidRPr="00A308B3">
        <w:rPr>
          <w:color w:val="000000"/>
          <w:bdr w:val="none" w:sz="0" w:space="0" w:color="auto" w:frame="1"/>
          <w:shd w:val="clear" w:color="auto" w:fill="FFFFFF"/>
        </w:rPr>
        <w:t xml:space="preserve"> Office of the Dean of Students, </w:t>
      </w:r>
      <w:r w:rsidRPr="00A308B3">
        <w:rPr>
          <w:color w:val="000000"/>
          <w:shd w:val="clear" w:color="auto" w:fill="FFFFFF"/>
        </w:rPr>
        <w:t>were guests at the November 3, 2022 SEC meeting and</w:t>
      </w:r>
      <w:r w:rsidRPr="00A308B3">
        <w:rPr>
          <w:color w:val="242424"/>
          <w:shd w:val="clear" w:color="auto" w:fill="FFFFFF"/>
        </w:rPr>
        <w:t xml:space="preserve"> reviewed the Bias Tool Annual Report. </w:t>
      </w:r>
      <w:r w:rsidRPr="00257D00">
        <w:t xml:space="preserve"> </w:t>
      </w:r>
    </w:p>
    <w:p w14:paraId="68E0DDCC" w14:textId="77777777" w:rsidR="00A308B3" w:rsidRPr="00A308B3" w:rsidRDefault="00A308B3" w:rsidP="00A308B3">
      <w:pPr>
        <w:pStyle w:val="ListParagraph"/>
        <w:numPr>
          <w:ilvl w:val="0"/>
          <w:numId w:val="40"/>
        </w:numPr>
        <w:rPr>
          <w:color w:val="201F1E"/>
          <w:bdr w:val="none" w:sz="0" w:space="0" w:color="auto" w:frame="1"/>
        </w:rPr>
      </w:pPr>
      <w:r w:rsidRPr="00257D00">
        <w:lastRenderedPageBreak/>
        <w:t>Donald Edwards, Chairman of the Board of Trustees, was a guest at the November 16, 2022 SEC meeting and discussed</w:t>
      </w:r>
      <w:r w:rsidRPr="00A308B3">
        <w:rPr>
          <w:color w:val="201F1E"/>
          <w:bdr w:val="none" w:sz="0" w:space="0" w:color="auto" w:frame="1"/>
        </w:rPr>
        <w:t xml:space="preserve"> the </w:t>
      </w:r>
      <w:r w:rsidRPr="00A308B3">
        <w:rPr>
          <w:color w:val="242424"/>
        </w:rPr>
        <w:t>financial outlook for the University and top priorities for UIC.</w:t>
      </w:r>
    </w:p>
    <w:p w14:paraId="60EC0593" w14:textId="77777777" w:rsidR="00A308B3" w:rsidRPr="00A308B3" w:rsidRDefault="00A308B3" w:rsidP="00A308B3">
      <w:pPr>
        <w:pStyle w:val="ListParagraph"/>
        <w:numPr>
          <w:ilvl w:val="0"/>
          <w:numId w:val="40"/>
        </w:numPr>
        <w:rPr>
          <w:color w:val="201F1E"/>
          <w:bdr w:val="none" w:sz="0" w:space="0" w:color="auto" w:frame="1"/>
        </w:rPr>
      </w:pPr>
      <w:r w:rsidRPr="00257D00">
        <w:t>Marie Lynn Miranda, Chancellor-Elect, was a guest at the December 15, 2022 SEC meeting and introduced herself to the Committee.</w:t>
      </w:r>
    </w:p>
    <w:p w14:paraId="520FA0B7" w14:textId="3329AD59" w:rsidR="00A308B3" w:rsidRPr="00A308B3" w:rsidRDefault="00A308B3" w:rsidP="00A308B3">
      <w:pPr>
        <w:pStyle w:val="ListParagraph"/>
        <w:numPr>
          <w:ilvl w:val="0"/>
          <w:numId w:val="40"/>
        </w:numPr>
        <w:rPr>
          <w:color w:val="201F1E"/>
          <w:bdr w:val="none" w:sz="0" w:space="0" w:color="auto" w:frame="1"/>
        </w:rPr>
      </w:pPr>
      <w:r w:rsidRPr="00257D00">
        <w:t>Kirsten Ruby, Director of External Relations and Communications for the University of Illinois System, and Matt Sullard, Associate Director of FOIA for the University of Illinois System Office of University Relations, were guests at the January 25, 2023 SEC meeting and provided the Committee an overview about FOIA.</w:t>
      </w:r>
    </w:p>
    <w:p w14:paraId="51C102B6" w14:textId="77777777" w:rsidR="00A308B3" w:rsidRDefault="00A308B3" w:rsidP="00D80A41">
      <w:pPr>
        <w:rPr>
          <w:b/>
          <w:bCs/>
        </w:rPr>
      </w:pPr>
    </w:p>
    <w:p w14:paraId="2E8E094D" w14:textId="482BE08F" w:rsidR="00D80A41" w:rsidRDefault="00D80A41" w:rsidP="007B6D5E">
      <w:pPr>
        <w:pStyle w:val="Heading2"/>
      </w:pPr>
      <w:r w:rsidRPr="00747820">
        <w:t>Senate Executive Committee Action/Activities</w:t>
      </w:r>
    </w:p>
    <w:p w14:paraId="4086C07D" w14:textId="7D3AE6E2" w:rsidR="00242BFE" w:rsidRPr="00A303CA" w:rsidRDefault="000B1CFB" w:rsidP="00242BFE">
      <w:pPr>
        <w:pStyle w:val="ListParagraph"/>
      </w:pPr>
      <w:r w:rsidRPr="00242BFE">
        <w:t xml:space="preserve">SEC selected faculty to represent the Senate on the </w:t>
      </w:r>
      <w:r w:rsidR="00E53397" w:rsidRPr="00242BFE">
        <w:t>Search Committee for the</w:t>
      </w:r>
      <w:r w:rsidR="00242BFE" w:rsidRPr="00242BFE">
        <w:t xml:space="preserve"> </w:t>
      </w:r>
      <w:r w:rsidR="00242BFE" w:rsidRPr="00A303CA">
        <w:rPr>
          <w:rStyle w:val="contentpasted4"/>
          <w:rFonts w:eastAsia="Times New Roman"/>
          <w:shd w:val="clear" w:color="auto" w:fill="FFFFFF"/>
        </w:rPr>
        <w:t xml:space="preserve">for the </w:t>
      </w:r>
      <w:r w:rsidR="00242BFE" w:rsidRPr="00A303CA">
        <w:rPr>
          <w:rStyle w:val="contentpasted4"/>
          <w:rFonts w:eastAsia="Times New Roman" w:cs="Arial"/>
          <w:bdr w:val="none" w:sz="0" w:space="0" w:color="auto" w:frame="1"/>
          <w:shd w:val="clear" w:color="auto" w:fill="FFFFFF"/>
        </w:rPr>
        <w:t>Vice Chancellor for Budget, HR and Financial Administration.</w:t>
      </w:r>
    </w:p>
    <w:p w14:paraId="28E08FBD" w14:textId="0219A2BA" w:rsidR="00E53397" w:rsidRDefault="000B1CFB" w:rsidP="004C3C9F">
      <w:pPr>
        <w:pStyle w:val="ListParagraph"/>
      </w:pPr>
      <w:r w:rsidRPr="004C3C9F">
        <w:t xml:space="preserve">SEC discussed with Provost Reyes procedures </w:t>
      </w:r>
      <w:r w:rsidR="00E53397">
        <w:t>for the reorganization of the administrative structure for Student Affairs</w:t>
      </w:r>
      <w:r w:rsidR="00916B08">
        <w:t xml:space="preserve"> and related offices and the creation of a position of Vice Chancellor and Vice Provost for Student Affairs</w:t>
      </w:r>
      <w:r w:rsidR="00A308B3">
        <w:t>.</w:t>
      </w:r>
    </w:p>
    <w:p w14:paraId="57F22EC9" w14:textId="6B7278F0" w:rsidR="00A308B3" w:rsidRPr="00257D00" w:rsidRDefault="00A308B3" w:rsidP="00A308B3">
      <w:pPr>
        <w:pStyle w:val="ListParagraph"/>
      </w:pPr>
      <w:r w:rsidRPr="00257D00">
        <w:t xml:space="preserve">SEC reviewed the </w:t>
      </w:r>
      <w:r w:rsidRPr="00257D00">
        <w:rPr>
          <w:bdr w:val="none" w:sz="0" w:space="0" w:color="auto" w:frame="1"/>
          <w:shd w:val="clear" w:color="auto" w:fill="FFFFFF"/>
        </w:rPr>
        <w:t>Report of the Senate Taskforce on the Future of Instruction at UIC.</w:t>
      </w:r>
      <w:r w:rsidRPr="00257D00">
        <w:t xml:space="preserve"> </w:t>
      </w:r>
    </w:p>
    <w:p w14:paraId="00F9BA07" w14:textId="5AD9AA98" w:rsidR="00A308B3" w:rsidRPr="00257D00" w:rsidRDefault="00A308B3" w:rsidP="00A308B3">
      <w:pPr>
        <w:pStyle w:val="ListParagraph"/>
      </w:pPr>
      <w:r w:rsidRPr="00257D00">
        <w:t>SEC coordinated the work of the Senate Standing Committees related to BLM action items and provided the UIC Senate with a thoughtful approach to the proposed matters related to BLM.</w:t>
      </w:r>
    </w:p>
    <w:p w14:paraId="07624C54" w14:textId="146A49F6" w:rsidR="00A308B3" w:rsidRPr="00257D00" w:rsidRDefault="00A308B3" w:rsidP="00A308B3">
      <w:pPr>
        <w:pStyle w:val="ListParagraph"/>
      </w:pPr>
      <w:r w:rsidRPr="00257D00">
        <w:t xml:space="preserve">SEC updated the </w:t>
      </w:r>
      <w:r w:rsidRPr="00257D00">
        <w:rPr>
          <w:color w:val="201F1E"/>
          <w:shd w:val="clear" w:color="auto" w:fill="FFFFFF"/>
        </w:rPr>
        <w:t>Faculty Advisory Committee</w:t>
      </w:r>
      <w:r w:rsidRPr="00257D00">
        <w:t xml:space="preserve"> faculty eligibility requirements</w:t>
      </w:r>
      <w:r>
        <w:t xml:space="preserve"> and established a procedure to allow the election of the Committee.</w:t>
      </w:r>
      <w:r w:rsidRPr="00257D00">
        <w:t xml:space="preserve">  </w:t>
      </w:r>
    </w:p>
    <w:p w14:paraId="6116E551" w14:textId="1602D976" w:rsidR="00A308B3" w:rsidRPr="00257D00" w:rsidRDefault="00A308B3" w:rsidP="00A308B3">
      <w:pPr>
        <w:pStyle w:val="ListParagraph"/>
        <w:rPr>
          <w:bCs/>
        </w:rPr>
      </w:pPr>
      <w:r w:rsidRPr="00257D00">
        <w:t xml:space="preserve">SEC endorsed the set of proposed revisions to the UIC Senate Bylaws that arose from the UIC </w:t>
      </w:r>
      <w:r w:rsidRPr="00257D00">
        <w:rPr>
          <w:color w:val="000000"/>
          <w:shd w:val="clear" w:color="auto" w:fill="FFFFFF"/>
        </w:rPr>
        <w:t>Senate Governance Audit</w:t>
      </w:r>
      <w:r w:rsidRPr="00257D00">
        <w:t xml:space="preserve"> and the option of the proposed revision to the UIC Senate Bylaws that provides for the addition of one academic professional senator seat to the SEC</w:t>
      </w:r>
      <w:r w:rsidRPr="00257D00">
        <w:rPr>
          <w:bCs/>
        </w:rPr>
        <w:t>.</w:t>
      </w:r>
    </w:p>
    <w:p w14:paraId="46683F9C" w14:textId="10688D56" w:rsidR="00A308B3" w:rsidRPr="00257D00" w:rsidRDefault="00A308B3" w:rsidP="00A308B3">
      <w:pPr>
        <w:pStyle w:val="ListParagraph"/>
      </w:pPr>
      <w:r w:rsidRPr="00257D00">
        <w:t>SEC provided feedback on the</w:t>
      </w:r>
      <w:r w:rsidRPr="00257D00">
        <w:rPr>
          <w:bdr w:val="none" w:sz="0" w:space="0" w:color="auto" w:frame="1"/>
        </w:rPr>
        <w:t xml:space="preserve"> updated handbook language to distinguish the teaching and clinical modifiers for non-tenure track faculty developed by </w:t>
      </w:r>
      <w:r w:rsidRPr="00257D00">
        <w:rPr>
          <w:shd w:val="clear" w:color="auto" w:fill="FFFFFF"/>
        </w:rPr>
        <w:t xml:space="preserve">Vice Provost </w:t>
      </w:r>
      <w:proofErr w:type="spellStart"/>
      <w:r w:rsidRPr="00257D00">
        <w:rPr>
          <w:shd w:val="clear" w:color="auto" w:fill="FFFFFF"/>
        </w:rPr>
        <w:t>Stieff</w:t>
      </w:r>
      <w:proofErr w:type="spellEnd"/>
      <w:r w:rsidRPr="00257D00">
        <w:t xml:space="preserve">.  </w:t>
      </w:r>
    </w:p>
    <w:p w14:paraId="285D2A7A" w14:textId="0A1FD33A" w:rsidR="00A308B3" w:rsidRPr="00257D00" w:rsidRDefault="00A308B3" w:rsidP="00A308B3">
      <w:pPr>
        <w:pStyle w:val="ListParagraph"/>
        <w:rPr>
          <w:color w:val="000000"/>
        </w:rPr>
      </w:pPr>
      <w:r w:rsidRPr="00257D00">
        <w:rPr>
          <w:shd w:val="clear" w:color="auto" w:fill="FFFFFF"/>
        </w:rPr>
        <w:t xml:space="preserve">SEC </w:t>
      </w:r>
      <w:r>
        <w:rPr>
          <w:shd w:val="clear" w:color="auto" w:fill="FFFFFF"/>
        </w:rPr>
        <w:t xml:space="preserve">discussed </w:t>
      </w:r>
      <w:r w:rsidRPr="00257D00">
        <w:rPr>
          <w:shd w:val="clear" w:color="auto" w:fill="FFFFFF"/>
        </w:rPr>
        <w:t xml:space="preserve">the </w:t>
      </w:r>
      <w:r w:rsidRPr="00257D00">
        <w:t>proposal for the Annual Review of Vice Chancellors Related to Diversity, Equity, and Inclusion</w:t>
      </w:r>
      <w:r w:rsidRPr="00257D00">
        <w:rPr>
          <w:rFonts w:eastAsia="Arial"/>
          <w:color w:val="000000"/>
        </w:rPr>
        <w:t xml:space="preserve"> </w:t>
      </w:r>
      <w:r w:rsidRPr="00257D00">
        <w:rPr>
          <w:color w:val="000000"/>
        </w:rPr>
        <w:t xml:space="preserve">Goals that the </w:t>
      </w:r>
      <w:r w:rsidRPr="00257D00">
        <w:rPr>
          <w:shd w:val="clear" w:color="auto" w:fill="FFFFFF"/>
        </w:rPr>
        <w:t>Ad Hoc Senate Committee on Diversity, Equity and Inclusion</w:t>
      </w:r>
      <w:r w:rsidRPr="00257D00">
        <w:rPr>
          <w:color w:val="000000"/>
        </w:rPr>
        <w:t xml:space="preserve"> developed</w:t>
      </w:r>
      <w:r>
        <w:rPr>
          <w:color w:val="000000"/>
        </w:rPr>
        <w:t xml:space="preserve"> and also discussed </w:t>
      </w:r>
      <w:r w:rsidR="00242BFE">
        <w:rPr>
          <w:color w:val="000000"/>
        </w:rPr>
        <w:t xml:space="preserve">plans </w:t>
      </w:r>
      <w:r>
        <w:rPr>
          <w:color w:val="000000"/>
        </w:rPr>
        <w:t>to</w:t>
      </w:r>
      <w:r w:rsidR="00242BFE">
        <w:rPr>
          <w:color w:val="000000"/>
        </w:rPr>
        <w:t xml:space="preserve"> instead</w:t>
      </w:r>
      <w:r>
        <w:rPr>
          <w:color w:val="000000"/>
        </w:rPr>
        <w:t xml:space="preserve"> use information collected through UIC’s Advancing Racial Equity initiative as a basis for comment on the work of UIC administrators.</w:t>
      </w:r>
    </w:p>
    <w:p w14:paraId="193345E4" w14:textId="5098E3DC" w:rsidR="00A308B3" w:rsidRPr="00257D00" w:rsidRDefault="00A308B3" w:rsidP="00A308B3">
      <w:pPr>
        <w:pStyle w:val="ListParagraph"/>
        <w:rPr>
          <w:rStyle w:val="apple-style-span"/>
        </w:rPr>
      </w:pPr>
      <w:r w:rsidRPr="00257D00">
        <w:t xml:space="preserve">SEC endorsed the </w:t>
      </w:r>
      <w:r w:rsidRPr="00257D00">
        <w:rPr>
          <w:iCs/>
        </w:rPr>
        <w:t>Comment Review Working Group’s feedback document regarding the</w:t>
      </w:r>
      <w:r w:rsidRPr="00257D00">
        <w:rPr>
          <w:i/>
        </w:rPr>
        <w:t xml:space="preserve"> </w:t>
      </w:r>
      <w:r w:rsidRPr="00257D00">
        <w:t xml:space="preserve">proposed revisions to the </w:t>
      </w:r>
      <w:r w:rsidRPr="00257D00">
        <w:rPr>
          <w:i/>
          <w:iCs/>
        </w:rPr>
        <w:t>Statutes</w:t>
      </w:r>
      <w:r w:rsidRPr="00257D00">
        <w:t xml:space="preserve"> (</w:t>
      </w:r>
      <w:r w:rsidRPr="00257D00">
        <w:rPr>
          <w:b/>
        </w:rPr>
        <w:t>USC ST-83</w:t>
      </w:r>
      <w:r w:rsidRPr="00257D00">
        <w:t>).</w:t>
      </w:r>
    </w:p>
    <w:p w14:paraId="5F0CFED0" w14:textId="6D753826" w:rsidR="00A308B3" w:rsidRPr="00257D00" w:rsidRDefault="00A308B3" w:rsidP="00A308B3">
      <w:pPr>
        <w:pStyle w:val="ListParagraph"/>
      </w:pPr>
      <w:r w:rsidRPr="00257D00">
        <w:t xml:space="preserve">SEC formed a Reading Days Working Group consisting of </w:t>
      </w:r>
      <w:r w:rsidRPr="00257D00">
        <w:rPr>
          <w:color w:val="242424"/>
          <w:shd w:val="clear" w:color="auto" w:fill="FFFFFF"/>
        </w:rPr>
        <w:t xml:space="preserve">representatives from the from the </w:t>
      </w:r>
      <w:r w:rsidRPr="00257D00">
        <w:rPr>
          <w:bdr w:val="none" w:sz="0" w:space="0" w:color="auto" w:frame="1"/>
        </w:rPr>
        <w:t xml:space="preserve">Senate Support Services </w:t>
      </w:r>
      <w:r w:rsidRPr="00257D00">
        <w:rPr>
          <w:shd w:val="clear" w:color="auto" w:fill="FFFFFF"/>
        </w:rPr>
        <w:t xml:space="preserve">Committee, Senate Faculty Affairs Committee, and </w:t>
      </w:r>
      <w:r w:rsidRPr="00257D00">
        <w:rPr>
          <w:color w:val="242424"/>
          <w:shd w:val="clear" w:color="auto" w:fill="FFFFFF"/>
        </w:rPr>
        <w:t xml:space="preserve">the </w:t>
      </w:r>
      <w:r w:rsidRPr="00257D00">
        <w:rPr>
          <w:bdr w:val="none" w:sz="0" w:space="0" w:color="auto" w:frame="1"/>
        </w:rPr>
        <w:t>Senate Student Affairs Committee along</w:t>
      </w:r>
      <w:r w:rsidRPr="00257D00">
        <w:rPr>
          <w:color w:val="242424"/>
          <w:shd w:val="clear" w:color="auto" w:fill="FFFFFF"/>
        </w:rPr>
        <w:t xml:space="preserve"> with student government and university administration.  The Working Group developed a Fall Break Proposal that SEC reviewed</w:t>
      </w:r>
      <w:r>
        <w:rPr>
          <w:color w:val="242424"/>
          <w:shd w:val="clear" w:color="auto" w:fill="FFFFFF"/>
        </w:rPr>
        <w:t xml:space="preserve"> and endorsed</w:t>
      </w:r>
      <w:r w:rsidRPr="00257D00">
        <w:rPr>
          <w:color w:val="242424"/>
          <w:shd w:val="clear" w:color="auto" w:fill="FFFFFF"/>
        </w:rPr>
        <w:t>.</w:t>
      </w:r>
    </w:p>
    <w:p w14:paraId="10985A3E" w14:textId="26E219B7" w:rsidR="00A308B3" w:rsidRPr="00257D00" w:rsidRDefault="00A308B3" w:rsidP="00A308B3">
      <w:pPr>
        <w:pStyle w:val="ListParagraph"/>
        <w:rPr>
          <w:rStyle w:val="xcontentpasted0"/>
          <w:color w:val="242424"/>
          <w:bdr w:val="none" w:sz="0" w:space="0" w:color="auto" w:frame="1"/>
        </w:rPr>
      </w:pPr>
      <w:r w:rsidRPr="00257D00">
        <w:rPr>
          <w:color w:val="000000"/>
          <w:bdr w:val="none" w:sz="0" w:space="0" w:color="auto" w:frame="1"/>
        </w:rPr>
        <w:t xml:space="preserve">SEC </w:t>
      </w:r>
      <w:r w:rsidRPr="00257D00">
        <w:rPr>
          <w:rStyle w:val="xcontentpasted0"/>
          <w:color w:val="000000"/>
          <w:bdr w:val="none" w:sz="0" w:space="0" w:color="auto" w:frame="1"/>
        </w:rPr>
        <w:t>endorsed</w:t>
      </w:r>
      <w:r w:rsidRPr="00257D00">
        <w:rPr>
          <w:rStyle w:val="xcontentpasted0"/>
          <w:color w:val="242424"/>
          <w:bdr w:val="none" w:sz="0" w:space="0" w:color="auto" w:frame="1"/>
        </w:rPr>
        <w:t xml:space="preserve"> a Board of Trustees item to approve an extension of the test optional policy to non-Illinois and international residents.  </w:t>
      </w:r>
    </w:p>
    <w:p w14:paraId="3FCAA67C" w14:textId="01F715E4" w:rsidR="00A308B3" w:rsidRPr="00257D00" w:rsidRDefault="00A308B3" w:rsidP="00A308B3">
      <w:pPr>
        <w:pStyle w:val="ListParagraph"/>
      </w:pPr>
      <w:r w:rsidRPr="00257D00">
        <w:t xml:space="preserve">Ongoing communication took place </w:t>
      </w:r>
      <w:r w:rsidRPr="00257D00">
        <w:rPr>
          <w:color w:val="000000"/>
        </w:rPr>
        <w:t xml:space="preserve">between the </w:t>
      </w:r>
      <w:r w:rsidR="00242BFE">
        <w:rPr>
          <w:color w:val="000000"/>
        </w:rPr>
        <w:t xml:space="preserve">SEC </w:t>
      </w:r>
      <w:r w:rsidRPr="00257D00">
        <w:rPr>
          <w:color w:val="000000"/>
        </w:rPr>
        <w:t xml:space="preserve">and members of the </w:t>
      </w:r>
      <w:r w:rsidRPr="00257D00">
        <w:t>UIC United Faculty</w:t>
      </w:r>
      <w:r w:rsidRPr="00257D00">
        <w:rPr>
          <w:color w:val="000000"/>
        </w:rPr>
        <w:t xml:space="preserve"> leadership and Bargaining Committee members regarding</w:t>
      </w:r>
      <w:r w:rsidRPr="00257D00">
        <w:t xml:space="preserve"> the UIC United Faculty union collective bargaining agreement issues related to Senate.</w:t>
      </w:r>
    </w:p>
    <w:p w14:paraId="5C61B218" w14:textId="38DD6FAB" w:rsidR="00A308B3" w:rsidRPr="00257D00" w:rsidRDefault="00A308B3" w:rsidP="00A308B3">
      <w:pPr>
        <w:pStyle w:val="ListParagraph"/>
      </w:pPr>
      <w:r w:rsidRPr="00257D00">
        <w:rPr>
          <w:rStyle w:val="apple-style-span"/>
        </w:rPr>
        <w:t>SEC reviewed two honorary degree nominations.</w:t>
      </w:r>
    </w:p>
    <w:p w14:paraId="2AFA34C3" w14:textId="2211BA3B" w:rsidR="00A308B3" w:rsidRPr="00257D00" w:rsidRDefault="00A308B3" w:rsidP="00A308B3">
      <w:pPr>
        <w:pStyle w:val="ListParagraph"/>
      </w:pPr>
      <w:r w:rsidRPr="00257D00">
        <w:lastRenderedPageBreak/>
        <w:t xml:space="preserve">SEC reconciled the feedback received from the Senate </w:t>
      </w:r>
      <w:r w:rsidRPr="00257D00">
        <w:rPr>
          <w:color w:val="000000"/>
          <w:shd w:val="clear" w:color="auto" w:fill="FFFFFF"/>
        </w:rPr>
        <w:t>Student Affairs Committee</w:t>
      </w:r>
      <w:r w:rsidRPr="00257D00">
        <w:t xml:space="preserve"> and th</w:t>
      </w:r>
      <w:r w:rsidRPr="00257D00">
        <w:rPr>
          <w:color w:val="000000"/>
          <w:shd w:val="clear" w:color="auto" w:fill="FFFFFF"/>
        </w:rPr>
        <w:t>e Senate Faculty Affairs Committee</w:t>
      </w:r>
      <w:r w:rsidRPr="00257D00">
        <w:t xml:space="preserve"> and approved </w:t>
      </w:r>
      <w:r w:rsidRPr="00257D00">
        <w:rPr>
          <w:rStyle w:val="xcontentpasted0"/>
          <w:color w:val="000000"/>
          <w:bdr w:val="none" w:sz="0" w:space="0" w:color="auto" w:frame="1"/>
        </w:rPr>
        <w:t>p</w:t>
      </w:r>
      <w:r w:rsidRPr="00257D00">
        <w:rPr>
          <w:rStyle w:val="apple-style-span"/>
        </w:rPr>
        <w:t xml:space="preserve">roposed revisions to the </w:t>
      </w:r>
      <w:r w:rsidRPr="00257D00">
        <w:rPr>
          <w:color w:val="363636"/>
        </w:rPr>
        <w:t>UIC Senate Policy on Religious Holidays</w:t>
      </w:r>
      <w:r w:rsidRPr="00257D00">
        <w:rPr>
          <w:rStyle w:val="xcontentpasted0"/>
          <w:color w:val="000000"/>
          <w:bdr w:val="none" w:sz="0" w:space="0" w:color="auto" w:frame="1"/>
        </w:rPr>
        <w:t>.</w:t>
      </w:r>
    </w:p>
    <w:p w14:paraId="5BC6E1D9" w14:textId="34C42B79" w:rsidR="00A308B3" w:rsidRPr="00257D00" w:rsidRDefault="00A308B3" w:rsidP="00A308B3">
      <w:pPr>
        <w:pStyle w:val="ListParagraph"/>
        <w:rPr>
          <w:color w:val="000000"/>
        </w:rPr>
      </w:pPr>
      <w:r w:rsidRPr="00257D00">
        <w:t xml:space="preserve">SEC reviewed the Proposed Revisions to University of Illinois System Conflict of Commitment and Interest Policy and Related Policies </w:t>
      </w:r>
      <w:r w:rsidRPr="00257D00">
        <w:rPr>
          <w:color w:val="000000"/>
        </w:rPr>
        <w:t>(</w:t>
      </w:r>
      <w:r w:rsidRPr="00257D00">
        <w:rPr>
          <w:b/>
          <w:color w:val="000000"/>
        </w:rPr>
        <w:t>USC OT-386</w:t>
      </w:r>
      <w:r w:rsidRPr="00257D00">
        <w:rPr>
          <w:color w:val="000000"/>
        </w:rPr>
        <w:t xml:space="preserve">).  </w:t>
      </w:r>
    </w:p>
    <w:p w14:paraId="77D326D5" w14:textId="7F0F79AE" w:rsidR="00A308B3" w:rsidRPr="00257D00" w:rsidRDefault="00A308B3" w:rsidP="00A308B3">
      <w:pPr>
        <w:pStyle w:val="ListParagraph"/>
      </w:pPr>
      <w:r w:rsidRPr="00257D00">
        <w:rPr>
          <w:shd w:val="clear" w:color="auto" w:fill="FFFFFF"/>
        </w:rPr>
        <w:t>SEC provided feedback about the Proposed Modification to P &amp; T Guidelines for Select UIC Postdoctoral Programs</w:t>
      </w:r>
      <w:r>
        <w:rPr>
          <w:shd w:val="clear" w:color="auto" w:fill="FFFFFF"/>
        </w:rPr>
        <w:t xml:space="preserve"> and endorsed a plan to add a NTT member to a subcommittee of the Campus P&amp;T committee to revise its procedures for incorporation of selected postdoctoral work in promotion and tenure dossiers.</w:t>
      </w:r>
    </w:p>
    <w:p w14:paraId="7A85B3E2" w14:textId="38F24A72" w:rsidR="00A308B3" w:rsidRPr="00257D00" w:rsidRDefault="00A308B3" w:rsidP="00A308B3">
      <w:pPr>
        <w:pStyle w:val="ListParagraph"/>
      </w:pPr>
      <w:r w:rsidRPr="00257D00">
        <w:t>The Committee discussed the issue of the dissolution of the State Universities Retirement System Members Advisory Committee (SURS MAC).</w:t>
      </w:r>
    </w:p>
    <w:p w14:paraId="7652E4B4" w14:textId="3C2D8273" w:rsidR="00A308B3" w:rsidRPr="00257D00" w:rsidRDefault="00A308B3" w:rsidP="00A308B3">
      <w:pPr>
        <w:pStyle w:val="ListParagraph"/>
      </w:pPr>
      <w:r w:rsidRPr="00257D00">
        <w:t>SEC discussed concerns regarding the UIC mask mandate with administrators.</w:t>
      </w:r>
    </w:p>
    <w:p w14:paraId="58264F88" w14:textId="2979AEA4" w:rsidR="00A308B3" w:rsidRDefault="00A308B3" w:rsidP="009431DC">
      <w:pPr>
        <w:pStyle w:val="ListParagraph"/>
      </w:pPr>
      <w:r w:rsidRPr="00257D00">
        <w:t>SEC reviewed the University of Illinois System Values and Principles (</w:t>
      </w:r>
      <w:r w:rsidRPr="00A308B3">
        <w:rPr>
          <w:b/>
          <w:bCs/>
        </w:rPr>
        <w:t>USC ST-387</w:t>
      </w:r>
      <w:r w:rsidRPr="00257D00">
        <w:t>).</w:t>
      </w:r>
    </w:p>
    <w:p w14:paraId="18A23E9C" w14:textId="77777777" w:rsidR="00916B08" w:rsidRDefault="00916B08" w:rsidP="00D80A41">
      <w:pPr>
        <w:rPr>
          <w:b/>
          <w:bCs/>
        </w:rPr>
      </w:pPr>
    </w:p>
    <w:p w14:paraId="2E042728" w14:textId="377B84CB" w:rsidR="00D80A41" w:rsidRPr="004C3C9F" w:rsidRDefault="00D80A41" w:rsidP="007B6D5E">
      <w:pPr>
        <w:pStyle w:val="Heading2"/>
      </w:pPr>
      <w:r w:rsidRPr="004C3C9F">
        <w:t>Activities of the Senate Standing Committees</w:t>
      </w:r>
    </w:p>
    <w:p w14:paraId="08D500F0" w14:textId="77777777" w:rsidR="00916B08" w:rsidRPr="00257D00" w:rsidRDefault="00916B08" w:rsidP="00916B08"/>
    <w:p w14:paraId="6E91AB09" w14:textId="77777777" w:rsidR="00916B08" w:rsidRDefault="00916B08" w:rsidP="00916B08">
      <w:r w:rsidRPr="00991856">
        <w:rPr>
          <w:b/>
        </w:rPr>
        <w:t xml:space="preserve">Senate Academic Freedom and Tenure Committee </w:t>
      </w:r>
      <w:r w:rsidRPr="00991856">
        <w:rPr>
          <w:color w:val="000000"/>
          <w:bdr w:val="none" w:sz="0" w:space="0" w:color="auto" w:frame="1"/>
          <w:shd w:val="clear" w:color="auto" w:fill="FFFFFF"/>
        </w:rPr>
        <w:t xml:space="preserve">assessed the Faculty Handbook as it relates to matters concerning the experiences of systemic racism, systemic bias, and exclusion.  </w:t>
      </w:r>
      <w:r w:rsidRPr="00991856">
        <w:t xml:space="preserve">The Committee reviewed the proposed Modification to Promotion and Tenure Guidelines for Select UIC Postdoctoral Programs that SEC had referred to the Senate Academic Freedom and Tenure Committee.  In response to a request from SEC, the Committee developed specific suggestions of actions associated with the UIC Senate-Black Lives Matter Statement that can be taken by the UIC Senate.  Members served on the Ad Hoc Committee created by Provost Reyes to address the recommendations within the UIC Senate Resolution in support of principles for safe learning environments.  The Senate Academic Freedom and Tenure Committee requested that a subcommittee of the Campus Promotion and Tenure Committee be created to work with Mike </w:t>
      </w:r>
      <w:proofErr w:type="spellStart"/>
      <w:r w:rsidRPr="00991856">
        <w:t>Stieff</w:t>
      </w:r>
      <w:proofErr w:type="spellEnd"/>
      <w:r w:rsidRPr="00991856">
        <w:t xml:space="preserve">, Vice Provost for Faculty Affairs, to weigh in on the proposed Modification to Promotion and Tenure Guidelines for Select UIC Postdoctoral Programs.  Vice Provost </w:t>
      </w:r>
      <w:proofErr w:type="spellStart"/>
      <w:r w:rsidRPr="00991856">
        <w:t>Stieff</w:t>
      </w:r>
      <w:proofErr w:type="spellEnd"/>
      <w:r w:rsidRPr="00991856">
        <w:t xml:space="preserve"> met with the Committee to discuss the challenges the Postdoctoral modification present including an inconsistency in the treatment of Postdocs, the inequity of the recognition of the Postdoctoral work, and the potential adverse effects on UIC’s Bridge to Faculty program. </w:t>
      </w:r>
    </w:p>
    <w:p w14:paraId="705FBD26" w14:textId="77777777" w:rsidR="00916B08" w:rsidRPr="00991856" w:rsidRDefault="00916B08" w:rsidP="00916B08"/>
    <w:p w14:paraId="655B6CC8" w14:textId="3C8D2852" w:rsidR="00916B08" w:rsidRPr="00991856" w:rsidRDefault="00916B08" w:rsidP="00916B08">
      <w:r w:rsidRPr="00991856">
        <w:t xml:space="preserve">The Committee reviewed the updated handbook language materials related to Teaching Professor Title Conversion developed by Vice Provost </w:t>
      </w:r>
      <w:proofErr w:type="spellStart"/>
      <w:r w:rsidRPr="00991856">
        <w:t>Stieff</w:t>
      </w:r>
      <w:proofErr w:type="spellEnd"/>
      <w:r w:rsidRPr="00991856">
        <w:t xml:space="preserve">.  The Senate Committee on Faculty Affairs and the Senate Academic Freedom and Tenure Committee met with the Vice Provost for Faculty Affairs and representatives from the Office of the Vice Chancellor for Diversity, Equity and Engagement to discuss a joint statement from the two Committees that included seven recommendations to help mitigate the experiences of racism and systematic bias at UIC. </w:t>
      </w:r>
    </w:p>
    <w:p w14:paraId="7F691FE0" w14:textId="77777777" w:rsidR="00916B08" w:rsidRPr="00991856" w:rsidRDefault="00916B08" w:rsidP="00916B08">
      <w:pPr>
        <w:pStyle w:val="NoSpacing"/>
        <w:rPr>
          <w:i/>
          <w:iCs/>
        </w:rPr>
      </w:pPr>
    </w:p>
    <w:p w14:paraId="7EF8D1CD" w14:textId="0E50A137" w:rsidR="00916B08" w:rsidRPr="00991856" w:rsidRDefault="00916B08" w:rsidP="00916B08">
      <w:r w:rsidRPr="00991856">
        <w:rPr>
          <w:b/>
        </w:rPr>
        <w:t>Senate Academic Services Committee</w:t>
      </w:r>
      <w:r w:rsidRPr="00991856">
        <w:t xml:space="preserve">, in response to a request from SEC, the Committee developed specific suggestions of actions associated with the UIC Senate-Black Lives Matter Statement that can be taken by the UIC Senate. A joint meeting of the Senate Student Affairs Committee and the Senate Academic Services Committee convened to discuss </w:t>
      </w:r>
      <w:r w:rsidR="00242BFE">
        <w:t>technology</w:t>
      </w:r>
      <w:r w:rsidR="00242BFE" w:rsidRPr="00991856">
        <w:t xml:space="preserve"> </w:t>
      </w:r>
      <w:r w:rsidRPr="00991856">
        <w:t>assistance to students in need in relation to the Senate's Black Lives Matter statement. </w:t>
      </w:r>
    </w:p>
    <w:p w14:paraId="2A95A860" w14:textId="77777777" w:rsidR="00916B08" w:rsidRPr="00991856" w:rsidRDefault="00916B08" w:rsidP="00916B08">
      <w:pPr>
        <w:pStyle w:val="NormalWeb"/>
        <w:shd w:val="clear" w:color="auto" w:fill="FFFFFF"/>
        <w:spacing w:before="0" w:beforeAutospacing="0" w:after="0" w:afterAutospacing="0"/>
        <w:rPr>
          <w:color w:val="201F1E"/>
          <w:bdr w:val="none" w:sz="0" w:space="0" w:color="auto" w:frame="1"/>
        </w:rPr>
      </w:pPr>
    </w:p>
    <w:p w14:paraId="4A692AF0" w14:textId="5B19D18F" w:rsidR="00916B08" w:rsidRPr="00991856" w:rsidRDefault="00916B08" w:rsidP="00916B08">
      <w:r w:rsidRPr="00991856">
        <w:rPr>
          <w:b/>
        </w:rPr>
        <w:lastRenderedPageBreak/>
        <w:t xml:space="preserve">Senate </w:t>
      </w:r>
      <w:r w:rsidRPr="00916B08">
        <w:rPr>
          <w:b/>
        </w:rPr>
        <w:t>Committee on Educational Policy</w:t>
      </w:r>
      <w:r w:rsidRPr="00991856">
        <w:t xml:space="preserve"> reviewed 53 New and Revised programs, 1 Certificate program, 2 Educational Policies, and 17 General Education Courses.  In response to a request from SEC, the Committee developed specific suggestions of actions associated with the UIC Senate-Black Lives Matter Statement that can be taken by the UIC Senate.  Committee members served as representatives on a committee to change UIC’s program for student evaluation of teaching</w:t>
      </w:r>
      <w:r w:rsidR="00242BFE">
        <w:t xml:space="preserve"> convened by the Vice Provost for Faculty Affairs, the </w:t>
      </w:r>
      <w:proofErr w:type="spellStart"/>
      <w:r w:rsidRPr="00991856">
        <w:t>the</w:t>
      </w:r>
      <w:proofErr w:type="spellEnd"/>
      <w:r w:rsidRPr="00991856">
        <w:t xml:space="preserve"> Oversight of Assessment of Teaching Strategies (OATS) Committee.  The Committee reviewed changes to the academic and program unit templates.  UIC Extended Campus representatives provided the Committee with an update on their collaborations with colleges to develop online versions of existing programs.  The Committee established a SCEP Program Review Council for review of existing programs designed by </w:t>
      </w:r>
      <w:proofErr w:type="spellStart"/>
      <w:r w:rsidRPr="00991856">
        <w:t>Ranfen</w:t>
      </w:r>
      <w:proofErr w:type="spellEnd"/>
      <w:r w:rsidRPr="00991856">
        <w:t xml:space="preserve"> Li, Director of Academic Assessment, and Scott Tharp, Associate Director of Academic Program Review and Assessment.</w:t>
      </w:r>
    </w:p>
    <w:p w14:paraId="3FA11EA4" w14:textId="77777777" w:rsidR="00916B08" w:rsidRPr="00991856" w:rsidRDefault="00916B08" w:rsidP="00916B08">
      <w:pPr>
        <w:rPr>
          <w:b/>
        </w:rPr>
      </w:pPr>
    </w:p>
    <w:p w14:paraId="2321512C" w14:textId="041B31A7" w:rsidR="00916B08" w:rsidRPr="00991856" w:rsidRDefault="00916B08" w:rsidP="00916B08">
      <w:r w:rsidRPr="00991856">
        <w:rPr>
          <w:b/>
        </w:rPr>
        <w:t>Senate External Relations and Public Service Committee</w:t>
      </w:r>
      <w:r w:rsidRPr="00991856">
        <w:t xml:space="preserve"> reviewed nominations for honorary degree</w:t>
      </w:r>
      <w:r w:rsidR="00242BFE">
        <w:t>s</w:t>
      </w:r>
      <w:r w:rsidRPr="00991856">
        <w:t xml:space="preserve">.  In response to a request from SEC, the Committee developed specific suggestions of actions associated with the UIC Senate-Black Lives Matter Statement that can be taken by the UIC Senate.  </w:t>
      </w:r>
    </w:p>
    <w:p w14:paraId="5033C56C" w14:textId="77777777" w:rsidR="00916B08" w:rsidRPr="00991856" w:rsidRDefault="00916B08" w:rsidP="00916B08"/>
    <w:p w14:paraId="6D29A22A" w14:textId="2DCDAF64" w:rsidR="00916B08" w:rsidRPr="00991856" w:rsidRDefault="00916B08" w:rsidP="00916B08">
      <w:r w:rsidRPr="00991856">
        <w:rPr>
          <w:b/>
        </w:rPr>
        <w:t xml:space="preserve">Senate Faculty Affairs Committee </w:t>
      </w:r>
      <w:r w:rsidRPr="00991856">
        <w:t xml:space="preserve">reviewed the Undergraduate Student Government Resolution regarding Observance of Eid al-Fitr.  SEC referred the Fall Break Proposal to the Senate Faculty Affairs Committee for further review.  </w:t>
      </w:r>
      <w:r w:rsidR="00242BFE" w:rsidRPr="00991856">
        <w:t>Committee members served as representatives on a committee to change UIC’s program for student evaluation of teaching</w:t>
      </w:r>
      <w:r w:rsidR="00242BFE">
        <w:t xml:space="preserve"> convened by the Vice Provost for Faculty Affairs, the </w:t>
      </w:r>
      <w:proofErr w:type="spellStart"/>
      <w:r w:rsidR="00242BFE" w:rsidRPr="00991856">
        <w:t>the</w:t>
      </w:r>
      <w:proofErr w:type="spellEnd"/>
      <w:r w:rsidR="00242BFE" w:rsidRPr="00991856">
        <w:t xml:space="preserve"> Oversight of Assessment of Teaching Strategies (OATS) Committee.  </w:t>
      </w:r>
      <w:r w:rsidRPr="00991856">
        <w:t xml:space="preserve">The Senate Committee on Faculty Affairs and the Senate Academic Freedom and Tenure Committee met with the Vice Provost for Faculty Affairs and representatives from the Office of the Vice Chancellor for Diversity, Equity and Engagement to discuss a joint statement from the two Committees that included seven recommendations to help mitigate the experiences of racism and systematic bias at UIC. </w:t>
      </w:r>
    </w:p>
    <w:p w14:paraId="713F0E9B" w14:textId="77777777" w:rsidR="00916B08" w:rsidRPr="00991856" w:rsidRDefault="00916B08" w:rsidP="00916B08">
      <w:pPr>
        <w:pStyle w:val="xxxdefault"/>
        <w:shd w:val="clear" w:color="auto" w:fill="FFFFFF"/>
        <w:spacing w:before="0" w:beforeAutospacing="0" w:after="0" w:afterAutospacing="0"/>
      </w:pPr>
    </w:p>
    <w:p w14:paraId="1B203923" w14:textId="75BF9E25" w:rsidR="00916B08" w:rsidRPr="00991856" w:rsidRDefault="00916B08" w:rsidP="00916B08">
      <w:r w:rsidRPr="00991856">
        <w:rPr>
          <w:b/>
        </w:rPr>
        <w:t>Senate Research Committee</w:t>
      </w:r>
      <w:r w:rsidRPr="00991856">
        <w:t xml:space="preserve"> reviewed the Proposed Revisions to University of Illinois System Conflict of Commitment and Interest Policy and Related Policies (USC OT-386) that had been referred from SEC.  Feedback from Committee members was incorporated into the selection process for the proposals for </w:t>
      </w:r>
      <w:r w:rsidR="00242BFE">
        <w:t xml:space="preserve">new </w:t>
      </w:r>
      <w:r w:rsidRPr="00991856">
        <w:t>university</w:t>
      </w:r>
      <w:r w:rsidR="00242BFE">
        <w:t>-</w:t>
      </w:r>
      <w:r w:rsidRPr="00991856">
        <w:t>funded interdisciplinary institutes.  The Committee reviewed the Center for Pharmacoepidemiology and Pharmacoeconomic Research, the Institute for Tuberculosis Research, the Pharmacognosy Institute, the Center for Biomolecular Sciences, and the Child and Family Development Center and Institute on Disability and Human Development.  The Committee created an Antiracist Research Strategies Subcommittee.  The Committee reviewed the proposal to Establish the Temporary Center for the Recovery and Identification of the Missing (CRIM).  A review of the following three temporary Centers was done by the Committee:  the Center for Bioinformatics and Quantitative Biology (College of Engineering), the Center for Dissemination and Implementation Science in Health Disparities (College of Medicine), and the Diabetes Center (College of Medicine).  The Committee reviewed proposal </w:t>
      </w:r>
      <w:r w:rsidRPr="00991856">
        <w:rPr>
          <w:b/>
          <w:bCs/>
        </w:rPr>
        <w:t>CI-23.01</w:t>
      </w:r>
      <w:r w:rsidRPr="00991856">
        <w:t>, Institute for Healthcare Delivery Design (Office of the Vice Chancellor for Health Affairs) and proposal </w:t>
      </w:r>
      <w:r w:rsidRPr="00991856">
        <w:rPr>
          <w:b/>
          <w:bCs/>
        </w:rPr>
        <w:t>CI-23.02</w:t>
      </w:r>
      <w:r w:rsidRPr="00991856">
        <w:t>, Center for Population Health, Health Equity, Outcomes and Informatics Research (College of Medicine at Peoria).  Vice Chancellor for Research, Joanna Groden, discussed a UIC data stewardship policy with Committee members. </w:t>
      </w:r>
    </w:p>
    <w:p w14:paraId="38934CB7" w14:textId="77777777" w:rsidR="00916B08" w:rsidRPr="00991856" w:rsidRDefault="00916B08" w:rsidP="00916B08">
      <w:r w:rsidRPr="00991856">
        <w:lastRenderedPageBreak/>
        <w:t> </w:t>
      </w:r>
    </w:p>
    <w:p w14:paraId="3AC33388" w14:textId="5DDA4A71" w:rsidR="00916B08" w:rsidRDefault="00916B08" w:rsidP="00916B08">
      <w:r w:rsidRPr="00991856">
        <w:rPr>
          <w:b/>
        </w:rPr>
        <w:t xml:space="preserve">Senate Student Affairs Committee </w:t>
      </w:r>
      <w:r w:rsidRPr="00991856">
        <w:t xml:space="preserve">met with Rob Dixon, Registrar, and Dana Wright, Director of Academic Program Development in the Office of Programs and Academic Assessment, to provide feedback to the Senate Executive Committee about the attached Undergraduate Student Government Resolution 2021-S6-1104 about Student Mental Health Days.  The Committee reviewed the Undergraduate Student Government Resolution regarding Observance of Eid al-Fitr.  SEC referred the Fall Break Proposal to the Senate Student Affairs Committee for further review.  A joint meeting of the Senate Student Affairs Committee and the Senate Academic Services Committee convened to discuss </w:t>
      </w:r>
      <w:r w:rsidR="00242BFE">
        <w:t>technology</w:t>
      </w:r>
      <w:r w:rsidR="00242BFE" w:rsidRPr="00991856">
        <w:t xml:space="preserve"> </w:t>
      </w:r>
      <w:r w:rsidRPr="00991856">
        <w:t xml:space="preserve">assistance to students in need in relation to the Senate's Black Lives Matter statement.  </w:t>
      </w:r>
      <w:r w:rsidR="00242BFE" w:rsidRPr="00991856">
        <w:t xml:space="preserve">Committee members served as representatives on a re-initiated committee to change UIC’s program for student evaluation of teaching. The new committee will be known as the Oversight of Assessment of Teaching Strategies (OATS) Committee.  </w:t>
      </w:r>
      <w:r w:rsidRPr="00991856">
        <w:t xml:space="preserve">The Committee met with Raphael </w:t>
      </w:r>
      <w:proofErr w:type="spellStart"/>
      <w:r w:rsidRPr="00991856">
        <w:t>Florestal-Kevelier</w:t>
      </w:r>
      <w:proofErr w:type="spellEnd"/>
      <w:r w:rsidRPr="00991856">
        <w:t>, Assistant Vice Chancellor for Student Health and Wellness and Executive Director of the UIC Counseling Center, and shared a summary of results from this year's student basic needs survey and discussed the Counseling Center's services for the year.</w:t>
      </w:r>
    </w:p>
    <w:p w14:paraId="336FCA11" w14:textId="77777777" w:rsidR="00916B08" w:rsidRDefault="00916B08" w:rsidP="00916B08"/>
    <w:p w14:paraId="7B6FFED7" w14:textId="6D9CCCF5" w:rsidR="00916B08" w:rsidRDefault="00916B08" w:rsidP="00916B08">
      <w:r w:rsidRPr="00991856">
        <w:rPr>
          <w:b/>
        </w:rPr>
        <w:t>Senate Student Recruitment, Admissions, and Retention Committee</w:t>
      </w:r>
      <w:r w:rsidRPr="00991856">
        <w:rPr>
          <w:rStyle w:val="apple-style-span"/>
        </w:rPr>
        <w:t xml:space="preserve">, </w:t>
      </w:r>
      <w:r w:rsidRPr="00991856">
        <w:t xml:space="preserve">in response to a request from SEC, developed specific suggestions of actions associated with the UIC Senate-Black Lives Matter Statement that can be taken by the UIC Senate.  </w:t>
      </w:r>
    </w:p>
    <w:p w14:paraId="578EEBB2" w14:textId="77777777" w:rsidR="00916B08" w:rsidRPr="00991856" w:rsidRDefault="00916B08" w:rsidP="00916B08"/>
    <w:p w14:paraId="48E93573" w14:textId="2FD830E6" w:rsidR="00916B08" w:rsidRPr="00991856" w:rsidRDefault="00916B08" w:rsidP="00916B08">
      <w:r w:rsidRPr="00991856">
        <w:rPr>
          <w:b/>
        </w:rPr>
        <w:t>Senate Support Services Committee</w:t>
      </w:r>
      <w:r w:rsidRPr="00991856">
        <w:t xml:space="preserve"> met with Rob Dixon, Registrar, and Dana Wright, Director of Academic Program Development in the Office of Programs and Academic Assessment, to provide feedback to the Senate Executive Committee about the attached Undergraduate Student Government Resolution 2021-S6-1104 about Student Mental Health Days.  In response to a request from SEC, the Committee developed specific suggestions of actions associated with the UIC Senate-Black Lives Matter Statement that can be taken by the UIC Senate.  A member served on the Space and Capital Planning Committee (SCPC).  A member served on the UIC Public Safety Board.  Committee members were represented on the Reading Days Working Group that developed the Fall Break Proposal.</w:t>
      </w:r>
    </w:p>
    <w:p w14:paraId="35B44A8E" w14:textId="77777777" w:rsidR="00916B08" w:rsidRPr="00991856" w:rsidRDefault="00916B08" w:rsidP="00916B08">
      <w:pPr>
        <w:rPr>
          <w:color w:val="201F1E"/>
          <w:shd w:val="clear" w:color="auto" w:fill="FFFFFF"/>
        </w:rPr>
      </w:pPr>
    </w:p>
    <w:p w14:paraId="609CF1E4" w14:textId="72182315" w:rsidR="00916B08" w:rsidRPr="00257D00" w:rsidRDefault="00916B08" w:rsidP="00916B08">
      <w:pPr>
        <w:rPr>
          <w:color w:val="000000"/>
        </w:rPr>
      </w:pPr>
      <w:r w:rsidRPr="00242BFE">
        <w:rPr>
          <w:b/>
          <w:bCs/>
          <w:color w:val="000000"/>
          <w:shd w:val="clear" w:color="auto" w:fill="FFFFFF"/>
        </w:rPr>
        <w:t xml:space="preserve">Ad Hoc Senate Committee on Diversity, Equity, and Inclusion </w:t>
      </w:r>
      <w:r w:rsidR="00242BFE" w:rsidRPr="00242BFE">
        <w:rPr>
          <w:b/>
          <w:bCs/>
          <w:color w:val="000000"/>
          <w:shd w:val="clear" w:color="auto" w:fill="FFFFFF"/>
        </w:rPr>
        <w:t xml:space="preserve">reviewed feedback for its </w:t>
      </w:r>
      <w:r w:rsidRPr="00242BFE">
        <w:t>proposal for the Annual Review of Vice Chancellors Related to Diversity, Equity, and Inclusion</w:t>
      </w:r>
      <w:r w:rsidRPr="00242BFE">
        <w:rPr>
          <w:rFonts w:eastAsia="Arial"/>
          <w:color w:val="000000"/>
        </w:rPr>
        <w:t xml:space="preserve"> </w:t>
      </w:r>
      <w:r w:rsidRPr="00242BFE">
        <w:rPr>
          <w:color w:val="000000"/>
        </w:rPr>
        <w:t>Goals.</w:t>
      </w:r>
    </w:p>
    <w:p w14:paraId="7FF89C87" w14:textId="77777777" w:rsidR="00916B08" w:rsidRPr="00257D00" w:rsidRDefault="00916B08" w:rsidP="00916B08">
      <w:pPr>
        <w:rPr>
          <w:b/>
          <w:bCs/>
        </w:rPr>
      </w:pPr>
    </w:p>
    <w:p w14:paraId="14699661" w14:textId="77777777" w:rsidR="00EB2C29" w:rsidRDefault="00EB2C29" w:rsidP="00D80A41"/>
    <w:p w14:paraId="3505AA98" w14:textId="7393A925" w:rsidR="00D80A41" w:rsidRPr="00EB2C29" w:rsidRDefault="00D80A41" w:rsidP="00D80A41">
      <w:r w:rsidRPr="00EB2C29">
        <w:t>This concludes the report of the UIC Senate for 202</w:t>
      </w:r>
      <w:r w:rsidR="0095384A">
        <w:t>2</w:t>
      </w:r>
      <w:r w:rsidRPr="00EB2C29">
        <w:t>-202</w:t>
      </w:r>
      <w:r w:rsidR="0095384A">
        <w:t>3</w:t>
      </w:r>
      <w:r w:rsidRPr="00EB2C29">
        <w:t>.</w:t>
      </w:r>
    </w:p>
    <w:p w14:paraId="67798388" w14:textId="77777777" w:rsidR="00EB2C29" w:rsidRDefault="00EB2C29" w:rsidP="00D80A41"/>
    <w:p w14:paraId="65489A3A" w14:textId="31BAD491" w:rsidR="00D80A41" w:rsidRPr="004C3C9F" w:rsidRDefault="00D80A41" w:rsidP="00D80A41">
      <w:r w:rsidRPr="004C3C9F">
        <w:t>Respectfully Submitted,</w:t>
      </w:r>
    </w:p>
    <w:p w14:paraId="59C02ACB" w14:textId="5ADADA91" w:rsidR="004C3C9F" w:rsidRPr="004C3C9F" w:rsidRDefault="004C3C9F" w:rsidP="00D80A41">
      <w:r w:rsidRPr="004C3C9F">
        <w:t>Donald J. Wink, PhD</w:t>
      </w:r>
    </w:p>
    <w:p w14:paraId="2A5A0682" w14:textId="77777777" w:rsidR="00D80A41" w:rsidRPr="004C3C9F" w:rsidRDefault="00D80A41" w:rsidP="00D80A41">
      <w:r w:rsidRPr="004C3C9F">
        <w:t>Chair UIC Senate Executive Committee.</w:t>
      </w:r>
    </w:p>
    <w:sectPr w:rsidR="00D80A41" w:rsidRPr="004C3C9F" w:rsidSect="00C2027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D82A2" w14:textId="77777777" w:rsidR="0053483F" w:rsidRDefault="0053483F" w:rsidP="00D80A41">
      <w:r>
        <w:separator/>
      </w:r>
    </w:p>
  </w:endnote>
  <w:endnote w:type="continuationSeparator" w:id="0">
    <w:p w14:paraId="2153B60F" w14:textId="77777777" w:rsidR="0053483F" w:rsidRDefault="0053483F" w:rsidP="00D8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9C058" w14:textId="77777777" w:rsidR="0053483F" w:rsidRDefault="0053483F" w:rsidP="00D80A41">
      <w:r>
        <w:separator/>
      </w:r>
    </w:p>
  </w:footnote>
  <w:footnote w:type="continuationSeparator" w:id="0">
    <w:p w14:paraId="049532F4" w14:textId="77777777" w:rsidR="0053483F" w:rsidRDefault="0053483F" w:rsidP="00D80A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1C6E" w14:textId="77777777" w:rsidR="004E1B5F" w:rsidRDefault="004E1B5F" w:rsidP="00D80A41">
    <w:pPr>
      <w:pStyle w:val="Header"/>
    </w:pPr>
    <w:r>
      <w:fldChar w:fldCharType="begin"/>
    </w:r>
    <w:r>
      <w:instrText xml:space="preserve"> PAGE   \* MERGEFORMAT </w:instrText>
    </w:r>
    <w:r>
      <w:fldChar w:fldCharType="separate"/>
    </w:r>
    <w:r w:rsidR="00011610">
      <w:rPr>
        <w:noProof/>
      </w:rPr>
      <w:t>6</w:t>
    </w:r>
    <w:r>
      <w:rPr>
        <w:noProof/>
      </w:rPr>
      <w:fldChar w:fldCharType="end"/>
    </w:r>
  </w:p>
  <w:p w14:paraId="12D496EF" w14:textId="77777777" w:rsidR="004E1B5F" w:rsidRDefault="004E1B5F" w:rsidP="00D80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6DE6"/>
    <w:multiLevelType w:val="hybridMultilevel"/>
    <w:tmpl w:val="437429FA"/>
    <w:lvl w:ilvl="0" w:tplc="C7907C3C">
      <w:start w:val="1"/>
      <w:numFmt w:val="bullet"/>
      <w:lvlText w:val="o"/>
      <w:lvlJc w:val="left"/>
      <w:pPr>
        <w:tabs>
          <w:tab w:val="num" w:pos="360"/>
        </w:tabs>
        <w:ind w:left="360" w:hanging="360"/>
      </w:pPr>
      <w:rPr>
        <w:rFonts w:ascii="Courier New" w:hAnsi="Courier New" w:hint="default"/>
        <w:sz w:val="28"/>
        <w:szCs w:val="28"/>
      </w:rPr>
    </w:lvl>
    <w:lvl w:ilvl="1" w:tplc="E08AA8D8">
      <w:numFmt w:val="bullet"/>
      <w:lvlText w:val="-"/>
      <w:lvlJc w:val="left"/>
      <w:pPr>
        <w:tabs>
          <w:tab w:val="num" w:pos="816"/>
        </w:tabs>
        <w:ind w:left="816" w:hanging="360"/>
      </w:pPr>
      <w:rPr>
        <w:rFonts w:ascii="Times New Roman" w:eastAsia="Times New Roman" w:hAnsi="Times New Roman" w:cs="Times New Roman" w:hint="default"/>
      </w:rPr>
    </w:lvl>
    <w:lvl w:ilvl="2" w:tplc="04090005" w:tentative="1">
      <w:start w:val="1"/>
      <w:numFmt w:val="bullet"/>
      <w:lvlText w:val=""/>
      <w:lvlJc w:val="left"/>
      <w:pPr>
        <w:tabs>
          <w:tab w:val="num" w:pos="1536"/>
        </w:tabs>
        <w:ind w:left="1536" w:hanging="360"/>
      </w:pPr>
      <w:rPr>
        <w:rFonts w:ascii="Wingdings" w:hAnsi="Wingdings" w:hint="default"/>
      </w:rPr>
    </w:lvl>
    <w:lvl w:ilvl="3" w:tplc="04090001" w:tentative="1">
      <w:start w:val="1"/>
      <w:numFmt w:val="bullet"/>
      <w:lvlText w:val=""/>
      <w:lvlJc w:val="left"/>
      <w:pPr>
        <w:tabs>
          <w:tab w:val="num" w:pos="2256"/>
        </w:tabs>
        <w:ind w:left="2256" w:hanging="360"/>
      </w:pPr>
      <w:rPr>
        <w:rFonts w:ascii="Symbol" w:hAnsi="Symbol" w:hint="default"/>
      </w:rPr>
    </w:lvl>
    <w:lvl w:ilvl="4" w:tplc="04090003" w:tentative="1">
      <w:start w:val="1"/>
      <w:numFmt w:val="bullet"/>
      <w:lvlText w:val="o"/>
      <w:lvlJc w:val="left"/>
      <w:pPr>
        <w:tabs>
          <w:tab w:val="num" w:pos="2976"/>
        </w:tabs>
        <w:ind w:left="2976" w:hanging="360"/>
      </w:pPr>
      <w:rPr>
        <w:rFonts w:ascii="Courier New" w:hAnsi="Courier New" w:cs="Courier New" w:hint="default"/>
      </w:rPr>
    </w:lvl>
    <w:lvl w:ilvl="5" w:tplc="04090005" w:tentative="1">
      <w:start w:val="1"/>
      <w:numFmt w:val="bullet"/>
      <w:lvlText w:val=""/>
      <w:lvlJc w:val="left"/>
      <w:pPr>
        <w:tabs>
          <w:tab w:val="num" w:pos="3696"/>
        </w:tabs>
        <w:ind w:left="3696" w:hanging="360"/>
      </w:pPr>
      <w:rPr>
        <w:rFonts w:ascii="Wingdings" w:hAnsi="Wingdings" w:hint="default"/>
      </w:rPr>
    </w:lvl>
    <w:lvl w:ilvl="6" w:tplc="04090001" w:tentative="1">
      <w:start w:val="1"/>
      <w:numFmt w:val="bullet"/>
      <w:lvlText w:val=""/>
      <w:lvlJc w:val="left"/>
      <w:pPr>
        <w:tabs>
          <w:tab w:val="num" w:pos="4416"/>
        </w:tabs>
        <w:ind w:left="4416" w:hanging="360"/>
      </w:pPr>
      <w:rPr>
        <w:rFonts w:ascii="Symbol" w:hAnsi="Symbol" w:hint="default"/>
      </w:rPr>
    </w:lvl>
    <w:lvl w:ilvl="7" w:tplc="04090003" w:tentative="1">
      <w:start w:val="1"/>
      <w:numFmt w:val="bullet"/>
      <w:lvlText w:val="o"/>
      <w:lvlJc w:val="left"/>
      <w:pPr>
        <w:tabs>
          <w:tab w:val="num" w:pos="5136"/>
        </w:tabs>
        <w:ind w:left="5136" w:hanging="360"/>
      </w:pPr>
      <w:rPr>
        <w:rFonts w:ascii="Courier New" w:hAnsi="Courier New" w:cs="Courier New" w:hint="default"/>
      </w:rPr>
    </w:lvl>
    <w:lvl w:ilvl="8" w:tplc="04090005" w:tentative="1">
      <w:start w:val="1"/>
      <w:numFmt w:val="bullet"/>
      <w:lvlText w:val=""/>
      <w:lvlJc w:val="left"/>
      <w:pPr>
        <w:tabs>
          <w:tab w:val="num" w:pos="5856"/>
        </w:tabs>
        <w:ind w:left="5856" w:hanging="360"/>
      </w:pPr>
      <w:rPr>
        <w:rFonts w:ascii="Wingdings" w:hAnsi="Wingdings" w:hint="default"/>
      </w:rPr>
    </w:lvl>
  </w:abstractNum>
  <w:abstractNum w:abstractNumId="1" w15:restartNumberingAfterBreak="0">
    <w:nsid w:val="039B06AA"/>
    <w:multiLevelType w:val="hybridMultilevel"/>
    <w:tmpl w:val="AB5438C6"/>
    <w:lvl w:ilvl="0" w:tplc="3CC01874">
      <w:start w:val="1"/>
      <w:numFmt w:val="bullet"/>
      <w:pStyle w:val="ListParagraph"/>
      <w:lvlText w:val=""/>
      <w:lvlJc w:val="left"/>
      <w:pPr>
        <w:ind w:left="720" w:hanging="360"/>
      </w:pPr>
      <w:rPr>
        <w:rFonts w:ascii="Symbol" w:hAnsi="Symbol" w:hint="default"/>
      </w:rPr>
    </w:lvl>
    <w:lvl w:ilvl="1" w:tplc="7BD62CB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C52E7"/>
    <w:multiLevelType w:val="hybridMultilevel"/>
    <w:tmpl w:val="798EA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2425C9"/>
    <w:multiLevelType w:val="hybridMultilevel"/>
    <w:tmpl w:val="C8C8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E73F7"/>
    <w:multiLevelType w:val="hybridMultilevel"/>
    <w:tmpl w:val="36B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C5968"/>
    <w:multiLevelType w:val="hybridMultilevel"/>
    <w:tmpl w:val="76E83F44"/>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8A5A10"/>
    <w:multiLevelType w:val="hybridMultilevel"/>
    <w:tmpl w:val="BB04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F1441"/>
    <w:multiLevelType w:val="hybridMultilevel"/>
    <w:tmpl w:val="E47E6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6BD"/>
    <w:multiLevelType w:val="hybridMultilevel"/>
    <w:tmpl w:val="3C226608"/>
    <w:lvl w:ilvl="0" w:tplc="B97C3A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82E68"/>
    <w:multiLevelType w:val="hybridMultilevel"/>
    <w:tmpl w:val="74CC2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874CE"/>
    <w:multiLevelType w:val="hybridMultilevel"/>
    <w:tmpl w:val="24FAFC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6A4155"/>
    <w:multiLevelType w:val="hybridMultilevel"/>
    <w:tmpl w:val="E01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576FA9"/>
    <w:multiLevelType w:val="hybridMultilevel"/>
    <w:tmpl w:val="CB3C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C61C4B"/>
    <w:multiLevelType w:val="hybridMultilevel"/>
    <w:tmpl w:val="2632D8A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2E5F1E24"/>
    <w:multiLevelType w:val="hybridMultilevel"/>
    <w:tmpl w:val="17DCC5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FEB1502"/>
    <w:multiLevelType w:val="hybridMultilevel"/>
    <w:tmpl w:val="BB72A098"/>
    <w:lvl w:ilvl="0" w:tplc="04090001">
      <w:start w:val="1"/>
      <w:numFmt w:val="bullet"/>
      <w:lvlText w:val=""/>
      <w:lvlJc w:val="left"/>
      <w:pPr>
        <w:ind w:left="360" w:hanging="360"/>
      </w:pPr>
      <w:rPr>
        <w:rFonts w:ascii="Symbol" w:hAnsi="Symbol" w:hint="default"/>
      </w:rPr>
    </w:lvl>
    <w:lvl w:ilvl="1" w:tplc="50E8682C">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580695"/>
    <w:multiLevelType w:val="hybridMultilevel"/>
    <w:tmpl w:val="E3CA4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5A6067"/>
    <w:multiLevelType w:val="hybridMultilevel"/>
    <w:tmpl w:val="B3404B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8755F5"/>
    <w:multiLevelType w:val="hybridMultilevel"/>
    <w:tmpl w:val="7E0C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A2F53"/>
    <w:multiLevelType w:val="hybridMultilevel"/>
    <w:tmpl w:val="926E1A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E7C6E4F"/>
    <w:multiLevelType w:val="hybridMultilevel"/>
    <w:tmpl w:val="16DC3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D95BD7"/>
    <w:multiLevelType w:val="hybridMultilevel"/>
    <w:tmpl w:val="4A48F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1F45E5"/>
    <w:multiLevelType w:val="hybridMultilevel"/>
    <w:tmpl w:val="A94C599A"/>
    <w:lvl w:ilvl="0" w:tplc="6E4E2D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2101B6"/>
    <w:multiLevelType w:val="hybridMultilevel"/>
    <w:tmpl w:val="BDFC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759BB"/>
    <w:multiLevelType w:val="hybridMultilevel"/>
    <w:tmpl w:val="22185D3C"/>
    <w:lvl w:ilvl="0" w:tplc="04090001">
      <w:start w:val="1"/>
      <w:numFmt w:val="bullet"/>
      <w:lvlText w:val=""/>
      <w:lvlJc w:val="left"/>
      <w:pPr>
        <w:ind w:left="360" w:hanging="360"/>
      </w:pPr>
      <w:rPr>
        <w:rFonts w:ascii="Symbol" w:hAnsi="Symbol" w:hint="default"/>
      </w:rPr>
    </w:lvl>
    <w:lvl w:ilvl="1" w:tplc="A2E82872">
      <w:numFmt w:val="bullet"/>
      <w:lvlText w:val="-"/>
      <w:lvlJc w:val="left"/>
      <w:pPr>
        <w:ind w:left="1080" w:hanging="36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5F7050"/>
    <w:multiLevelType w:val="hybridMultilevel"/>
    <w:tmpl w:val="18365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C326656"/>
    <w:multiLevelType w:val="hybridMultilevel"/>
    <w:tmpl w:val="73B0A6B4"/>
    <w:lvl w:ilvl="0" w:tplc="04090001">
      <w:start w:val="1"/>
      <w:numFmt w:val="bullet"/>
      <w:lvlText w:val=""/>
      <w:lvlJc w:val="left"/>
      <w:pPr>
        <w:ind w:left="720" w:hanging="360"/>
      </w:pPr>
      <w:rPr>
        <w:rFonts w:ascii="Symbol" w:hAnsi="Symbol" w:hint="default"/>
      </w:rPr>
    </w:lvl>
    <w:lvl w:ilvl="1" w:tplc="C0BEC0D6">
      <w:numFmt w:val="bullet"/>
      <w:lvlText w:val="–"/>
      <w:lvlJc w:val="left"/>
      <w:pPr>
        <w:ind w:left="1440" w:hanging="360"/>
      </w:pPr>
      <w:rPr>
        <w:rFonts w:ascii="Times New Roman" w:eastAsia="Times New Roman"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963F73"/>
    <w:multiLevelType w:val="hybridMultilevel"/>
    <w:tmpl w:val="396EA1A2"/>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E1A77B4"/>
    <w:multiLevelType w:val="hybridMultilevel"/>
    <w:tmpl w:val="2544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F5C4B17"/>
    <w:multiLevelType w:val="hybridMultilevel"/>
    <w:tmpl w:val="672A15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B6BF3"/>
    <w:multiLevelType w:val="hybridMultilevel"/>
    <w:tmpl w:val="176610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44CCE"/>
    <w:multiLevelType w:val="hybridMultilevel"/>
    <w:tmpl w:val="582261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A41F72"/>
    <w:multiLevelType w:val="hybridMultilevel"/>
    <w:tmpl w:val="42B0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86B41"/>
    <w:multiLevelType w:val="hybridMultilevel"/>
    <w:tmpl w:val="D906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B5282B"/>
    <w:multiLevelType w:val="hybridMultilevel"/>
    <w:tmpl w:val="ABDE1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176A20"/>
    <w:multiLevelType w:val="multilevel"/>
    <w:tmpl w:val="15C0DD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6D2F6D2F"/>
    <w:multiLevelType w:val="hybridMultilevel"/>
    <w:tmpl w:val="B558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81D90"/>
    <w:multiLevelType w:val="hybridMultilevel"/>
    <w:tmpl w:val="8B4EB368"/>
    <w:lvl w:ilvl="0" w:tplc="B97C3A1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A8338CD"/>
    <w:multiLevelType w:val="hybridMultilevel"/>
    <w:tmpl w:val="AF98D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CB216A2"/>
    <w:multiLevelType w:val="hybridMultilevel"/>
    <w:tmpl w:val="22F810E0"/>
    <w:lvl w:ilvl="0" w:tplc="04090001">
      <w:start w:val="1"/>
      <w:numFmt w:val="bullet"/>
      <w:lvlText w:val=""/>
      <w:lvlJc w:val="left"/>
      <w:pPr>
        <w:ind w:left="360" w:hanging="360"/>
      </w:pPr>
      <w:rPr>
        <w:rFonts w:ascii="Symbol" w:hAnsi="Symbol" w:hint="default"/>
      </w:rPr>
    </w:lvl>
    <w:lvl w:ilvl="1" w:tplc="79286F58">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DDE77DB"/>
    <w:multiLevelType w:val="hybridMultilevel"/>
    <w:tmpl w:val="D91EDFDC"/>
    <w:lvl w:ilvl="0" w:tplc="44F49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2456308">
    <w:abstractNumId w:val="0"/>
  </w:num>
  <w:num w:numId="2" w16cid:durableId="116411459">
    <w:abstractNumId w:val="22"/>
  </w:num>
  <w:num w:numId="3" w16cid:durableId="1913150864">
    <w:abstractNumId w:val="39"/>
  </w:num>
  <w:num w:numId="4" w16cid:durableId="655694914">
    <w:abstractNumId w:val="36"/>
  </w:num>
  <w:num w:numId="5" w16cid:durableId="1194345301">
    <w:abstractNumId w:val="9"/>
  </w:num>
  <w:num w:numId="6" w16cid:durableId="833373466">
    <w:abstractNumId w:val="20"/>
  </w:num>
  <w:num w:numId="7" w16cid:durableId="769931422">
    <w:abstractNumId w:val="30"/>
  </w:num>
  <w:num w:numId="8" w16cid:durableId="2091147864">
    <w:abstractNumId w:val="29"/>
  </w:num>
  <w:num w:numId="9" w16cid:durableId="675420375">
    <w:abstractNumId w:val="11"/>
  </w:num>
  <w:num w:numId="10" w16cid:durableId="2247694">
    <w:abstractNumId w:val="31"/>
  </w:num>
  <w:num w:numId="11" w16cid:durableId="114758880">
    <w:abstractNumId w:val="23"/>
  </w:num>
  <w:num w:numId="12" w16cid:durableId="1134833993">
    <w:abstractNumId w:val="8"/>
  </w:num>
  <w:num w:numId="13" w16cid:durableId="901253288">
    <w:abstractNumId w:val="37"/>
  </w:num>
  <w:num w:numId="14" w16cid:durableId="876576764">
    <w:abstractNumId w:val="5"/>
  </w:num>
  <w:num w:numId="15" w16cid:durableId="868493547">
    <w:abstractNumId w:val="27"/>
  </w:num>
  <w:num w:numId="16" w16cid:durableId="184636468">
    <w:abstractNumId w:val="3"/>
  </w:num>
  <w:num w:numId="17" w16cid:durableId="341051657">
    <w:abstractNumId w:val="13"/>
  </w:num>
  <w:num w:numId="18" w16cid:durableId="1002317534">
    <w:abstractNumId w:val="28"/>
  </w:num>
  <w:num w:numId="19" w16cid:durableId="907811780">
    <w:abstractNumId w:val="7"/>
  </w:num>
  <w:num w:numId="20" w16cid:durableId="872041178">
    <w:abstractNumId w:val="32"/>
  </w:num>
  <w:num w:numId="21" w16cid:durableId="695738844">
    <w:abstractNumId w:val="40"/>
  </w:num>
  <w:num w:numId="22" w16cid:durableId="2104760775">
    <w:abstractNumId w:val="18"/>
  </w:num>
  <w:num w:numId="23" w16cid:durableId="1695690991">
    <w:abstractNumId w:val="14"/>
  </w:num>
  <w:num w:numId="24" w16cid:durableId="1371539762">
    <w:abstractNumId w:val="16"/>
  </w:num>
  <w:num w:numId="25" w16cid:durableId="226956993">
    <w:abstractNumId w:val="21"/>
  </w:num>
  <w:num w:numId="26" w16cid:durableId="374039697">
    <w:abstractNumId w:val="33"/>
  </w:num>
  <w:num w:numId="27" w16cid:durableId="18943988">
    <w:abstractNumId w:val="34"/>
  </w:num>
  <w:num w:numId="28" w16cid:durableId="1693678775">
    <w:abstractNumId w:val="10"/>
  </w:num>
  <w:num w:numId="29" w16cid:durableId="873688819">
    <w:abstractNumId w:val="19"/>
  </w:num>
  <w:num w:numId="30" w16cid:durableId="956444866">
    <w:abstractNumId w:val="17"/>
  </w:num>
  <w:num w:numId="31" w16cid:durableId="1624774699">
    <w:abstractNumId w:val="25"/>
  </w:num>
  <w:num w:numId="32" w16cid:durableId="382868894">
    <w:abstractNumId w:val="15"/>
  </w:num>
  <w:num w:numId="33" w16cid:durableId="623733990">
    <w:abstractNumId w:val="24"/>
  </w:num>
  <w:num w:numId="34" w16cid:durableId="836534143">
    <w:abstractNumId w:val="38"/>
  </w:num>
  <w:num w:numId="35" w16cid:durableId="1631978718">
    <w:abstractNumId w:val="26"/>
  </w:num>
  <w:num w:numId="36" w16cid:durableId="534315810">
    <w:abstractNumId w:val="4"/>
  </w:num>
  <w:num w:numId="37" w16cid:durableId="371881340">
    <w:abstractNumId w:val="12"/>
  </w:num>
  <w:num w:numId="38" w16cid:durableId="1874532171">
    <w:abstractNumId w:val="2"/>
  </w:num>
  <w:num w:numId="39" w16cid:durableId="1711951987">
    <w:abstractNumId w:val="1"/>
  </w:num>
  <w:num w:numId="40" w16cid:durableId="1014961863">
    <w:abstractNumId w:val="6"/>
  </w:num>
  <w:num w:numId="41" w16cid:durableId="102966712">
    <w:abstractNumId w:val="1"/>
  </w:num>
  <w:num w:numId="42" w16cid:durableId="9544804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58DE82B-8E6E-4614-B87A-15767CCCE0F3}"/>
    <w:docVar w:name="dgnword-eventsink" w:val="86367768"/>
  </w:docVars>
  <w:rsids>
    <w:rsidRoot w:val="00685E3C"/>
    <w:rsid w:val="00000023"/>
    <w:rsid w:val="0000095E"/>
    <w:rsid w:val="00000B7E"/>
    <w:rsid w:val="00001D65"/>
    <w:rsid w:val="00001D81"/>
    <w:rsid w:val="00001FEC"/>
    <w:rsid w:val="000020E4"/>
    <w:rsid w:val="00002AD4"/>
    <w:rsid w:val="0000314A"/>
    <w:rsid w:val="0000377D"/>
    <w:rsid w:val="00003CE4"/>
    <w:rsid w:val="000043D6"/>
    <w:rsid w:val="0000453B"/>
    <w:rsid w:val="00004D99"/>
    <w:rsid w:val="00005094"/>
    <w:rsid w:val="00005546"/>
    <w:rsid w:val="00005B1F"/>
    <w:rsid w:val="00005CD5"/>
    <w:rsid w:val="000062FF"/>
    <w:rsid w:val="00006743"/>
    <w:rsid w:val="00006C4C"/>
    <w:rsid w:val="0000781D"/>
    <w:rsid w:val="00010578"/>
    <w:rsid w:val="0001089C"/>
    <w:rsid w:val="0001120B"/>
    <w:rsid w:val="000113FF"/>
    <w:rsid w:val="00011610"/>
    <w:rsid w:val="00011637"/>
    <w:rsid w:val="0001176E"/>
    <w:rsid w:val="000117F8"/>
    <w:rsid w:val="00011A8B"/>
    <w:rsid w:val="00011BF0"/>
    <w:rsid w:val="00011C8F"/>
    <w:rsid w:val="0001236C"/>
    <w:rsid w:val="000123A7"/>
    <w:rsid w:val="00012B70"/>
    <w:rsid w:val="00012FD8"/>
    <w:rsid w:val="00013B4D"/>
    <w:rsid w:val="00013D4F"/>
    <w:rsid w:val="00014186"/>
    <w:rsid w:val="00014360"/>
    <w:rsid w:val="000154D6"/>
    <w:rsid w:val="00015581"/>
    <w:rsid w:val="00015A09"/>
    <w:rsid w:val="00015CB9"/>
    <w:rsid w:val="00015F64"/>
    <w:rsid w:val="00016145"/>
    <w:rsid w:val="00016248"/>
    <w:rsid w:val="00016833"/>
    <w:rsid w:val="00016C54"/>
    <w:rsid w:val="00017227"/>
    <w:rsid w:val="00017D6A"/>
    <w:rsid w:val="000202F7"/>
    <w:rsid w:val="00020667"/>
    <w:rsid w:val="00020D79"/>
    <w:rsid w:val="00021E4E"/>
    <w:rsid w:val="00022159"/>
    <w:rsid w:val="0002239A"/>
    <w:rsid w:val="00022808"/>
    <w:rsid w:val="000229A5"/>
    <w:rsid w:val="000230CE"/>
    <w:rsid w:val="000234AB"/>
    <w:rsid w:val="00023C70"/>
    <w:rsid w:val="0002423E"/>
    <w:rsid w:val="0002465E"/>
    <w:rsid w:val="000249CD"/>
    <w:rsid w:val="00024A46"/>
    <w:rsid w:val="00024B86"/>
    <w:rsid w:val="000256E3"/>
    <w:rsid w:val="000259DC"/>
    <w:rsid w:val="000259F5"/>
    <w:rsid w:val="00025A32"/>
    <w:rsid w:val="00025BC2"/>
    <w:rsid w:val="0002630C"/>
    <w:rsid w:val="0002659E"/>
    <w:rsid w:val="00026F02"/>
    <w:rsid w:val="00027A96"/>
    <w:rsid w:val="000303BC"/>
    <w:rsid w:val="000303D3"/>
    <w:rsid w:val="0003165A"/>
    <w:rsid w:val="00031AE8"/>
    <w:rsid w:val="00032248"/>
    <w:rsid w:val="0003238E"/>
    <w:rsid w:val="00032846"/>
    <w:rsid w:val="00032C22"/>
    <w:rsid w:val="000332E1"/>
    <w:rsid w:val="0003358F"/>
    <w:rsid w:val="000339F3"/>
    <w:rsid w:val="00033DD5"/>
    <w:rsid w:val="000340E1"/>
    <w:rsid w:val="00034558"/>
    <w:rsid w:val="00034626"/>
    <w:rsid w:val="00034932"/>
    <w:rsid w:val="0003502E"/>
    <w:rsid w:val="000365A0"/>
    <w:rsid w:val="000368D3"/>
    <w:rsid w:val="00037256"/>
    <w:rsid w:val="00037478"/>
    <w:rsid w:val="00037786"/>
    <w:rsid w:val="00037B6D"/>
    <w:rsid w:val="000401C0"/>
    <w:rsid w:val="00040235"/>
    <w:rsid w:val="00040BD0"/>
    <w:rsid w:val="00040FDA"/>
    <w:rsid w:val="000417F7"/>
    <w:rsid w:val="00041B2A"/>
    <w:rsid w:val="000420B9"/>
    <w:rsid w:val="00042548"/>
    <w:rsid w:val="000425DE"/>
    <w:rsid w:val="00042DB7"/>
    <w:rsid w:val="00043A1C"/>
    <w:rsid w:val="00043A98"/>
    <w:rsid w:val="00043AA4"/>
    <w:rsid w:val="00043FC0"/>
    <w:rsid w:val="00044406"/>
    <w:rsid w:val="00044BA7"/>
    <w:rsid w:val="000464E6"/>
    <w:rsid w:val="00046B3D"/>
    <w:rsid w:val="0004711E"/>
    <w:rsid w:val="000478F2"/>
    <w:rsid w:val="00047E09"/>
    <w:rsid w:val="00047E79"/>
    <w:rsid w:val="00050104"/>
    <w:rsid w:val="00050325"/>
    <w:rsid w:val="00050729"/>
    <w:rsid w:val="00050BB8"/>
    <w:rsid w:val="000511CC"/>
    <w:rsid w:val="0005130C"/>
    <w:rsid w:val="00052820"/>
    <w:rsid w:val="000529CC"/>
    <w:rsid w:val="00053188"/>
    <w:rsid w:val="00056132"/>
    <w:rsid w:val="00056389"/>
    <w:rsid w:val="000569C5"/>
    <w:rsid w:val="00056AE4"/>
    <w:rsid w:val="00056DA4"/>
    <w:rsid w:val="00056F25"/>
    <w:rsid w:val="0005724E"/>
    <w:rsid w:val="000579FD"/>
    <w:rsid w:val="00057B43"/>
    <w:rsid w:val="00060096"/>
    <w:rsid w:val="00060550"/>
    <w:rsid w:val="00060A15"/>
    <w:rsid w:val="00060D60"/>
    <w:rsid w:val="00060FDA"/>
    <w:rsid w:val="000612B2"/>
    <w:rsid w:val="00061948"/>
    <w:rsid w:val="00061D1A"/>
    <w:rsid w:val="00062268"/>
    <w:rsid w:val="00062E02"/>
    <w:rsid w:val="00063C91"/>
    <w:rsid w:val="00064498"/>
    <w:rsid w:val="000644AF"/>
    <w:rsid w:val="000645EE"/>
    <w:rsid w:val="00064D1A"/>
    <w:rsid w:val="0006509F"/>
    <w:rsid w:val="000654CE"/>
    <w:rsid w:val="0006581B"/>
    <w:rsid w:val="00065CDD"/>
    <w:rsid w:val="00065F36"/>
    <w:rsid w:val="00066A22"/>
    <w:rsid w:val="000674C9"/>
    <w:rsid w:val="0007026A"/>
    <w:rsid w:val="000713DD"/>
    <w:rsid w:val="0007150F"/>
    <w:rsid w:val="000719DA"/>
    <w:rsid w:val="00072084"/>
    <w:rsid w:val="00072C28"/>
    <w:rsid w:val="00072C89"/>
    <w:rsid w:val="00072EAF"/>
    <w:rsid w:val="000736EE"/>
    <w:rsid w:val="000738A7"/>
    <w:rsid w:val="00073BCA"/>
    <w:rsid w:val="00074527"/>
    <w:rsid w:val="00074667"/>
    <w:rsid w:val="00074742"/>
    <w:rsid w:val="00074962"/>
    <w:rsid w:val="00074AD0"/>
    <w:rsid w:val="00074D50"/>
    <w:rsid w:val="00075034"/>
    <w:rsid w:val="00075396"/>
    <w:rsid w:val="00075408"/>
    <w:rsid w:val="0007582E"/>
    <w:rsid w:val="00076395"/>
    <w:rsid w:val="000765B9"/>
    <w:rsid w:val="00077037"/>
    <w:rsid w:val="000773F1"/>
    <w:rsid w:val="00077465"/>
    <w:rsid w:val="000774A7"/>
    <w:rsid w:val="0007764F"/>
    <w:rsid w:val="0007791A"/>
    <w:rsid w:val="00077A6E"/>
    <w:rsid w:val="00077DD9"/>
    <w:rsid w:val="00080CC1"/>
    <w:rsid w:val="00080EA6"/>
    <w:rsid w:val="00081099"/>
    <w:rsid w:val="0008126B"/>
    <w:rsid w:val="000813A7"/>
    <w:rsid w:val="00081A57"/>
    <w:rsid w:val="00082082"/>
    <w:rsid w:val="00082A1A"/>
    <w:rsid w:val="00082CD7"/>
    <w:rsid w:val="00082F0A"/>
    <w:rsid w:val="00082F87"/>
    <w:rsid w:val="0008435F"/>
    <w:rsid w:val="00085299"/>
    <w:rsid w:val="00085659"/>
    <w:rsid w:val="00086937"/>
    <w:rsid w:val="00087588"/>
    <w:rsid w:val="000900B8"/>
    <w:rsid w:val="00090500"/>
    <w:rsid w:val="0009061E"/>
    <w:rsid w:val="0009092F"/>
    <w:rsid w:val="00090A4B"/>
    <w:rsid w:val="00090F84"/>
    <w:rsid w:val="000912E5"/>
    <w:rsid w:val="00092535"/>
    <w:rsid w:val="000926FB"/>
    <w:rsid w:val="00092B05"/>
    <w:rsid w:val="000934C1"/>
    <w:rsid w:val="00093583"/>
    <w:rsid w:val="00093614"/>
    <w:rsid w:val="00093795"/>
    <w:rsid w:val="0009405D"/>
    <w:rsid w:val="00094326"/>
    <w:rsid w:val="00094670"/>
    <w:rsid w:val="00094B4F"/>
    <w:rsid w:val="00095286"/>
    <w:rsid w:val="00095327"/>
    <w:rsid w:val="00095464"/>
    <w:rsid w:val="00095628"/>
    <w:rsid w:val="00096396"/>
    <w:rsid w:val="00096C1E"/>
    <w:rsid w:val="00097744"/>
    <w:rsid w:val="00097825"/>
    <w:rsid w:val="00097DF7"/>
    <w:rsid w:val="000A0868"/>
    <w:rsid w:val="000A0A1B"/>
    <w:rsid w:val="000A0EA8"/>
    <w:rsid w:val="000A167D"/>
    <w:rsid w:val="000A1CC5"/>
    <w:rsid w:val="000A2994"/>
    <w:rsid w:val="000A3016"/>
    <w:rsid w:val="000A4083"/>
    <w:rsid w:val="000A44E7"/>
    <w:rsid w:val="000A4632"/>
    <w:rsid w:val="000A5CCB"/>
    <w:rsid w:val="000A61EA"/>
    <w:rsid w:val="000A63F1"/>
    <w:rsid w:val="000A6592"/>
    <w:rsid w:val="000A6F8C"/>
    <w:rsid w:val="000A70E0"/>
    <w:rsid w:val="000A76D9"/>
    <w:rsid w:val="000A794C"/>
    <w:rsid w:val="000A7E0B"/>
    <w:rsid w:val="000B08A8"/>
    <w:rsid w:val="000B1083"/>
    <w:rsid w:val="000B10F9"/>
    <w:rsid w:val="000B16E4"/>
    <w:rsid w:val="000B1763"/>
    <w:rsid w:val="000B1CA6"/>
    <w:rsid w:val="000B1CFB"/>
    <w:rsid w:val="000B1DB0"/>
    <w:rsid w:val="000B24E7"/>
    <w:rsid w:val="000B2544"/>
    <w:rsid w:val="000B2F4F"/>
    <w:rsid w:val="000B37FB"/>
    <w:rsid w:val="000B3947"/>
    <w:rsid w:val="000B3CB6"/>
    <w:rsid w:val="000B4316"/>
    <w:rsid w:val="000B43C4"/>
    <w:rsid w:val="000B45B0"/>
    <w:rsid w:val="000B45E0"/>
    <w:rsid w:val="000B46BF"/>
    <w:rsid w:val="000B49F1"/>
    <w:rsid w:val="000B4A19"/>
    <w:rsid w:val="000B4E6D"/>
    <w:rsid w:val="000B4E7C"/>
    <w:rsid w:val="000B4F6B"/>
    <w:rsid w:val="000B514F"/>
    <w:rsid w:val="000B6A71"/>
    <w:rsid w:val="000B75E6"/>
    <w:rsid w:val="000B7636"/>
    <w:rsid w:val="000B7743"/>
    <w:rsid w:val="000B7A74"/>
    <w:rsid w:val="000C09DC"/>
    <w:rsid w:val="000C1240"/>
    <w:rsid w:val="000C135E"/>
    <w:rsid w:val="000C14B0"/>
    <w:rsid w:val="000C1C91"/>
    <w:rsid w:val="000C1DCF"/>
    <w:rsid w:val="000C25E5"/>
    <w:rsid w:val="000C2A58"/>
    <w:rsid w:val="000C2F9B"/>
    <w:rsid w:val="000C3BCB"/>
    <w:rsid w:val="000C4071"/>
    <w:rsid w:val="000C4AF5"/>
    <w:rsid w:val="000C4C69"/>
    <w:rsid w:val="000C5075"/>
    <w:rsid w:val="000C51BD"/>
    <w:rsid w:val="000C51CB"/>
    <w:rsid w:val="000C57E5"/>
    <w:rsid w:val="000C5EC4"/>
    <w:rsid w:val="000C61D9"/>
    <w:rsid w:val="000C6455"/>
    <w:rsid w:val="000C69A6"/>
    <w:rsid w:val="000C71FE"/>
    <w:rsid w:val="000C72CC"/>
    <w:rsid w:val="000C7A03"/>
    <w:rsid w:val="000C7D8E"/>
    <w:rsid w:val="000D008A"/>
    <w:rsid w:val="000D02DD"/>
    <w:rsid w:val="000D0344"/>
    <w:rsid w:val="000D1ADD"/>
    <w:rsid w:val="000D20BB"/>
    <w:rsid w:val="000D2329"/>
    <w:rsid w:val="000D262C"/>
    <w:rsid w:val="000D2774"/>
    <w:rsid w:val="000D2A2C"/>
    <w:rsid w:val="000D2C3F"/>
    <w:rsid w:val="000D2D7B"/>
    <w:rsid w:val="000D36ED"/>
    <w:rsid w:val="000D3FAE"/>
    <w:rsid w:val="000D4094"/>
    <w:rsid w:val="000D488B"/>
    <w:rsid w:val="000D51E7"/>
    <w:rsid w:val="000D53E5"/>
    <w:rsid w:val="000D568C"/>
    <w:rsid w:val="000D639B"/>
    <w:rsid w:val="000D63ED"/>
    <w:rsid w:val="000D65C3"/>
    <w:rsid w:val="000D6612"/>
    <w:rsid w:val="000D7B4B"/>
    <w:rsid w:val="000D7E01"/>
    <w:rsid w:val="000E0970"/>
    <w:rsid w:val="000E1B66"/>
    <w:rsid w:val="000E1E53"/>
    <w:rsid w:val="000E1F8D"/>
    <w:rsid w:val="000E217C"/>
    <w:rsid w:val="000E2811"/>
    <w:rsid w:val="000E2907"/>
    <w:rsid w:val="000E3342"/>
    <w:rsid w:val="000E335E"/>
    <w:rsid w:val="000E3C91"/>
    <w:rsid w:val="000E3DD3"/>
    <w:rsid w:val="000E445E"/>
    <w:rsid w:val="000E4D46"/>
    <w:rsid w:val="000E5244"/>
    <w:rsid w:val="000E52BB"/>
    <w:rsid w:val="000E578B"/>
    <w:rsid w:val="000E5F8E"/>
    <w:rsid w:val="000E69F4"/>
    <w:rsid w:val="000E6AB9"/>
    <w:rsid w:val="000E6CDB"/>
    <w:rsid w:val="000E6CFA"/>
    <w:rsid w:val="000E6DB8"/>
    <w:rsid w:val="000E70D5"/>
    <w:rsid w:val="000E7C45"/>
    <w:rsid w:val="000F006D"/>
    <w:rsid w:val="000F0253"/>
    <w:rsid w:val="000F0319"/>
    <w:rsid w:val="000F0FB6"/>
    <w:rsid w:val="000F11BC"/>
    <w:rsid w:val="000F1D4D"/>
    <w:rsid w:val="000F20B4"/>
    <w:rsid w:val="000F23F1"/>
    <w:rsid w:val="000F27FC"/>
    <w:rsid w:val="000F307E"/>
    <w:rsid w:val="000F3A6E"/>
    <w:rsid w:val="000F3B0C"/>
    <w:rsid w:val="000F3CFA"/>
    <w:rsid w:val="000F3D90"/>
    <w:rsid w:val="000F409B"/>
    <w:rsid w:val="000F4557"/>
    <w:rsid w:val="000F4685"/>
    <w:rsid w:val="000F46A6"/>
    <w:rsid w:val="000F4E54"/>
    <w:rsid w:val="000F57B8"/>
    <w:rsid w:val="000F650C"/>
    <w:rsid w:val="000F659B"/>
    <w:rsid w:val="000F69AC"/>
    <w:rsid w:val="000F7007"/>
    <w:rsid w:val="000F7158"/>
    <w:rsid w:val="000F773F"/>
    <w:rsid w:val="001000F2"/>
    <w:rsid w:val="001000F8"/>
    <w:rsid w:val="001001BB"/>
    <w:rsid w:val="001010B4"/>
    <w:rsid w:val="001010C7"/>
    <w:rsid w:val="00101538"/>
    <w:rsid w:val="00101D78"/>
    <w:rsid w:val="001020F3"/>
    <w:rsid w:val="00102A9C"/>
    <w:rsid w:val="00102D00"/>
    <w:rsid w:val="00102DD3"/>
    <w:rsid w:val="00102F02"/>
    <w:rsid w:val="00103376"/>
    <w:rsid w:val="001038DE"/>
    <w:rsid w:val="001042A4"/>
    <w:rsid w:val="001042CA"/>
    <w:rsid w:val="00104756"/>
    <w:rsid w:val="00104D02"/>
    <w:rsid w:val="00105CAF"/>
    <w:rsid w:val="00105D6C"/>
    <w:rsid w:val="00105F85"/>
    <w:rsid w:val="001060F6"/>
    <w:rsid w:val="001065D3"/>
    <w:rsid w:val="00106A43"/>
    <w:rsid w:val="00106CD3"/>
    <w:rsid w:val="00107338"/>
    <w:rsid w:val="0011072A"/>
    <w:rsid w:val="001108E3"/>
    <w:rsid w:val="00111770"/>
    <w:rsid w:val="00111C00"/>
    <w:rsid w:val="00111D48"/>
    <w:rsid w:val="00111F97"/>
    <w:rsid w:val="00114160"/>
    <w:rsid w:val="00114BD0"/>
    <w:rsid w:val="001158DC"/>
    <w:rsid w:val="00115E5C"/>
    <w:rsid w:val="00116613"/>
    <w:rsid w:val="001168FA"/>
    <w:rsid w:val="00116AE4"/>
    <w:rsid w:val="00117256"/>
    <w:rsid w:val="00117529"/>
    <w:rsid w:val="00120D2D"/>
    <w:rsid w:val="00120DA0"/>
    <w:rsid w:val="001217F3"/>
    <w:rsid w:val="00121937"/>
    <w:rsid w:val="0012226B"/>
    <w:rsid w:val="001225A8"/>
    <w:rsid w:val="00122C68"/>
    <w:rsid w:val="00122D00"/>
    <w:rsid w:val="00123544"/>
    <w:rsid w:val="001236DD"/>
    <w:rsid w:val="00124D2A"/>
    <w:rsid w:val="001255FE"/>
    <w:rsid w:val="00125C61"/>
    <w:rsid w:val="00125C68"/>
    <w:rsid w:val="00126E7A"/>
    <w:rsid w:val="001276FB"/>
    <w:rsid w:val="00130B18"/>
    <w:rsid w:val="00130CB9"/>
    <w:rsid w:val="00130E98"/>
    <w:rsid w:val="001311CC"/>
    <w:rsid w:val="00131B39"/>
    <w:rsid w:val="00131CBC"/>
    <w:rsid w:val="00132154"/>
    <w:rsid w:val="00132166"/>
    <w:rsid w:val="001331E7"/>
    <w:rsid w:val="00133481"/>
    <w:rsid w:val="00133A54"/>
    <w:rsid w:val="0013403D"/>
    <w:rsid w:val="0013486A"/>
    <w:rsid w:val="001348CC"/>
    <w:rsid w:val="001349EF"/>
    <w:rsid w:val="00135457"/>
    <w:rsid w:val="00135619"/>
    <w:rsid w:val="00135ADE"/>
    <w:rsid w:val="00136DB8"/>
    <w:rsid w:val="001374ED"/>
    <w:rsid w:val="001400B3"/>
    <w:rsid w:val="00140125"/>
    <w:rsid w:val="001408ED"/>
    <w:rsid w:val="00141300"/>
    <w:rsid w:val="0014143B"/>
    <w:rsid w:val="00141C5A"/>
    <w:rsid w:val="00142CBC"/>
    <w:rsid w:val="00142D04"/>
    <w:rsid w:val="00143371"/>
    <w:rsid w:val="00143539"/>
    <w:rsid w:val="001437EB"/>
    <w:rsid w:val="00144F71"/>
    <w:rsid w:val="00145766"/>
    <w:rsid w:val="00146418"/>
    <w:rsid w:val="00146D3E"/>
    <w:rsid w:val="00147169"/>
    <w:rsid w:val="00147418"/>
    <w:rsid w:val="00147671"/>
    <w:rsid w:val="0015047C"/>
    <w:rsid w:val="00150E32"/>
    <w:rsid w:val="00151B5C"/>
    <w:rsid w:val="0015299C"/>
    <w:rsid w:val="00152A0B"/>
    <w:rsid w:val="00152C5E"/>
    <w:rsid w:val="00152ECE"/>
    <w:rsid w:val="0015338B"/>
    <w:rsid w:val="001534C5"/>
    <w:rsid w:val="0015360C"/>
    <w:rsid w:val="001539DF"/>
    <w:rsid w:val="00153B49"/>
    <w:rsid w:val="00153CAD"/>
    <w:rsid w:val="00154CAE"/>
    <w:rsid w:val="00155211"/>
    <w:rsid w:val="0015597B"/>
    <w:rsid w:val="00155EEE"/>
    <w:rsid w:val="001565EE"/>
    <w:rsid w:val="00156B26"/>
    <w:rsid w:val="00157A89"/>
    <w:rsid w:val="00160051"/>
    <w:rsid w:val="001604BE"/>
    <w:rsid w:val="001605F4"/>
    <w:rsid w:val="00160DF1"/>
    <w:rsid w:val="00160EBB"/>
    <w:rsid w:val="00161111"/>
    <w:rsid w:val="001615E0"/>
    <w:rsid w:val="001616C8"/>
    <w:rsid w:val="001617FD"/>
    <w:rsid w:val="00161A0D"/>
    <w:rsid w:val="00161A46"/>
    <w:rsid w:val="00161AAF"/>
    <w:rsid w:val="00161BEE"/>
    <w:rsid w:val="00161C24"/>
    <w:rsid w:val="00162AF6"/>
    <w:rsid w:val="00162BE9"/>
    <w:rsid w:val="00162C5B"/>
    <w:rsid w:val="00162ED3"/>
    <w:rsid w:val="0016300F"/>
    <w:rsid w:val="001630CC"/>
    <w:rsid w:val="00163515"/>
    <w:rsid w:val="00163C9D"/>
    <w:rsid w:val="00164A88"/>
    <w:rsid w:val="00164B82"/>
    <w:rsid w:val="00164F19"/>
    <w:rsid w:val="00165763"/>
    <w:rsid w:val="00165D45"/>
    <w:rsid w:val="0016608D"/>
    <w:rsid w:val="0016739A"/>
    <w:rsid w:val="0016764E"/>
    <w:rsid w:val="00167A06"/>
    <w:rsid w:val="00167D61"/>
    <w:rsid w:val="00170268"/>
    <w:rsid w:val="00170C92"/>
    <w:rsid w:val="00170CF9"/>
    <w:rsid w:val="00171059"/>
    <w:rsid w:val="00171D06"/>
    <w:rsid w:val="00171D26"/>
    <w:rsid w:val="0017277B"/>
    <w:rsid w:val="001729CD"/>
    <w:rsid w:val="00172E3F"/>
    <w:rsid w:val="00173F7A"/>
    <w:rsid w:val="00174592"/>
    <w:rsid w:val="0017461E"/>
    <w:rsid w:val="00174974"/>
    <w:rsid w:val="00174B53"/>
    <w:rsid w:val="00175521"/>
    <w:rsid w:val="00175978"/>
    <w:rsid w:val="00176344"/>
    <w:rsid w:val="001766D8"/>
    <w:rsid w:val="0017673A"/>
    <w:rsid w:val="0017697B"/>
    <w:rsid w:val="00176A4D"/>
    <w:rsid w:val="00177F57"/>
    <w:rsid w:val="001800EE"/>
    <w:rsid w:val="00180144"/>
    <w:rsid w:val="00180686"/>
    <w:rsid w:val="0018079E"/>
    <w:rsid w:val="00180EC8"/>
    <w:rsid w:val="00181965"/>
    <w:rsid w:val="0018273A"/>
    <w:rsid w:val="00182908"/>
    <w:rsid w:val="00183914"/>
    <w:rsid w:val="0018393F"/>
    <w:rsid w:val="001844B9"/>
    <w:rsid w:val="00184E67"/>
    <w:rsid w:val="00184FB2"/>
    <w:rsid w:val="00185298"/>
    <w:rsid w:val="001857FA"/>
    <w:rsid w:val="00186A13"/>
    <w:rsid w:val="001874A7"/>
    <w:rsid w:val="001874B8"/>
    <w:rsid w:val="00187927"/>
    <w:rsid w:val="00190380"/>
    <w:rsid w:val="00190790"/>
    <w:rsid w:val="001917D9"/>
    <w:rsid w:val="00192A04"/>
    <w:rsid w:val="00194A21"/>
    <w:rsid w:val="00194D08"/>
    <w:rsid w:val="00194D90"/>
    <w:rsid w:val="00195026"/>
    <w:rsid w:val="001952F3"/>
    <w:rsid w:val="00195B91"/>
    <w:rsid w:val="001960E0"/>
    <w:rsid w:val="0019667B"/>
    <w:rsid w:val="00196A72"/>
    <w:rsid w:val="00196C80"/>
    <w:rsid w:val="001972E7"/>
    <w:rsid w:val="00197BDD"/>
    <w:rsid w:val="00197C25"/>
    <w:rsid w:val="00197C6D"/>
    <w:rsid w:val="001A027D"/>
    <w:rsid w:val="001A0707"/>
    <w:rsid w:val="001A1534"/>
    <w:rsid w:val="001A18AB"/>
    <w:rsid w:val="001A1BA9"/>
    <w:rsid w:val="001A1E8B"/>
    <w:rsid w:val="001A21A6"/>
    <w:rsid w:val="001A2438"/>
    <w:rsid w:val="001A3009"/>
    <w:rsid w:val="001A302F"/>
    <w:rsid w:val="001A34CD"/>
    <w:rsid w:val="001A3DF6"/>
    <w:rsid w:val="001A4CBB"/>
    <w:rsid w:val="001A5296"/>
    <w:rsid w:val="001A5B7B"/>
    <w:rsid w:val="001A62CF"/>
    <w:rsid w:val="001A67BB"/>
    <w:rsid w:val="001A6FFE"/>
    <w:rsid w:val="001A763E"/>
    <w:rsid w:val="001A7BEE"/>
    <w:rsid w:val="001B0105"/>
    <w:rsid w:val="001B02B1"/>
    <w:rsid w:val="001B0349"/>
    <w:rsid w:val="001B08FD"/>
    <w:rsid w:val="001B0D4F"/>
    <w:rsid w:val="001B0E2C"/>
    <w:rsid w:val="001B0F28"/>
    <w:rsid w:val="001B109D"/>
    <w:rsid w:val="001B1576"/>
    <w:rsid w:val="001B1934"/>
    <w:rsid w:val="001B1CF5"/>
    <w:rsid w:val="001B2016"/>
    <w:rsid w:val="001B20B9"/>
    <w:rsid w:val="001B2994"/>
    <w:rsid w:val="001B2B15"/>
    <w:rsid w:val="001B2B5C"/>
    <w:rsid w:val="001B2D81"/>
    <w:rsid w:val="001B2F10"/>
    <w:rsid w:val="001B48D2"/>
    <w:rsid w:val="001B4B3A"/>
    <w:rsid w:val="001B4B5D"/>
    <w:rsid w:val="001B4C1E"/>
    <w:rsid w:val="001B4F70"/>
    <w:rsid w:val="001B5537"/>
    <w:rsid w:val="001B5F4D"/>
    <w:rsid w:val="001B6410"/>
    <w:rsid w:val="001B7294"/>
    <w:rsid w:val="001C0117"/>
    <w:rsid w:val="001C0716"/>
    <w:rsid w:val="001C097E"/>
    <w:rsid w:val="001C0B8C"/>
    <w:rsid w:val="001C1329"/>
    <w:rsid w:val="001C16A7"/>
    <w:rsid w:val="001C1D60"/>
    <w:rsid w:val="001C219B"/>
    <w:rsid w:val="001C2531"/>
    <w:rsid w:val="001C28CA"/>
    <w:rsid w:val="001C2933"/>
    <w:rsid w:val="001C3571"/>
    <w:rsid w:val="001C3729"/>
    <w:rsid w:val="001C38F2"/>
    <w:rsid w:val="001C3A0F"/>
    <w:rsid w:val="001C4544"/>
    <w:rsid w:val="001C48B9"/>
    <w:rsid w:val="001C48C7"/>
    <w:rsid w:val="001C4948"/>
    <w:rsid w:val="001C519F"/>
    <w:rsid w:val="001C51C2"/>
    <w:rsid w:val="001C6598"/>
    <w:rsid w:val="001C659E"/>
    <w:rsid w:val="001C6608"/>
    <w:rsid w:val="001C6B5D"/>
    <w:rsid w:val="001C6B91"/>
    <w:rsid w:val="001C6B94"/>
    <w:rsid w:val="001C6E95"/>
    <w:rsid w:val="001C7650"/>
    <w:rsid w:val="001D0868"/>
    <w:rsid w:val="001D0B04"/>
    <w:rsid w:val="001D0E17"/>
    <w:rsid w:val="001D0FE1"/>
    <w:rsid w:val="001D1A57"/>
    <w:rsid w:val="001D1E6D"/>
    <w:rsid w:val="001D2085"/>
    <w:rsid w:val="001D233E"/>
    <w:rsid w:val="001D2588"/>
    <w:rsid w:val="001D28E5"/>
    <w:rsid w:val="001D3613"/>
    <w:rsid w:val="001D384D"/>
    <w:rsid w:val="001D38E3"/>
    <w:rsid w:val="001D3E2D"/>
    <w:rsid w:val="001D3FD9"/>
    <w:rsid w:val="001D41D4"/>
    <w:rsid w:val="001D4214"/>
    <w:rsid w:val="001D43DB"/>
    <w:rsid w:val="001D44C5"/>
    <w:rsid w:val="001D4C9E"/>
    <w:rsid w:val="001D5013"/>
    <w:rsid w:val="001D567A"/>
    <w:rsid w:val="001D59F3"/>
    <w:rsid w:val="001D5D19"/>
    <w:rsid w:val="001D6899"/>
    <w:rsid w:val="001D6FE5"/>
    <w:rsid w:val="001D71B7"/>
    <w:rsid w:val="001D73B4"/>
    <w:rsid w:val="001D7918"/>
    <w:rsid w:val="001D7D66"/>
    <w:rsid w:val="001E0682"/>
    <w:rsid w:val="001E11D1"/>
    <w:rsid w:val="001E134F"/>
    <w:rsid w:val="001E222C"/>
    <w:rsid w:val="001E26E6"/>
    <w:rsid w:val="001E2897"/>
    <w:rsid w:val="001E3071"/>
    <w:rsid w:val="001E33EC"/>
    <w:rsid w:val="001E3D7A"/>
    <w:rsid w:val="001E3E4D"/>
    <w:rsid w:val="001E3E70"/>
    <w:rsid w:val="001E4132"/>
    <w:rsid w:val="001E444D"/>
    <w:rsid w:val="001E4732"/>
    <w:rsid w:val="001E617B"/>
    <w:rsid w:val="001E628A"/>
    <w:rsid w:val="001E6894"/>
    <w:rsid w:val="001E7407"/>
    <w:rsid w:val="001E748D"/>
    <w:rsid w:val="001E7690"/>
    <w:rsid w:val="001E7C77"/>
    <w:rsid w:val="001F0760"/>
    <w:rsid w:val="001F1FD7"/>
    <w:rsid w:val="001F227C"/>
    <w:rsid w:val="001F2F47"/>
    <w:rsid w:val="001F3AAB"/>
    <w:rsid w:val="001F411C"/>
    <w:rsid w:val="001F4219"/>
    <w:rsid w:val="001F4AA9"/>
    <w:rsid w:val="001F4E5E"/>
    <w:rsid w:val="001F618C"/>
    <w:rsid w:val="001F62A4"/>
    <w:rsid w:val="001F6D70"/>
    <w:rsid w:val="001F7C3B"/>
    <w:rsid w:val="001F7CDF"/>
    <w:rsid w:val="00200285"/>
    <w:rsid w:val="00200D80"/>
    <w:rsid w:val="00202260"/>
    <w:rsid w:val="0020227F"/>
    <w:rsid w:val="00202296"/>
    <w:rsid w:val="00202562"/>
    <w:rsid w:val="00202864"/>
    <w:rsid w:val="00202B9F"/>
    <w:rsid w:val="00203E04"/>
    <w:rsid w:val="002040A1"/>
    <w:rsid w:val="002052D9"/>
    <w:rsid w:val="002055EC"/>
    <w:rsid w:val="002057E0"/>
    <w:rsid w:val="00205AEC"/>
    <w:rsid w:val="002076A2"/>
    <w:rsid w:val="00207DF9"/>
    <w:rsid w:val="0021003C"/>
    <w:rsid w:val="00211D66"/>
    <w:rsid w:val="00212066"/>
    <w:rsid w:val="0021258B"/>
    <w:rsid w:val="002125D4"/>
    <w:rsid w:val="002125FE"/>
    <w:rsid w:val="002128B5"/>
    <w:rsid w:val="0021299E"/>
    <w:rsid w:val="00212C0C"/>
    <w:rsid w:val="00212ECE"/>
    <w:rsid w:val="002130FD"/>
    <w:rsid w:val="00213994"/>
    <w:rsid w:val="00213EEF"/>
    <w:rsid w:val="00214692"/>
    <w:rsid w:val="00214B2F"/>
    <w:rsid w:val="002158A2"/>
    <w:rsid w:val="00215D5F"/>
    <w:rsid w:val="00215FFF"/>
    <w:rsid w:val="002165A9"/>
    <w:rsid w:val="00216843"/>
    <w:rsid w:val="00216BD2"/>
    <w:rsid w:val="002170BA"/>
    <w:rsid w:val="00217337"/>
    <w:rsid w:val="00217702"/>
    <w:rsid w:val="00220DF8"/>
    <w:rsid w:val="00220F1E"/>
    <w:rsid w:val="002211AC"/>
    <w:rsid w:val="00221F90"/>
    <w:rsid w:val="002223BC"/>
    <w:rsid w:val="00222423"/>
    <w:rsid w:val="00222B8C"/>
    <w:rsid w:val="00222DA0"/>
    <w:rsid w:val="002230BB"/>
    <w:rsid w:val="00223385"/>
    <w:rsid w:val="00223482"/>
    <w:rsid w:val="002238B9"/>
    <w:rsid w:val="0022409F"/>
    <w:rsid w:val="00224329"/>
    <w:rsid w:val="00224D50"/>
    <w:rsid w:val="00226037"/>
    <w:rsid w:val="0022620A"/>
    <w:rsid w:val="00226F4D"/>
    <w:rsid w:val="00230787"/>
    <w:rsid w:val="002307CC"/>
    <w:rsid w:val="002309C1"/>
    <w:rsid w:val="00230E43"/>
    <w:rsid w:val="00230E67"/>
    <w:rsid w:val="00231486"/>
    <w:rsid w:val="002315C9"/>
    <w:rsid w:val="002316A6"/>
    <w:rsid w:val="00232099"/>
    <w:rsid w:val="002324F5"/>
    <w:rsid w:val="0023279C"/>
    <w:rsid w:val="00232E25"/>
    <w:rsid w:val="00233663"/>
    <w:rsid w:val="002337E1"/>
    <w:rsid w:val="00233883"/>
    <w:rsid w:val="00234100"/>
    <w:rsid w:val="0023460F"/>
    <w:rsid w:val="00234BE3"/>
    <w:rsid w:val="002351C9"/>
    <w:rsid w:val="00235E24"/>
    <w:rsid w:val="00236CE5"/>
    <w:rsid w:val="00236DB6"/>
    <w:rsid w:val="00237288"/>
    <w:rsid w:val="00237467"/>
    <w:rsid w:val="00237F73"/>
    <w:rsid w:val="002402A6"/>
    <w:rsid w:val="00240E82"/>
    <w:rsid w:val="002410A7"/>
    <w:rsid w:val="00241605"/>
    <w:rsid w:val="00241BDD"/>
    <w:rsid w:val="00241BF9"/>
    <w:rsid w:val="00242886"/>
    <w:rsid w:val="00242B56"/>
    <w:rsid w:val="00242BFE"/>
    <w:rsid w:val="00243B5C"/>
    <w:rsid w:val="00243CBB"/>
    <w:rsid w:val="00243D51"/>
    <w:rsid w:val="00243E22"/>
    <w:rsid w:val="00244066"/>
    <w:rsid w:val="00244100"/>
    <w:rsid w:val="002444AE"/>
    <w:rsid w:val="00244DE0"/>
    <w:rsid w:val="00244F4F"/>
    <w:rsid w:val="0024536E"/>
    <w:rsid w:val="00245441"/>
    <w:rsid w:val="0024684C"/>
    <w:rsid w:val="002469A5"/>
    <w:rsid w:val="00247113"/>
    <w:rsid w:val="002471F1"/>
    <w:rsid w:val="00247958"/>
    <w:rsid w:val="00247D79"/>
    <w:rsid w:val="00250076"/>
    <w:rsid w:val="00250758"/>
    <w:rsid w:val="002507F1"/>
    <w:rsid w:val="00250933"/>
    <w:rsid w:val="00250E16"/>
    <w:rsid w:val="002519F3"/>
    <w:rsid w:val="002522A4"/>
    <w:rsid w:val="002526A5"/>
    <w:rsid w:val="00252E65"/>
    <w:rsid w:val="00252F21"/>
    <w:rsid w:val="00253542"/>
    <w:rsid w:val="002536E4"/>
    <w:rsid w:val="002540BC"/>
    <w:rsid w:val="00254587"/>
    <w:rsid w:val="0025460D"/>
    <w:rsid w:val="00255CEB"/>
    <w:rsid w:val="0025659C"/>
    <w:rsid w:val="00256812"/>
    <w:rsid w:val="00256B30"/>
    <w:rsid w:val="00256BA5"/>
    <w:rsid w:val="00256FBA"/>
    <w:rsid w:val="002579A6"/>
    <w:rsid w:val="00260BDC"/>
    <w:rsid w:val="002612DC"/>
    <w:rsid w:val="002618A4"/>
    <w:rsid w:val="00261B69"/>
    <w:rsid w:val="00261BB2"/>
    <w:rsid w:val="00261EB2"/>
    <w:rsid w:val="00262F32"/>
    <w:rsid w:val="002635D0"/>
    <w:rsid w:val="00264D5C"/>
    <w:rsid w:val="00264EF3"/>
    <w:rsid w:val="00265342"/>
    <w:rsid w:val="002656E1"/>
    <w:rsid w:val="00265847"/>
    <w:rsid w:val="0026596E"/>
    <w:rsid w:val="00265A81"/>
    <w:rsid w:val="00266052"/>
    <w:rsid w:val="00266242"/>
    <w:rsid w:val="00266361"/>
    <w:rsid w:val="00266A7F"/>
    <w:rsid w:val="00266F4C"/>
    <w:rsid w:val="00270028"/>
    <w:rsid w:val="00270658"/>
    <w:rsid w:val="002708C4"/>
    <w:rsid w:val="00270DD5"/>
    <w:rsid w:val="00271C1D"/>
    <w:rsid w:val="00271DBD"/>
    <w:rsid w:val="002721D0"/>
    <w:rsid w:val="00273477"/>
    <w:rsid w:val="00273855"/>
    <w:rsid w:val="002749D9"/>
    <w:rsid w:val="00274AC6"/>
    <w:rsid w:val="0027579B"/>
    <w:rsid w:val="002761BB"/>
    <w:rsid w:val="002765B2"/>
    <w:rsid w:val="002767A1"/>
    <w:rsid w:val="00276C6B"/>
    <w:rsid w:val="00276EE7"/>
    <w:rsid w:val="0027728A"/>
    <w:rsid w:val="00277CF6"/>
    <w:rsid w:val="00277FD2"/>
    <w:rsid w:val="0028065F"/>
    <w:rsid w:val="0028093F"/>
    <w:rsid w:val="00280E4B"/>
    <w:rsid w:val="00280E6D"/>
    <w:rsid w:val="00281867"/>
    <w:rsid w:val="002821E6"/>
    <w:rsid w:val="002839AD"/>
    <w:rsid w:val="00283D8A"/>
    <w:rsid w:val="00283F72"/>
    <w:rsid w:val="00283FE7"/>
    <w:rsid w:val="00284373"/>
    <w:rsid w:val="00284851"/>
    <w:rsid w:val="00284C8D"/>
    <w:rsid w:val="0028512D"/>
    <w:rsid w:val="0028535C"/>
    <w:rsid w:val="00286231"/>
    <w:rsid w:val="0028637F"/>
    <w:rsid w:val="00286450"/>
    <w:rsid w:val="0028645E"/>
    <w:rsid w:val="00286563"/>
    <w:rsid w:val="00286646"/>
    <w:rsid w:val="00287ADB"/>
    <w:rsid w:val="002904E1"/>
    <w:rsid w:val="002914FD"/>
    <w:rsid w:val="0029197D"/>
    <w:rsid w:val="0029223F"/>
    <w:rsid w:val="0029261C"/>
    <w:rsid w:val="00292970"/>
    <w:rsid w:val="00292989"/>
    <w:rsid w:val="00293224"/>
    <w:rsid w:val="002933A1"/>
    <w:rsid w:val="00293FA9"/>
    <w:rsid w:val="0029411E"/>
    <w:rsid w:val="002941AF"/>
    <w:rsid w:val="002942B4"/>
    <w:rsid w:val="002943F9"/>
    <w:rsid w:val="002945D1"/>
    <w:rsid w:val="0029486E"/>
    <w:rsid w:val="00295103"/>
    <w:rsid w:val="002959BE"/>
    <w:rsid w:val="00295B11"/>
    <w:rsid w:val="0029644B"/>
    <w:rsid w:val="00296BE1"/>
    <w:rsid w:val="00296CCC"/>
    <w:rsid w:val="00296F5A"/>
    <w:rsid w:val="00296F84"/>
    <w:rsid w:val="0029719E"/>
    <w:rsid w:val="002975E9"/>
    <w:rsid w:val="00297A70"/>
    <w:rsid w:val="002A0263"/>
    <w:rsid w:val="002A1969"/>
    <w:rsid w:val="002A2567"/>
    <w:rsid w:val="002A2A7E"/>
    <w:rsid w:val="002A365E"/>
    <w:rsid w:val="002A4580"/>
    <w:rsid w:val="002A4680"/>
    <w:rsid w:val="002A4B59"/>
    <w:rsid w:val="002A5BBE"/>
    <w:rsid w:val="002A5E3D"/>
    <w:rsid w:val="002A60AA"/>
    <w:rsid w:val="002A6199"/>
    <w:rsid w:val="002A687F"/>
    <w:rsid w:val="002A6DE4"/>
    <w:rsid w:val="002A7235"/>
    <w:rsid w:val="002A7316"/>
    <w:rsid w:val="002A734F"/>
    <w:rsid w:val="002A779F"/>
    <w:rsid w:val="002A7CEC"/>
    <w:rsid w:val="002A7D28"/>
    <w:rsid w:val="002A7D88"/>
    <w:rsid w:val="002A7E83"/>
    <w:rsid w:val="002A7EEB"/>
    <w:rsid w:val="002B051B"/>
    <w:rsid w:val="002B0F74"/>
    <w:rsid w:val="002B1934"/>
    <w:rsid w:val="002B1A9C"/>
    <w:rsid w:val="002B1F06"/>
    <w:rsid w:val="002B28EB"/>
    <w:rsid w:val="002B28FD"/>
    <w:rsid w:val="002B297A"/>
    <w:rsid w:val="002B3CDE"/>
    <w:rsid w:val="002B3D37"/>
    <w:rsid w:val="002B4EBB"/>
    <w:rsid w:val="002B4F01"/>
    <w:rsid w:val="002B4F70"/>
    <w:rsid w:val="002B5CBA"/>
    <w:rsid w:val="002B6157"/>
    <w:rsid w:val="002B6E6B"/>
    <w:rsid w:val="002B737E"/>
    <w:rsid w:val="002B7651"/>
    <w:rsid w:val="002B7AF7"/>
    <w:rsid w:val="002B7B06"/>
    <w:rsid w:val="002B7C01"/>
    <w:rsid w:val="002C0496"/>
    <w:rsid w:val="002C1388"/>
    <w:rsid w:val="002C1548"/>
    <w:rsid w:val="002C16B1"/>
    <w:rsid w:val="002C1818"/>
    <w:rsid w:val="002C1B66"/>
    <w:rsid w:val="002C1DF8"/>
    <w:rsid w:val="002C1FBF"/>
    <w:rsid w:val="002C2164"/>
    <w:rsid w:val="002C28A7"/>
    <w:rsid w:val="002C2ACB"/>
    <w:rsid w:val="002C3825"/>
    <w:rsid w:val="002C3EC9"/>
    <w:rsid w:val="002C495C"/>
    <w:rsid w:val="002C51A6"/>
    <w:rsid w:val="002C5D00"/>
    <w:rsid w:val="002C63E8"/>
    <w:rsid w:val="002C66F6"/>
    <w:rsid w:val="002C6C7C"/>
    <w:rsid w:val="002C7256"/>
    <w:rsid w:val="002C7371"/>
    <w:rsid w:val="002C77FA"/>
    <w:rsid w:val="002C7D45"/>
    <w:rsid w:val="002C7FA1"/>
    <w:rsid w:val="002D0294"/>
    <w:rsid w:val="002D04AE"/>
    <w:rsid w:val="002D0A1B"/>
    <w:rsid w:val="002D0A78"/>
    <w:rsid w:val="002D0E8B"/>
    <w:rsid w:val="002D127E"/>
    <w:rsid w:val="002D2971"/>
    <w:rsid w:val="002D2A41"/>
    <w:rsid w:val="002D31BD"/>
    <w:rsid w:val="002D37E7"/>
    <w:rsid w:val="002D3B01"/>
    <w:rsid w:val="002D3C34"/>
    <w:rsid w:val="002D3CAF"/>
    <w:rsid w:val="002D3E1B"/>
    <w:rsid w:val="002D403E"/>
    <w:rsid w:val="002D5768"/>
    <w:rsid w:val="002D6270"/>
    <w:rsid w:val="002D67F9"/>
    <w:rsid w:val="002D6B84"/>
    <w:rsid w:val="002D6D3A"/>
    <w:rsid w:val="002E00C2"/>
    <w:rsid w:val="002E0C5D"/>
    <w:rsid w:val="002E1148"/>
    <w:rsid w:val="002E11A6"/>
    <w:rsid w:val="002E18FA"/>
    <w:rsid w:val="002E1CA5"/>
    <w:rsid w:val="002E1DAE"/>
    <w:rsid w:val="002E1EBF"/>
    <w:rsid w:val="002E2149"/>
    <w:rsid w:val="002E2533"/>
    <w:rsid w:val="002E2631"/>
    <w:rsid w:val="002E2ECB"/>
    <w:rsid w:val="002E3079"/>
    <w:rsid w:val="002E368F"/>
    <w:rsid w:val="002E3F32"/>
    <w:rsid w:val="002E4083"/>
    <w:rsid w:val="002E40FC"/>
    <w:rsid w:val="002E464D"/>
    <w:rsid w:val="002E5760"/>
    <w:rsid w:val="002E5FF7"/>
    <w:rsid w:val="002E62FE"/>
    <w:rsid w:val="002E67D2"/>
    <w:rsid w:val="002E6952"/>
    <w:rsid w:val="002E696F"/>
    <w:rsid w:val="002E6A34"/>
    <w:rsid w:val="002E6E89"/>
    <w:rsid w:val="002E71FD"/>
    <w:rsid w:val="002E73FD"/>
    <w:rsid w:val="002E75F3"/>
    <w:rsid w:val="002E7F6A"/>
    <w:rsid w:val="002F0347"/>
    <w:rsid w:val="002F0474"/>
    <w:rsid w:val="002F0479"/>
    <w:rsid w:val="002F0DEB"/>
    <w:rsid w:val="002F18FE"/>
    <w:rsid w:val="002F1AC9"/>
    <w:rsid w:val="002F299F"/>
    <w:rsid w:val="002F2E14"/>
    <w:rsid w:val="002F3755"/>
    <w:rsid w:val="002F4C90"/>
    <w:rsid w:val="002F4E96"/>
    <w:rsid w:val="002F6927"/>
    <w:rsid w:val="002F7D95"/>
    <w:rsid w:val="002F7E02"/>
    <w:rsid w:val="003002CF"/>
    <w:rsid w:val="003003FC"/>
    <w:rsid w:val="00300921"/>
    <w:rsid w:val="003009CC"/>
    <w:rsid w:val="00301347"/>
    <w:rsid w:val="00301357"/>
    <w:rsid w:val="00301401"/>
    <w:rsid w:val="00302928"/>
    <w:rsid w:val="00302939"/>
    <w:rsid w:val="00302C68"/>
    <w:rsid w:val="00302E47"/>
    <w:rsid w:val="00302F57"/>
    <w:rsid w:val="00302FF0"/>
    <w:rsid w:val="00303109"/>
    <w:rsid w:val="00303724"/>
    <w:rsid w:val="003037B2"/>
    <w:rsid w:val="00303F23"/>
    <w:rsid w:val="003046F4"/>
    <w:rsid w:val="00305925"/>
    <w:rsid w:val="003059CA"/>
    <w:rsid w:val="00305D50"/>
    <w:rsid w:val="0030681F"/>
    <w:rsid w:val="0030697E"/>
    <w:rsid w:val="00306C13"/>
    <w:rsid w:val="00306E9E"/>
    <w:rsid w:val="00307127"/>
    <w:rsid w:val="00307ED5"/>
    <w:rsid w:val="003101A6"/>
    <w:rsid w:val="00310415"/>
    <w:rsid w:val="003108C4"/>
    <w:rsid w:val="00311042"/>
    <w:rsid w:val="00311779"/>
    <w:rsid w:val="00311B47"/>
    <w:rsid w:val="00312214"/>
    <w:rsid w:val="00312474"/>
    <w:rsid w:val="00312489"/>
    <w:rsid w:val="00312700"/>
    <w:rsid w:val="00312916"/>
    <w:rsid w:val="00312CD3"/>
    <w:rsid w:val="00312FB9"/>
    <w:rsid w:val="0031305F"/>
    <w:rsid w:val="00313E04"/>
    <w:rsid w:val="0031411B"/>
    <w:rsid w:val="00314165"/>
    <w:rsid w:val="00315370"/>
    <w:rsid w:val="00315635"/>
    <w:rsid w:val="00315913"/>
    <w:rsid w:val="00315F35"/>
    <w:rsid w:val="0031783E"/>
    <w:rsid w:val="00317C98"/>
    <w:rsid w:val="0032069A"/>
    <w:rsid w:val="00320C64"/>
    <w:rsid w:val="00321313"/>
    <w:rsid w:val="003215C6"/>
    <w:rsid w:val="0032189C"/>
    <w:rsid w:val="00322408"/>
    <w:rsid w:val="003226AD"/>
    <w:rsid w:val="00322AA9"/>
    <w:rsid w:val="00322B06"/>
    <w:rsid w:val="00322DCE"/>
    <w:rsid w:val="00322F22"/>
    <w:rsid w:val="003230BA"/>
    <w:rsid w:val="0032324A"/>
    <w:rsid w:val="0032355C"/>
    <w:rsid w:val="00323A49"/>
    <w:rsid w:val="00323D45"/>
    <w:rsid w:val="00323DCF"/>
    <w:rsid w:val="0032410F"/>
    <w:rsid w:val="003248E9"/>
    <w:rsid w:val="00325029"/>
    <w:rsid w:val="00325129"/>
    <w:rsid w:val="00325EAB"/>
    <w:rsid w:val="00326310"/>
    <w:rsid w:val="00326EB8"/>
    <w:rsid w:val="003273BB"/>
    <w:rsid w:val="003273F9"/>
    <w:rsid w:val="003274EC"/>
    <w:rsid w:val="00327B5B"/>
    <w:rsid w:val="00327CFF"/>
    <w:rsid w:val="00327F0B"/>
    <w:rsid w:val="0033078D"/>
    <w:rsid w:val="0033095B"/>
    <w:rsid w:val="00330E78"/>
    <w:rsid w:val="00331D36"/>
    <w:rsid w:val="0033227E"/>
    <w:rsid w:val="00332384"/>
    <w:rsid w:val="00332657"/>
    <w:rsid w:val="0033282D"/>
    <w:rsid w:val="003332B1"/>
    <w:rsid w:val="0033480D"/>
    <w:rsid w:val="0033488C"/>
    <w:rsid w:val="00334A12"/>
    <w:rsid w:val="00334ECD"/>
    <w:rsid w:val="00334EE4"/>
    <w:rsid w:val="00334EE5"/>
    <w:rsid w:val="003355C5"/>
    <w:rsid w:val="0033618C"/>
    <w:rsid w:val="00336BF7"/>
    <w:rsid w:val="00336D59"/>
    <w:rsid w:val="00336FEF"/>
    <w:rsid w:val="00337200"/>
    <w:rsid w:val="00337599"/>
    <w:rsid w:val="00340B07"/>
    <w:rsid w:val="00341CEC"/>
    <w:rsid w:val="00341D56"/>
    <w:rsid w:val="00341F00"/>
    <w:rsid w:val="003421AD"/>
    <w:rsid w:val="0034260C"/>
    <w:rsid w:val="003439BE"/>
    <w:rsid w:val="00343AE3"/>
    <w:rsid w:val="00343F6A"/>
    <w:rsid w:val="003440CF"/>
    <w:rsid w:val="00344849"/>
    <w:rsid w:val="00344C73"/>
    <w:rsid w:val="00344EF0"/>
    <w:rsid w:val="0034501C"/>
    <w:rsid w:val="00345E36"/>
    <w:rsid w:val="00345EFA"/>
    <w:rsid w:val="003460F1"/>
    <w:rsid w:val="0034672D"/>
    <w:rsid w:val="00346D5F"/>
    <w:rsid w:val="00347612"/>
    <w:rsid w:val="003478D2"/>
    <w:rsid w:val="00347BF6"/>
    <w:rsid w:val="0035030A"/>
    <w:rsid w:val="00350479"/>
    <w:rsid w:val="003513A1"/>
    <w:rsid w:val="00352114"/>
    <w:rsid w:val="003523CF"/>
    <w:rsid w:val="003526A5"/>
    <w:rsid w:val="0035330F"/>
    <w:rsid w:val="003535F4"/>
    <w:rsid w:val="00353769"/>
    <w:rsid w:val="00353897"/>
    <w:rsid w:val="00353AA0"/>
    <w:rsid w:val="00353D2A"/>
    <w:rsid w:val="00353D5D"/>
    <w:rsid w:val="00354533"/>
    <w:rsid w:val="00354625"/>
    <w:rsid w:val="00354CB5"/>
    <w:rsid w:val="00355084"/>
    <w:rsid w:val="0035559E"/>
    <w:rsid w:val="00355762"/>
    <w:rsid w:val="00356231"/>
    <w:rsid w:val="0035738F"/>
    <w:rsid w:val="00357AD0"/>
    <w:rsid w:val="00360BFE"/>
    <w:rsid w:val="00360E9A"/>
    <w:rsid w:val="0036242F"/>
    <w:rsid w:val="00362657"/>
    <w:rsid w:val="00363348"/>
    <w:rsid w:val="00363464"/>
    <w:rsid w:val="003638A7"/>
    <w:rsid w:val="003639F7"/>
    <w:rsid w:val="00364622"/>
    <w:rsid w:val="00364943"/>
    <w:rsid w:val="00364B84"/>
    <w:rsid w:val="00364F6C"/>
    <w:rsid w:val="003653B6"/>
    <w:rsid w:val="003677F4"/>
    <w:rsid w:val="00367B63"/>
    <w:rsid w:val="003701A0"/>
    <w:rsid w:val="00370319"/>
    <w:rsid w:val="00370597"/>
    <w:rsid w:val="003705A3"/>
    <w:rsid w:val="00370AB1"/>
    <w:rsid w:val="00370B1A"/>
    <w:rsid w:val="00370D9A"/>
    <w:rsid w:val="00370DDA"/>
    <w:rsid w:val="00370F22"/>
    <w:rsid w:val="00371512"/>
    <w:rsid w:val="00371CCE"/>
    <w:rsid w:val="00372096"/>
    <w:rsid w:val="003720F5"/>
    <w:rsid w:val="00372F57"/>
    <w:rsid w:val="003731CA"/>
    <w:rsid w:val="003737A2"/>
    <w:rsid w:val="00373837"/>
    <w:rsid w:val="003744B2"/>
    <w:rsid w:val="00374665"/>
    <w:rsid w:val="00375EF1"/>
    <w:rsid w:val="00376311"/>
    <w:rsid w:val="00377006"/>
    <w:rsid w:val="00377C31"/>
    <w:rsid w:val="0038104B"/>
    <w:rsid w:val="00381946"/>
    <w:rsid w:val="0038237F"/>
    <w:rsid w:val="00382562"/>
    <w:rsid w:val="00382B29"/>
    <w:rsid w:val="00383056"/>
    <w:rsid w:val="00383092"/>
    <w:rsid w:val="0038317E"/>
    <w:rsid w:val="00383313"/>
    <w:rsid w:val="0038335C"/>
    <w:rsid w:val="003833A5"/>
    <w:rsid w:val="003833A9"/>
    <w:rsid w:val="00383B15"/>
    <w:rsid w:val="00383E5C"/>
    <w:rsid w:val="00383E8C"/>
    <w:rsid w:val="003848CF"/>
    <w:rsid w:val="00384AE2"/>
    <w:rsid w:val="00384DA4"/>
    <w:rsid w:val="0038505B"/>
    <w:rsid w:val="003854FB"/>
    <w:rsid w:val="00385A15"/>
    <w:rsid w:val="00385E17"/>
    <w:rsid w:val="00385ECA"/>
    <w:rsid w:val="003861A4"/>
    <w:rsid w:val="003862FE"/>
    <w:rsid w:val="003870F6"/>
    <w:rsid w:val="00387747"/>
    <w:rsid w:val="0039082E"/>
    <w:rsid w:val="00390BC5"/>
    <w:rsid w:val="00390D3D"/>
    <w:rsid w:val="00391CAC"/>
    <w:rsid w:val="00391D07"/>
    <w:rsid w:val="00392176"/>
    <w:rsid w:val="00392184"/>
    <w:rsid w:val="00392C71"/>
    <w:rsid w:val="00392FAB"/>
    <w:rsid w:val="003930DF"/>
    <w:rsid w:val="0039399E"/>
    <w:rsid w:val="00394385"/>
    <w:rsid w:val="00394FD7"/>
    <w:rsid w:val="003950FD"/>
    <w:rsid w:val="0039602B"/>
    <w:rsid w:val="0039628C"/>
    <w:rsid w:val="0039672A"/>
    <w:rsid w:val="00396A03"/>
    <w:rsid w:val="00396D56"/>
    <w:rsid w:val="00396F9F"/>
    <w:rsid w:val="00397213"/>
    <w:rsid w:val="0039749E"/>
    <w:rsid w:val="003974E9"/>
    <w:rsid w:val="003A0042"/>
    <w:rsid w:val="003A02D4"/>
    <w:rsid w:val="003A05D5"/>
    <w:rsid w:val="003A0A0C"/>
    <w:rsid w:val="003A0B72"/>
    <w:rsid w:val="003A0B82"/>
    <w:rsid w:val="003A19B0"/>
    <w:rsid w:val="003A1FF9"/>
    <w:rsid w:val="003A21B8"/>
    <w:rsid w:val="003A2B8C"/>
    <w:rsid w:val="003A39DE"/>
    <w:rsid w:val="003A3ECD"/>
    <w:rsid w:val="003A421A"/>
    <w:rsid w:val="003A4F65"/>
    <w:rsid w:val="003A592A"/>
    <w:rsid w:val="003A5BF6"/>
    <w:rsid w:val="003A5D52"/>
    <w:rsid w:val="003A5D6A"/>
    <w:rsid w:val="003A5F97"/>
    <w:rsid w:val="003A6035"/>
    <w:rsid w:val="003A6D4B"/>
    <w:rsid w:val="003A7050"/>
    <w:rsid w:val="003A7A35"/>
    <w:rsid w:val="003B017C"/>
    <w:rsid w:val="003B03B2"/>
    <w:rsid w:val="003B06F3"/>
    <w:rsid w:val="003B0958"/>
    <w:rsid w:val="003B11E6"/>
    <w:rsid w:val="003B1621"/>
    <w:rsid w:val="003B27D4"/>
    <w:rsid w:val="003B2A82"/>
    <w:rsid w:val="003B48EF"/>
    <w:rsid w:val="003B4B07"/>
    <w:rsid w:val="003B5281"/>
    <w:rsid w:val="003B54AA"/>
    <w:rsid w:val="003B6337"/>
    <w:rsid w:val="003B6646"/>
    <w:rsid w:val="003B69E8"/>
    <w:rsid w:val="003B6B3E"/>
    <w:rsid w:val="003B6EAE"/>
    <w:rsid w:val="003B6FBE"/>
    <w:rsid w:val="003B70F9"/>
    <w:rsid w:val="003B7545"/>
    <w:rsid w:val="003B7DFA"/>
    <w:rsid w:val="003B7EA2"/>
    <w:rsid w:val="003C004D"/>
    <w:rsid w:val="003C00AC"/>
    <w:rsid w:val="003C0A37"/>
    <w:rsid w:val="003C0C51"/>
    <w:rsid w:val="003C0DD7"/>
    <w:rsid w:val="003C0F49"/>
    <w:rsid w:val="003C10C8"/>
    <w:rsid w:val="003C194E"/>
    <w:rsid w:val="003C210D"/>
    <w:rsid w:val="003C25DF"/>
    <w:rsid w:val="003C2657"/>
    <w:rsid w:val="003C2FBD"/>
    <w:rsid w:val="003C3057"/>
    <w:rsid w:val="003C3E3A"/>
    <w:rsid w:val="003C3E52"/>
    <w:rsid w:val="003C4040"/>
    <w:rsid w:val="003C55FF"/>
    <w:rsid w:val="003C6D27"/>
    <w:rsid w:val="003C757A"/>
    <w:rsid w:val="003C7F19"/>
    <w:rsid w:val="003D0270"/>
    <w:rsid w:val="003D032F"/>
    <w:rsid w:val="003D1315"/>
    <w:rsid w:val="003D1756"/>
    <w:rsid w:val="003D17C3"/>
    <w:rsid w:val="003D218E"/>
    <w:rsid w:val="003D272A"/>
    <w:rsid w:val="003D2751"/>
    <w:rsid w:val="003D2948"/>
    <w:rsid w:val="003D2F72"/>
    <w:rsid w:val="003D3099"/>
    <w:rsid w:val="003D379C"/>
    <w:rsid w:val="003D3C17"/>
    <w:rsid w:val="003D40C7"/>
    <w:rsid w:val="003D40DC"/>
    <w:rsid w:val="003D44D3"/>
    <w:rsid w:val="003D4763"/>
    <w:rsid w:val="003D50E3"/>
    <w:rsid w:val="003D5398"/>
    <w:rsid w:val="003D57D6"/>
    <w:rsid w:val="003D5A31"/>
    <w:rsid w:val="003D6780"/>
    <w:rsid w:val="003D6DEF"/>
    <w:rsid w:val="003D7037"/>
    <w:rsid w:val="003D7153"/>
    <w:rsid w:val="003D79DF"/>
    <w:rsid w:val="003E0525"/>
    <w:rsid w:val="003E0942"/>
    <w:rsid w:val="003E123C"/>
    <w:rsid w:val="003E17B7"/>
    <w:rsid w:val="003E1A56"/>
    <w:rsid w:val="003E22EC"/>
    <w:rsid w:val="003E2373"/>
    <w:rsid w:val="003E2847"/>
    <w:rsid w:val="003E2A02"/>
    <w:rsid w:val="003E2CB0"/>
    <w:rsid w:val="003E3157"/>
    <w:rsid w:val="003E31E9"/>
    <w:rsid w:val="003E33C8"/>
    <w:rsid w:val="003E4249"/>
    <w:rsid w:val="003E4336"/>
    <w:rsid w:val="003E4BD5"/>
    <w:rsid w:val="003E5488"/>
    <w:rsid w:val="003E66ED"/>
    <w:rsid w:val="003E6800"/>
    <w:rsid w:val="003E766E"/>
    <w:rsid w:val="003E78ED"/>
    <w:rsid w:val="003F039E"/>
    <w:rsid w:val="003F0553"/>
    <w:rsid w:val="003F0A74"/>
    <w:rsid w:val="003F278D"/>
    <w:rsid w:val="003F2A1C"/>
    <w:rsid w:val="003F2BEC"/>
    <w:rsid w:val="003F46B3"/>
    <w:rsid w:val="003F49C3"/>
    <w:rsid w:val="003F4A82"/>
    <w:rsid w:val="003F4C76"/>
    <w:rsid w:val="003F5567"/>
    <w:rsid w:val="003F5601"/>
    <w:rsid w:val="003F5D88"/>
    <w:rsid w:val="003F5FA2"/>
    <w:rsid w:val="003F65DE"/>
    <w:rsid w:val="003F66A5"/>
    <w:rsid w:val="003F6B96"/>
    <w:rsid w:val="003F72FC"/>
    <w:rsid w:val="004003CE"/>
    <w:rsid w:val="00400849"/>
    <w:rsid w:val="00401687"/>
    <w:rsid w:val="00401CBB"/>
    <w:rsid w:val="00401EF8"/>
    <w:rsid w:val="0040236C"/>
    <w:rsid w:val="00402919"/>
    <w:rsid w:val="004034CF"/>
    <w:rsid w:val="004035FB"/>
    <w:rsid w:val="0040389F"/>
    <w:rsid w:val="00403950"/>
    <w:rsid w:val="00403C5C"/>
    <w:rsid w:val="00403CF9"/>
    <w:rsid w:val="00404053"/>
    <w:rsid w:val="004042DC"/>
    <w:rsid w:val="0040463B"/>
    <w:rsid w:val="00404717"/>
    <w:rsid w:val="00405AC3"/>
    <w:rsid w:val="00405CC4"/>
    <w:rsid w:val="00405CEC"/>
    <w:rsid w:val="00405D6F"/>
    <w:rsid w:val="00406CBC"/>
    <w:rsid w:val="00407787"/>
    <w:rsid w:val="00407B81"/>
    <w:rsid w:val="00410011"/>
    <w:rsid w:val="004100AA"/>
    <w:rsid w:val="00410A30"/>
    <w:rsid w:val="00411099"/>
    <w:rsid w:val="004110AD"/>
    <w:rsid w:val="004113F7"/>
    <w:rsid w:val="004115DF"/>
    <w:rsid w:val="00411986"/>
    <w:rsid w:val="00411B96"/>
    <w:rsid w:val="00411F2B"/>
    <w:rsid w:val="004123BD"/>
    <w:rsid w:val="004125BA"/>
    <w:rsid w:val="0041261C"/>
    <w:rsid w:val="00412B95"/>
    <w:rsid w:val="00412E04"/>
    <w:rsid w:val="004134CA"/>
    <w:rsid w:val="00413AC2"/>
    <w:rsid w:val="00413C0C"/>
    <w:rsid w:val="004142D4"/>
    <w:rsid w:val="0041431C"/>
    <w:rsid w:val="00414559"/>
    <w:rsid w:val="004145AF"/>
    <w:rsid w:val="0041524D"/>
    <w:rsid w:val="0041639C"/>
    <w:rsid w:val="00416DF3"/>
    <w:rsid w:val="00416FC0"/>
    <w:rsid w:val="00417206"/>
    <w:rsid w:val="00417623"/>
    <w:rsid w:val="00417D18"/>
    <w:rsid w:val="00420413"/>
    <w:rsid w:val="004207B4"/>
    <w:rsid w:val="004209B4"/>
    <w:rsid w:val="00420BBA"/>
    <w:rsid w:val="0042144E"/>
    <w:rsid w:val="004229BB"/>
    <w:rsid w:val="00422A26"/>
    <w:rsid w:val="00423295"/>
    <w:rsid w:val="0042392B"/>
    <w:rsid w:val="004239F5"/>
    <w:rsid w:val="00424173"/>
    <w:rsid w:val="0042430A"/>
    <w:rsid w:val="00424524"/>
    <w:rsid w:val="00424C89"/>
    <w:rsid w:val="00424CDF"/>
    <w:rsid w:val="004252E9"/>
    <w:rsid w:val="00425533"/>
    <w:rsid w:val="0042612C"/>
    <w:rsid w:val="00426AB0"/>
    <w:rsid w:val="0042778A"/>
    <w:rsid w:val="004277C1"/>
    <w:rsid w:val="00427AD5"/>
    <w:rsid w:val="0043028E"/>
    <w:rsid w:val="004304E1"/>
    <w:rsid w:val="00430705"/>
    <w:rsid w:val="00431067"/>
    <w:rsid w:val="0043146D"/>
    <w:rsid w:val="00433086"/>
    <w:rsid w:val="00433F9E"/>
    <w:rsid w:val="00433FE7"/>
    <w:rsid w:val="004340C0"/>
    <w:rsid w:val="004344A9"/>
    <w:rsid w:val="0043490E"/>
    <w:rsid w:val="0043498E"/>
    <w:rsid w:val="00434F64"/>
    <w:rsid w:val="00435C4A"/>
    <w:rsid w:val="00436224"/>
    <w:rsid w:val="00436486"/>
    <w:rsid w:val="0043739C"/>
    <w:rsid w:val="00437A00"/>
    <w:rsid w:val="00437DAB"/>
    <w:rsid w:val="00440132"/>
    <w:rsid w:val="00440600"/>
    <w:rsid w:val="00440B1D"/>
    <w:rsid w:val="00440CF0"/>
    <w:rsid w:val="00441880"/>
    <w:rsid w:val="00442781"/>
    <w:rsid w:val="00442814"/>
    <w:rsid w:val="0044282C"/>
    <w:rsid w:val="0044321E"/>
    <w:rsid w:val="00443502"/>
    <w:rsid w:val="00443FE4"/>
    <w:rsid w:val="004441BD"/>
    <w:rsid w:val="00444A63"/>
    <w:rsid w:val="0044523B"/>
    <w:rsid w:val="00445933"/>
    <w:rsid w:val="00445BAC"/>
    <w:rsid w:val="004462D1"/>
    <w:rsid w:val="00446345"/>
    <w:rsid w:val="0044704E"/>
    <w:rsid w:val="00447814"/>
    <w:rsid w:val="00447CAD"/>
    <w:rsid w:val="00447E13"/>
    <w:rsid w:val="00447F98"/>
    <w:rsid w:val="0045036E"/>
    <w:rsid w:val="004503F2"/>
    <w:rsid w:val="00450AA6"/>
    <w:rsid w:val="00451982"/>
    <w:rsid w:val="00451B82"/>
    <w:rsid w:val="00451C24"/>
    <w:rsid w:val="0045221B"/>
    <w:rsid w:val="004526F7"/>
    <w:rsid w:val="00452B84"/>
    <w:rsid w:val="00452FF5"/>
    <w:rsid w:val="00453762"/>
    <w:rsid w:val="00453811"/>
    <w:rsid w:val="00453A06"/>
    <w:rsid w:val="00453A46"/>
    <w:rsid w:val="004540B9"/>
    <w:rsid w:val="00454313"/>
    <w:rsid w:val="00455375"/>
    <w:rsid w:val="004565A5"/>
    <w:rsid w:val="00456E3F"/>
    <w:rsid w:val="00457437"/>
    <w:rsid w:val="0045761F"/>
    <w:rsid w:val="00457CBE"/>
    <w:rsid w:val="00457D00"/>
    <w:rsid w:val="00460053"/>
    <w:rsid w:val="004608C6"/>
    <w:rsid w:val="00461775"/>
    <w:rsid w:val="004620D6"/>
    <w:rsid w:val="0046242E"/>
    <w:rsid w:val="004627C3"/>
    <w:rsid w:val="0046299D"/>
    <w:rsid w:val="00463373"/>
    <w:rsid w:val="00463875"/>
    <w:rsid w:val="00463AD5"/>
    <w:rsid w:val="0046404C"/>
    <w:rsid w:val="00464223"/>
    <w:rsid w:val="00464584"/>
    <w:rsid w:val="00464929"/>
    <w:rsid w:val="00464DB3"/>
    <w:rsid w:val="004656F6"/>
    <w:rsid w:val="00465767"/>
    <w:rsid w:val="0046621E"/>
    <w:rsid w:val="0046650B"/>
    <w:rsid w:val="00467DC0"/>
    <w:rsid w:val="00470ADB"/>
    <w:rsid w:val="00470D31"/>
    <w:rsid w:val="00471559"/>
    <w:rsid w:val="0047191E"/>
    <w:rsid w:val="00472243"/>
    <w:rsid w:val="0047241A"/>
    <w:rsid w:val="004726A7"/>
    <w:rsid w:val="0047282F"/>
    <w:rsid w:val="004728E8"/>
    <w:rsid w:val="004729A3"/>
    <w:rsid w:val="00472CC2"/>
    <w:rsid w:val="004730A1"/>
    <w:rsid w:val="00473502"/>
    <w:rsid w:val="004737C9"/>
    <w:rsid w:val="0047388C"/>
    <w:rsid w:val="00473B1C"/>
    <w:rsid w:val="00473D68"/>
    <w:rsid w:val="004747E7"/>
    <w:rsid w:val="0047486F"/>
    <w:rsid w:val="00474B1B"/>
    <w:rsid w:val="00475062"/>
    <w:rsid w:val="0047591B"/>
    <w:rsid w:val="0047607C"/>
    <w:rsid w:val="00476424"/>
    <w:rsid w:val="00480910"/>
    <w:rsid w:val="00480B6B"/>
    <w:rsid w:val="00481800"/>
    <w:rsid w:val="00481B0A"/>
    <w:rsid w:val="00481C51"/>
    <w:rsid w:val="0048284D"/>
    <w:rsid w:val="0048296A"/>
    <w:rsid w:val="0048298C"/>
    <w:rsid w:val="00483100"/>
    <w:rsid w:val="0048382A"/>
    <w:rsid w:val="004839B7"/>
    <w:rsid w:val="00483C38"/>
    <w:rsid w:val="00483DB6"/>
    <w:rsid w:val="00483EA0"/>
    <w:rsid w:val="00484144"/>
    <w:rsid w:val="00484639"/>
    <w:rsid w:val="004846A2"/>
    <w:rsid w:val="00484966"/>
    <w:rsid w:val="004851DF"/>
    <w:rsid w:val="00485C0B"/>
    <w:rsid w:val="00485FAA"/>
    <w:rsid w:val="0048619E"/>
    <w:rsid w:val="004873FD"/>
    <w:rsid w:val="004875A1"/>
    <w:rsid w:val="0049025F"/>
    <w:rsid w:val="00490D92"/>
    <w:rsid w:val="00491BCB"/>
    <w:rsid w:val="00492A44"/>
    <w:rsid w:val="004933A1"/>
    <w:rsid w:val="00493800"/>
    <w:rsid w:val="00493C3E"/>
    <w:rsid w:val="00493E2B"/>
    <w:rsid w:val="00494C07"/>
    <w:rsid w:val="00495478"/>
    <w:rsid w:val="004955D5"/>
    <w:rsid w:val="004957A8"/>
    <w:rsid w:val="00495CAA"/>
    <w:rsid w:val="00495EDF"/>
    <w:rsid w:val="00495F45"/>
    <w:rsid w:val="00496B0D"/>
    <w:rsid w:val="00496D16"/>
    <w:rsid w:val="00497003"/>
    <w:rsid w:val="0049718A"/>
    <w:rsid w:val="0049764E"/>
    <w:rsid w:val="004977EA"/>
    <w:rsid w:val="00497B95"/>
    <w:rsid w:val="004A0CE2"/>
    <w:rsid w:val="004A0CE4"/>
    <w:rsid w:val="004A1032"/>
    <w:rsid w:val="004A10B5"/>
    <w:rsid w:val="004A24B3"/>
    <w:rsid w:val="004A2572"/>
    <w:rsid w:val="004A2627"/>
    <w:rsid w:val="004A2E77"/>
    <w:rsid w:val="004A31BD"/>
    <w:rsid w:val="004A34AC"/>
    <w:rsid w:val="004A3AD2"/>
    <w:rsid w:val="004A3E15"/>
    <w:rsid w:val="004A3E44"/>
    <w:rsid w:val="004A3FEA"/>
    <w:rsid w:val="004A4DC7"/>
    <w:rsid w:val="004A5EA0"/>
    <w:rsid w:val="004A600E"/>
    <w:rsid w:val="004A60A5"/>
    <w:rsid w:val="004A714B"/>
    <w:rsid w:val="004A74FD"/>
    <w:rsid w:val="004A7809"/>
    <w:rsid w:val="004B02B1"/>
    <w:rsid w:val="004B0311"/>
    <w:rsid w:val="004B057B"/>
    <w:rsid w:val="004B1215"/>
    <w:rsid w:val="004B1F2E"/>
    <w:rsid w:val="004B2259"/>
    <w:rsid w:val="004B233D"/>
    <w:rsid w:val="004B2352"/>
    <w:rsid w:val="004B24F4"/>
    <w:rsid w:val="004B30B1"/>
    <w:rsid w:val="004B30BB"/>
    <w:rsid w:val="004B3C8F"/>
    <w:rsid w:val="004B4DC9"/>
    <w:rsid w:val="004B5686"/>
    <w:rsid w:val="004B6219"/>
    <w:rsid w:val="004B6949"/>
    <w:rsid w:val="004B6E9F"/>
    <w:rsid w:val="004B6EDC"/>
    <w:rsid w:val="004B70EB"/>
    <w:rsid w:val="004B7122"/>
    <w:rsid w:val="004B799A"/>
    <w:rsid w:val="004B7A17"/>
    <w:rsid w:val="004B7CC1"/>
    <w:rsid w:val="004B7ED3"/>
    <w:rsid w:val="004C0EB2"/>
    <w:rsid w:val="004C0F62"/>
    <w:rsid w:val="004C1491"/>
    <w:rsid w:val="004C14F5"/>
    <w:rsid w:val="004C152B"/>
    <w:rsid w:val="004C1915"/>
    <w:rsid w:val="004C29C7"/>
    <w:rsid w:val="004C2D10"/>
    <w:rsid w:val="004C335D"/>
    <w:rsid w:val="004C340D"/>
    <w:rsid w:val="004C3C9F"/>
    <w:rsid w:val="004C3D8D"/>
    <w:rsid w:val="004C464C"/>
    <w:rsid w:val="004C4A8F"/>
    <w:rsid w:val="004C550C"/>
    <w:rsid w:val="004C5748"/>
    <w:rsid w:val="004C5EEC"/>
    <w:rsid w:val="004C656F"/>
    <w:rsid w:val="004C67CE"/>
    <w:rsid w:val="004C6F1C"/>
    <w:rsid w:val="004C7CB1"/>
    <w:rsid w:val="004D04D7"/>
    <w:rsid w:val="004D09BF"/>
    <w:rsid w:val="004D09D7"/>
    <w:rsid w:val="004D10DA"/>
    <w:rsid w:val="004D1203"/>
    <w:rsid w:val="004D157E"/>
    <w:rsid w:val="004D1A42"/>
    <w:rsid w:val="004D229B"/>
    <w:rsid w:val="004D27B1"/>
    <w:rsid w:val="004D281C"/>
    <w:rsid w:val="004D32EE"/>
    <w:rsid w:val="004D3BF5"/>
    <w:rsid w:val="004D3D6E"/>
    <w:rsid w:val="004D4236"/>
    <w:rsid w:val="004D447F"/>
    <w:rsid w:val="004D44EA"/>
    <w:rsid w:val="004D4AD0"/>
    <w:rsid w:val="004D4C32"/>
    <w:rsid w:val="004D55D7"/>
    <w:rsid w:val="004D64DA"/>
    <w:rsid w:val="004D6686"/>
    <w:rsid w:val="004D6F1F"/>
    <w:rsid w:val="004E00CE"/>
    <w:rsid w:val="004E02C5"/>
    <w:rsid w:val="004E03F2"/>
    <w:rsid w:val="004E199A"/>
    <w:rsid w:val="004E1A0B"/>
    <w:rsid w:val="004E1B5F"/>
    <w:rsid w:val="004E1D4F"/>
    <w:rsid w:val="004E1EB5"/>
    <w:rsid w:val="004E23B3"/>
    <w:rsid w:val="004E2553"/>
    <w:rsid w:val="004E25E4"/>
    <w:rsid w:val="004E3896"/>
    <w:rsid w:val="004E3B29"/>
    <w:rsid w:val="004E3E91"/>
    <w:rsid w:val="004E403A"/>
    <w:rsid w:val="004E490F"/>
    <w:rsid w:val="004E4C4C"/>
    <w:rsid w:val="004E4F2E"/>
    <w:rsid w:val="004E4F75"/>
    <w:rsid w:val="004E571F"/>
    <w:rsid w:val="004E5753"/>
    <w:rsid w:val="004E5A98"/>
    <w:rsid w:val="004E5F0C"/>
    <w:rsid w:val="004E60C5"/>
    <w:rsid w:val="004E64AD"/>
    <w:rsid w:val="004E7201"/>
    <w:rsid w:val="004E75A6"/>
    <w:rsid w:val="004E7830"/>
    <w:rsid w:val="004E7B9E"/>
    <w:rsid w:val="004E7E7D"/>
    <w:rsid w:val="004E7F71"/>
    <w:rsid w:val="004F0B65"/>
    <w:rsid w:val="004F0ED3"/>
    <w:rsid w:val="004F134E"/>
    <w:rsid w:val="004F145F"/>
    <w:rsid w:val="004F1CA6"/>
    <w:rsid w:val="004F3466"/>
    <w:rsid w:val="004F36FF"/>
    <w:rsid w:val="004F3772"/>
    <w:rsid w:val="004F3846"/>
    <w:rsid w:val="004F39DC"/>
    <w:rsid w:val="004F3B51"/>
    <w:rsid w:val="004F456A"/>
    <w:rsid w:val="004F5BD2"/>
    <w:rsid w:val="004F60E5"/>
    <w:rsid w:val="004F654B"/>
    <w:rsid w:val="004F672C"/>
    <w:rsid w:val="004F693F"/>
    <w:rsid w:val="004F763F"/>
    <w:rsid w:val="004F78BC"/>
    <w:rsid w:val="004F7BD9"/>
    <w:rsid w:val="005003A5"/>
    <w:rsid w:val="005003D4"/>
    <w:rsid w:val="0050066F"/>
    <w:rsid w:val="0050099B"/>
    <w:rsid w:val="00500AEF"/>
    <w:rsid w:val="00501840"/>
    <w:rsid w:val="00501875"/>
    <w:rsid w:val="00502CE0"/>
    <w:rsid w:val="00503275"/>
    <w:rsid w:val="00503422"/>
    <w:rsid w:val="005038A5"/>
    <w:rsid w:val="00503AD3"/>
    <w:rsid w:val="00503E2D"/>
    <w:rsid w:val="00504E9B"/>
    <w:rsid w:val="00505306"/>
    <w:rsid w:val="005053C0"/>
    <w:rsid w:val="00505C85"/>
    <w:rsid w:val="005074A3"/>
    <w:rsid w:val="00507BDF"/>
    <w:rsid w:val="005101B2"/>
    <w:rsid w:val="00511890"/>
    <w:rsid w:val="00511AE0"/>
    <w:rsid w:val="00511B15"/>
    <w:rsid w:val="005124C3"/>
    <w:rsid w:val="0051296B"/>
    <w:rsid w:val="005130AF"/>
    <w:rsid w:val="005132F2"/>
    <w:rsid w:val="00513935"/>
    <w:rsid w:val="0051444D"/>
    <w:rsid w:val="005145A9"/>
    <w:rsid w:val="005154E8"/>
    <w:rsid w:val="00516AF5"/>
    <w:rsid w:val="005179F1"/>
    <w:rsid w:val="00517A0D"/>
    <w:rsid w:val="00517B7F"/>
    <w:rsid w:val="00520534"/>
    <w:rsid w:val="00520A8D"/>
    <w:rsid w:val="005214DE"/>
    <w:rsid w:val="00521A91"/>
    <w:rsid w:val="00522634"/>
    <w:rsid w:val="005228B0"/>
    <w:rsid w:val="00522B02"/>
    <w:rsid w:val="0052339F"/>
    <w:rsid w:val="005238D0"/>
    <w:rsid w:val="00523BF4"/>
    <w:rsid w:val="0052412A"/>
    <w:rsid w:val="005248B5"/>
    <w:rsid w:val="0052518C"/>
    <w:rsid w:val="00525417"/>
    <w:rsid w:val="00525579"/>
    <w:rsid w:val="00525843"/>
    <w:rsid w:val="00525E76"/>
    <w:rsid w:val="005264CB"/>
    <w:rsid w:val="00526B94"/>
    <w:rsid w:val="005270AF"/>
    <w:rsid w:val="005274EE"/>
    <w:rsid w:val="00527AA6"/>
    <w:rsid w:val="005308D3"/>
    <w:rsid w:val="00530932"/>
    <w:rsid w:val="00531010"/>
    <w:rsid w:val="0053104E"/>
    <w:rsid w:val="0053177D"/>
    <w:rsid w:val="00531CDA"/>
    <w:rsid w:val="00531FAF"/>
    <w:rsid w:val="005320D7"/>
    <w:rsid w:val="005321AE"/>
    <w:rsid w:val="00532623"/>
    <w:rsid w:val="00532C64"/>
    <w:rsid w:val="00532E4D"/>
    <w:rsid w:val="00533412"/>
    <w:rsid w:val="00533631"/>
    <w:rsid w:val="00533866"/>
    <w:rsid w:val="0053398A"/>
    <w:rsid w:val="005344E8"/>
    <w:rsid w:val="0053483F"/>
    <w:rsid w:val="005349CB"/>
    <w:rsid w:val="00534C58"/>
    <w:rsid w:val="00534D48"/>
    <w:rsid w:val="005351D4"/>
    <w:rsid w:val="00535B61"/>
    <w:rsid w:val="00535BB6"/>
    <w:rsid w:val="00535D9B"/>
    <w:rsid w:val="005363E5"/>
    <w:rsid w:val="00536590"/>
    <w:rsid w:val="005365C7"/>
    <w:rsid w:val="005374E9"/>
    <w:rsid w:val="00537657"/>
    <w:rsid w:val="00537A3C"/>
    <w:rsid w:val="00537B05"/>
    <w:rsid w:val="00537C18"/>
    <w:rsid w:val="00537F89"/>
    <w:rsid w:val="0054083C"/>
    <w:rsid w:val="005408C7"/>
    <w:rsid w:val="00541766"/>
    <w:rsid w:val="005417A1"/>
    <w:rsid w:val="00541DC6"/>
    <w:rsid w:val="00542394"/>
    <w:rsid w:val="00542B7B"/>
    <w:rsid w:val="005434B8"/>
    <w:rsid w:val="00543536"/>
    <w:rsid w:val="00543FC5"/>
    <w:rsid w:val="00544106"/>
    <w:rsid w:val="0054510A"/>
    <w:rsid w:val="005461BE"/>
    <w:rsid w:val="00546552"/>
    <w:rsid w:val="00546562"/>
    <w:rsid w:val="0054696C"/>
    <w:rsid w:val="00546A43"/>
    <w:rsid w:val="00546C82"/>
    <w:rsid w:val="00546C86"/>
    <w:rsid w:val="00546E2D"/>
    <w:rsid w:val="00546E96"/>
    <w:rsid w:val="005472FE"/>
    <w:rsid w:val="0054740F"/>
    <w:rsid w:val="00547707"/>
    <w:rsid w:val="00547815"/>
    <w:rsid w:val="00547AB9"/>
    <w:rsid w:val="00547C61"/>
    <w:rsid w:val="00550336"/>
    <w:rsid w:val="00550385"/>
    <w:rsid w:val="00550471"/>
    <w:rsid w:val="00550518"/>
    <w:rsid w:val="00550DB7"/>
    <w:rsid w:val="00550F6D"/>
    <w:rsid w:val="00551C65"/>
    <w:rsid w:val="00551C6A"/>
    <w:rsid w:val="00551DF1"/>
    <w:rsid w:val="0055282D"/>
    <w:rsid w:val="00552839"/>
    <w:rsid w:val="00552DFD"/>
    <w:rsid w:val="005537B1"/>
    <w:rsid w:val="00553BA9"/>
    <w:rsid w:val="00553BAE"/>
    <w:rsid w:val="0055422D"/>
    <w:rsid w:val="00554504"/>
    <w:rsid w:val="00554AAB"/>
    <w:rsid w:val="005558B3"/>
    <w:rsid w:val="00555C7E"/>
    <w:rsid w:val="00555E6A"/>
    <w:rsid w:val="0055623C"/>
    <w:rsid w:val="005564A0"/>
    <w:rsid w:val="00556C41"/>
    <w:rsid w:val="00556D08"/>
    <w:rsid w:val="005575DB"/>
    <w:rsid w:val="00557E7A"/>
    <w:rsid w:val="0056032B"/>
    <w:rsid w:val="00560C17"/>
    <w:rsid w:val="005615FF"/>
    <w:rsid w:val="00561718"/>
    <w:rsid w:val="00561840"/>
    <w:rsid w:val="00561BF9"/>
    <w:rsid w:val="00561D8A"/>
    <w:rsid w:val="0056222F"/>
    <w:rsid w:val="00562415"/>
    <w:rsid w:val="00563854"/>
    <w:rsid w:val="00563F17"/>
    <w:rsid w:val="00565430"/>
    <w:rsid w:val="00565D84"/>
    <w:rsid w:val="00565E42"/>
    <w:rsid w:val="005660BC"/>
    <w:rsid w:val="0056646C"/>
    <w:rsid w:val="005667BA"/>
    <w:rsid w:val="00566EAF"/>
    <w:rsid w:val="00567650"/>
    <w:rsid w:val="00570D85"/>
    <w:rsid w:val="00570E58"/>
    <w:rsid w:val="0057192A"/>
    <w:rsid w:val="00572184"/>
    <w:rsid w:val="00572765"/>
    <w:rsid w:val="005731E1"/>
    <w:rsid w:val="005732A3"/>
    <w:rsid w:val="0057373C"/>
    <w:rsid w:val="005739D6"/>
    <w:rsid w:val="00573A67"/>
    <w:rsid w:val="0057416E"/>
    <w:rsid w:val="00574F32"/>
    <w:rsid w:val="005757AB"/>
    <w:rsid w:val="00575810"/>
    <w:rsid w:val="00575B2F"/>
    <w:rsid w:val="0057600F"/>
    <w:rsid w:val="00576C00"/>
    <w:rsid w:val="00576E62"/>
    <w:rsid w:val="005772BF"/>
    <w:rsid w:val="0057779F"/>
    <w:rsid w:val="0058001B"/>
    <w:rsid w:val="00580498"/>
    <w:rsid w:val="00580787"/>
    <w:rsid w:val="00580D7D"/>
    <w:rsid w:val="00580F61"/>
    <w:rsid w:val="0058114C"/>
    <w:rsid w:val="00581421"/>
    <w:rsid w:val="00581D4C"/>
    <w:rsid w:val="005824BE"/>
    <w:rsid w:val="00582708"/>
    <w:rsid w:val="0058275E"/>
    <w:rsid w:val="005832DD"/>
    <w:rsid w:val="0058489F"/>
    <w:rsid w:val="00584A61"/>
    <w:rsid w:val="00584C93"/>
    <w:rsid w:val="005856D7"/>
    <w:rsid w:val="00585B00"/>
    <w:rsid w:val="005860AB"/>
    <w:rsid w:val="00586389"/>
    <w:rsid w:val="00586542"/>
    <w:rsid w:val="00586777"/>
    <w:rsid w:val="005871FF"/>
    <w:rsid w:val="00587A60"/>
    <w:rsid w:val="00587BBD"/>
    <w:rsid w:val="005903A5"/>
    <w:rsid w:val="005908C3"/>
    <w:rsid w:val="00590AC4"/>
    <w:rsid w:val="00590D67"/>
    <w:rsid w:val="0059133F"/>
    <w:rsid w:val="00591489"/>
    <w:rsid w:val="005917D5"/>
    <w:rsid w:val="00591821"/>
    <w:rsid w:val="00591BD4"/>
    <w:rsid w:val="005924B1"/>
    <w:rsid w:val="0059254F"/>
    <w:rsid w:val="00592A8B"/>
    <w:rsid w:val="00593613"/>
    <w:rsid w:val="00593AF7"/>
    <w:rsid w:val="00593C7F"/>
    <w:rsid w:val="00593EBF"/>
    <w:rsid w:val="00593FE3"/>
    <w:rsid w:val="0059441B"/>
    <w:rsid w:val="005963F7"/>
    <w:rsid w:val="00596BC6"/>
    <w:rsid w:val="00596E4F"/>
    <w:rsid w:val="0059740B"/>
    <w:rsid w:val="005979ED"/>
    <w:rsid w:val="00597B48"/>
    <w:rsid w:val="00597DDA"/>
    <w:rsid w:val="005A08F5"/>
    <w:rsid w:val="005A1000"/>
    <w:rsid w:val="005A106D"/>
    <w:rsid w:val="005A119A"/>
    <w:rsid w:val="005A137E"/>
    <w:rsid w:val="005A16A6"/>
    <w:rsid w:val="005A17AD"/>
    <w:rsid w:val="005A2430"/>
    <w:rsid w:val="005A298C"/>
    <w:rsid w:val="005A32CE"/>
    <w:rsid w:val="005A389A"/>
    <w:rsid w:val="005A444C"/>
    <w:rsid w:val="005A470D"/>
    <w:rsid w:val="005A490C"/>
    <w:rsid w:val="005A4DDE"/>
    <w:rsid w:val="005A5F03"/>
    <w:rsid w:val="005A616E"/>
    <w:rsid w:val="005A6C4D"/>
    <w:rsid w:val="005A6DB0"/>
    <w:rsid w:val="005A78DD"/>
    <w:rsid w:val="005A7D75"/>
    <w:rsid w:val="005A7EC2"/>
    <w:rsid w:val="005A7F6A"/>
    <w:rsid w:val="005B06B6"/>
    <w:rsid w:val="005B08FA"/>
    <w:rsid w:val="005B09C0"/>
    <w:rsid w:val="005B0AAB"/>
    <w:rsid w:val="005B16F1"/>
    <w:rsid w:val="005B17DC"/>
    <w:rsid w:val="005B1D47"/>
    <w:rsid w:val="005B1E7A"/>
    <w:rsid w:val="005B2454"/>
    <w:rsid w:val="005B255F"/>
    <w:rsid w:val="005B2A3C"/>
    <w:rsid w:val="005B3262"/>
    <w:rsid w:val="005B3814"/>
    <w:rsid w:val="005B3891"/>
    <w:rsid w:val="005B38EF"/>
    <w:rsid w:val="005B3C84"/>
    <w:rsid w:val="005B3E38"/>
    <w:rsid w:val="005B3F8A"/>
    <w:rsid w:val="005B48AC"/>
    <w:rsid w:val="005B4FB8"/>
    <w:rsid w:val="005B5247"/>
    <w:rsid w:val="005B534C"/>
    <w:rsid w:val="005B5A2D"/>
    <w:rsid w:val="005B5B34"/>
    <w:rsid w:val="005B5D92"/>
    <w:rsid w:val="005B6FE9"/>
    <w:rsid w:val="005B73F8"/>
    <w:rsid w:val="005B7A83"/>
    <w:rsid w:val="005C05F5"/>
    <w:rsid w:val="005C06B0"/>
    <w:rsid w:val="005C09DC"/>
    <w:rsid w:val="005C0AAF"/>
    <w:rsid w:val="005C1DF3"/>
    <w:rsid w:val="005C1E25"/>
    <w:rsid w:val="005C1E7A"/>
    <w:rsid w:val="005C2564"/>
    <w:rsid w:val="005C2EF8"/>
    <w:rsid w:val="005C3027"/>
    <w:rsid w:val="005C31FD"/>
    <w:rsid w:val="005C3367"/>
    <w:rsid w:val="005C3EC8"/>
    <w:rsid w:val="005C3ED6"/>
    <w:rsid w:val="005C3F33"/>
    <w:rsid w:val="005C49FF"/>
    <w:rsid w:val="005C4E41"/>
    <w:rsid w:val="005C4EAB"/>
    <w:rsid w:val="005C508A"/>
    <w:rsid w:val="005C541E"/>
    <w:rsid w:val="005C5A8C"/>
    <w:rsid w:val="005C5C78"/>
    <w:rsid w:val="005C5E5D"/>
    <w:rsid w:val="005C5FB2"/>
    <w:rsid w:val="005C6604"/>
    <w:rsid w:val="005C69E9"/>
    <w:rsid w:val="005C6AF8"/>
    <w:rsid w:val="005C6C7E"/>
    <w:rsid w:val="005C6D30"/>
    <w:rsid w:val="005C72E4"/>
    <w:rsid w:val="005C74C4"/>
    <w:rsid w:val="005D0781"/>
    <w:rsid w:val="005D0FCB"/>
    <w:rsid w:val="005D30FE"/>
    <w:rsid w:val="005D38AF"/>
    <w:rsid w:val="005D38F3"/>
    <w:rsid w:val="005D3F85"/>
    <w:rsid w:val="005D468B"/>
    <w:rsid w:val="005D46B5"/>
    <w:rsid w:val="005D4B6D"/>
    <w:rsid w:val="005D4E4E"/>
    <w:rsid w:val="005D5731"/>
    <w:rsid w:val="005D717B"/>
    <w:rsid w:val="005E0A5E"/>
    <w:rsid w:val="005E108B"/>
    <w:rsid w:val="005E10B8"/>
    <w:rsid w:val="005E118F"/>
    <w:rsid w:val="005E1510"/>
    <w:rsid w:val="005E1A36"/>
    <w:rsid w:val="005E2775"/>
    <w:rsid w:val="005E2845"/>
    <w:rsid w:val="005E2914"/>
    <w:rsid w:val="005E2B63"/>
    <w:rsid w:val="005E2CF2"/>
    <w:rsid w:val="005E33F5"/>
    <w:rsid w:val="005E390A"/>
    <w:rsid w:val="005E3A72"/>
    <w:rsid w:val="005E4091"/>
    <w:rsid w:val="005E40EC"/>
    <w:rsid w:val="005E40EE"/>
    <w:rsid w:val="005E455C"/>
    <w:rsid w:val="005E493C"/>
    <w:rsid w:val="005E4B3B"/>
    <w:rsid w:val="005E4B94"/>
    <w:rsid w:val="005E5405"/>
    <w:rsid w:val="005E5BA1"/>
    <w:rsid w:val="005E62F4"/>
    <w:rsid w:val="005E6F3B"/>
    <w:rsid w:val="005E7AF2"/>
    <w:rsid w:val="005F00BD"/>
    <w:rsid w:val="005F0CB2"/>
    <w:rsid w:val="005F1105"/>
    <w:rsid w:val="005F1915"/>
    <w:rsid w:val="005F1BE4"/>
    <w:rsid w:val="005F293A"/>
    <w:rsid w:val="005F3746"/>
    <w:rsid w:val="005F3F6D"/>
    <w:rsid w:val="005F4591"/>
    <w:rsid w:val="005F45BD"/>
    <w:rsid w:val="005F4665"/>
    <w:rsid w:val="005F592D"/>
    <w:rsid w:val="005F5E7E"/>
    <w:rsid w:val="005F5EE7"/>
    <w:rsid w:val="005F6732"/>
    <w:rsid w:val="005F6931"/>
    <w:rsid w:val="005F6A2D"/>
    <w:rsid w:val="005F6B51"/>
    <w:rsid w:val="005F77A7"/>
    <w:rsid w:val="00600508"/>
    <w:rsid w:val="00600556"/>
    <w:rsid w:val="00600605"/>
    <w:rsid w:val="00601303"/>
    <w:rsid w:val="006018FF"/>
    <w:rsid w:val="0060200F"/>
    <w:rsid w:val="00602546"/>
    <w:rsid w:val="00602B4C"/>
    <w:rsid w:val="0060315C"/>
    <w:rsid w:val="0060326C"/>
    <w:rsid w:val="0060396E"/>
    <w:rsid w:val="00603CF9"/>
    <w:rsid w:val="006040FB"/>
    <w:rsid w:val="0060453B"/>
    <w:rsid w:val="00604A8D"/>
    <w:rsid w:val="00604D3D"/>
    <w:rsid w:val="00604FAF"/>
    <w:rsid w:val="006052FC"/>
    <w:rsid w:val="00605CBF"/>
    <w:rsid w:val="00605EA1"/>
    <w:rsid w:val="0060601C"/>
    <w:rsid w:val="006064A0"/>
    <w:rsid w:val="006074F5"/>
    <w:rsid w:val="00607803"/>
    <w:rsid w:val="00607E43"/>
    <w:rsid w:val="00610314"/>
    <w:rsid w:val="00610966"/>
    <w:rsid w:val="00610AFA"/>
    <w:rsid w:val="00612137"/>
    <w:rsid w:val="00612149"/>
    <w:rsid w:val="006122DC"/>
    <w:rsid w:val="0061376B"/>
    <w:rsid w:val="00613947"/>
    <w:rsid w:val="00613E07"/>
    <w:rsid w:val="00614807"/>
    <w:rsid w:val="006150B2"/>
    <w:rsid w:val="00616280"/>
    <w:rsid w:val="00616593"/>
    <w:rsid w:val="006168FC"/>
    <w:rsid w:val="00616F72"/>
    <w:rsid w:val="00617173"/>
    <w:rsid w:val="0061734D"/>
    <w:rsid w:val="00617FEA"/>
    <w:rsid w:val="006201C7"/>
    <w:rsid w:val="00620D2E"/>
    <w:rsid w:val="00621198"/>
    <w:rsid w:val="00621475"/>
    <w:rsid w:val="00621B36"/>
    <w:rsid w:val="00621BD1"/>
    <w:rsid w:val="006222F5"/>
    <w:rsid w:val="00622457"/>
    <w:rsid w:val="00622B8D"/>
    <w:rsid w:val="00622C54"/>
    <w:rsid w:val="00622D40"/>
    <w:rsid w:val="00623AA3"/>
    <w:rsid w:val="006244AF"/>
    <w:rsid w:val="006244C0"/>
    <w:rsid w:val="006256E7"/>
    <w:rsid w:val="00625B09"/>
    <w:rsid w:val="006260AA"/>
    <w:rsid w:val="00626A41"/>
    <w:rsid w:val="006273AE"/>
    <w:rsid w:val="0062747D"/>
    <w:rsid w:val="0063028C"/>
    <w:rsid w:val="006307EC"/>
    <w:rsid w:val="00630B00"/>
    <w:rsid w:val="00630D1D"/>
    <w:rsid w:val="0063149E"/>
    <w:rsid w:val="006314A9"/>
    <w:rsid w:val="006314B0"/>
    <w:rsid w:val="00631909"/>
    <w:rsid w:val="00631F35"/>
    <w:rsid w:val="00632397"/>
    <w:rsid w:val="00632552"/>
    <w:rsid w:val="00632A06"/>
    <w:rsid w:val="00632B11"/>
    <w:rsid w:val="00632CC5"/>
    <w:rsid w:val="00632E16"/>
    <w:rsid w:val="0063396B"/>
    <w:rsid w:val="0063487A"/>
    <w:rsid w:val="00634A3A"/>
    <w:rsid w:val="00634CDE"/>
    <w:rsid w:val="006354B0"/>
    <w:rsid w:val="00635519"/>
    <w:rsid w:val="00635867"/>
    <w:rsid w:val="00635ACC"/>
    <w:rsid w:val="00635EC1"/>
    <w:rsid w:val="00635EEB"/>
    <w:rsid w:val="00636089"/>
    <w:rsid w:val="00636096"/>
    <w:rsid w:val="0063644C"/>
    <w:rsid w:val="00636AD9"/>
    <w:rsid w:val="006376FA"/>
    <w:rsid w:val="00637FDD"/>
    <w:rsid w:val="00640BB1"/>
    <w:rsid w:val="0064129C"/>
    <w:rsid w:val="006415D3"/>
    <w:rsid w:val="00641827"/>
    <w:rsid w:val="00641891"/>
    <w:rsid w:val="006420D5"/>
    <w:rsid w:val="00642549"/>
    <w:rsid w:val="00642B97"/>
    <w:rsid w:val="00642BCE"/>
    <w:rsid w:val="00642ED1"/>
    <w:rsid w:val="00643620"/>
    <w:rsid w:val="00643B49"/>
    <w:rsid w:val="0064430B"/>
    <w:rsid w:val="00644394"/>
    <w:rsid w:val="00644C9D"/>
    <w:rsid w:val="00645366"/>
    <w:rsid w:val="00645601"/>
    <w:rsid w:val="006458D5"/>
    <w:rsid w:val="00646348"/>
    <w:rsid w:val="00646427"/>
    <w:rsid w:val="006464B5"/>
    <w:rsid w:val="00646CF2"/>
    <w:rsid w:val="00646F84"/>
    <w:rsid w:val="00646FCD"/>
    <w:rsid w:val="006470EB"/>
    <w:rsid w:val="006478FA"/>
    <w:rsid w:val="00651577"/>
    <w:rsid w:val="006526B6"/>
    <w:rsid w:val="006528D7"/>
    <w:rsid w:val="00652F73"/>
    <w:rsid w:val="006535B2"/>
    <w:rsid w:val="006535F3"/>
    <w:rsid w:val="006536D5"/>
    <w:rsid w:val="00653C5F"/>
    <w:rsid w:val="00653EC3"/>
    <w:rsid w:val="00654285"/>
    <w:rsid w:val="00654297"/>
    <w:rsid w:val="006545B7"/>
    <w:rsid w:val="00654648"/>
    <w:rsid w:val="0065498D"/>
    <w:rsid w:val="00655025"/>
    <w:rsid w:val="006562EF"/>
    <w:rsid w:val="006564BC"/>
    <w:rsid w:val="00656EB7"/>
    <w:rsid w:val="006600FD"/>
    <w:rsid w:val="0066070A"/>
    <w:rsid w:val="00660BE0"/>
    <w:rsid w:val="00660CCA"/>
    <w:rsid w:val="00661396"/>
    <w:rsid w:val="00661C16"/>
    <w:rsid w:val="006622E9"/>
    <w:rsid w:val="006624AA"/>
    <w:rsid w:val="006628EA"/>
    <w:rsid w:val="00663167"/>
    <w:rsid w:val="00664261"/>
    <w:rsid w:val="00664A40"/>
    <w:rsid w:val="00664B39"/>
    <w:rsid w:val="00665019"/>
    <w:rsid w:val="00665079"/>
    <w:rsid w:val="006655CD"/>
    <w:rsid w:val="00665771"/>
    <w:rsid w:val="00665A0B"/>
    <w:rsid w:val="00665FB4"/>
    <w:rsid w:val="00666097"/>
    <w:rsid w:val="0066661A"/>
    <w:rsid w:val="006674D8"/>
    <w:rsid w:val="0066772E"/>
    <w:rsid w:val="00667891"/>
    <w:rsid w:val="00670116"/>
    <w:rsid w:val="006710EB"/>
    <w:rsid w:val="006712F1"/>
    <w:rsid w:val="00671420"/>
    <w:rsid w:val="00671592"/>
    <w:rsid w:val="00671AA5"/>
    <w:rsid w:val="00671C56"/>
    <w:rsid w:val="00671CF2"/>
    <w:rsid w:val="006726C7"/>
    <w:rsid w:val="00672ECE"/>
    <w:rsid w:val="006732D8"/>
    <w:rsid w:val="006732F1"/>
    <w:rsid w:val="00673CC4"/>
    <w:rsid w:val="00674000"/>
    <w:rsid w:val="006742AD"/>
    <w:rsid w:val="00674308"/>
    <w:rsid w:val="00674A5B"/>
    <w:rsid w:val="00674B52"/>
    <w:rsid w:val="00674D5B"/>
    <w:rsid w:val="00674FCD"/>
    <w:rsid w:val="0067545C"/>
    <w:rsid w:val="00675568"/>
    <w:rsid w:val="00675F33"/>
    <w:rsid w:val="00675FC4"/>
    <w:rsid w:val="00676786"/>
    <w:rsid w:val="00676B9C"/>
    <w:rsid w:val="006772B6"/>
    <w:rsid w:val="0067734D"/>
    <w:rsid w:val="00677414"/>
    <w:rsid w:val="006779BF"/>
    <w:rsid w:val="00677D77"/>
    <w:rsid w:val="0068066D"/>
    <w:rsid w:val="0068110F"/>
    <w:rsid w:val="00681259"/>
    <w:rsid w:val="006818B7"/>
    <w:rsid w:val="00681C57"/>
    <w:rsid w:val="006822F5"/>
    <w:rsid w:val="00682A93"/>
    <w:rsid w:val="006837C8"/>
    <w:rsid w:val="006837E8"/>
    <w:rsid w:val="00683920"/>
    <w:rsid w:val="00684481"/>
    <w:rsid w:val="006848C5"/>
    <w:rsid w:val="00684C42"/>
    <w:rsid w:val="00684DE5"/>
    <w:rsid w:val="006857F4"/>
    <w:rsid w:val="00685E3C"/>
    <w:rsid w:val="00686702"/>
    <w:rsid w:val="00686CB1"/>
    <w:rsid w:val="00686E22"/>
    <w:rsid w:val="006878FE"/>
    <w:rsid w:val="006879DA"/>
    <w:rsid w:val="00690467"/>
    <w:rsid w:val="006908FB"/>
    <w:rsid w:val="00690A0F"/>
    <w:rsid w:val="00690B92"/>
    <w:rsid w:val="00690E71"/>
    <w:rsid w:val="0069122B"/>
    <w:rsid w:val="006913C4"/>
    <w:rsid w:val="00692391"/>
    <w:rsid w:val="00692D26"/>
    <w:rsid w:val="006932D7"/>
    <w:rsid w:val="006932F7"/>
    <w:rsid w:val="00693454"/>
    <w:rsid w:val="00694782"/>
    <w:rsid w:val="00694D27"/>
    <w:rsid w:val="0069594A"/>
    <w:rsid w:val="006960F9"/>
    <w:rsid w:val="006962EF"/>
    <w:rsid w:val="00696412"/>
    <w:rsid w:val="006967F2"/>
    <w:rsid w:val="00697675"/>
    <w:rsid w:val="00697A68"/>
    <w:rsid w:val="00697B0F"/>
    <w:rsid w:val="006A03C0"/>
    <w:rsid w:val="006A0AC9"/>
    <w:rsid w:val="006A0B23"/>
    <w:rsid w:val="006A0FFE"/>
    <w:rsid w:val="006A11BA"/>
    <w:rsid w:val="006A13EE"/>
    <w:rsid w:val="006A1D31"/>
    <w:rsid w:val="006A2327"/>
    <w:rsid w:val="006A294B"/>
    <w:rsid w:val="006A3879"/>
    <w:rsid w:val="006A4007"/>
    <w:rsid w:val="006A412B"/>
    <w:rsid w:val="006A4652"/>
    <w:rsid w:val="006A4AEF"/>
    <w:rsid w:val="006A54D3"/>
    <w:rsid w:val="006A6B75"/>
    <w:rsid w:val="006A6DB6"/>
    <w:rsid w:val="006A7F4C"/>
    <w:rsid w:val="006A7FC6"/>
    <w:rsid w:val="006B122F"/>
    <w:rsid w:val="006B1764"/>
    <w:rsid w:val="006B23EB"/>
    <w:rsid w:val="006B26E5"/>
    <w:rsid w:val="006B32B4"/>
    <w:rsid w:val="006B3CBB"/>
    <w:rsid w:val="006B3EB2"/>
    <w:rsid w:val="006B408A"/>
    <w:rsid w:val="006B4395"/>
    <w:rsid w:val="006B5121"/>
    <w:rsid w:val="006B52C0"/>
    <w:rsid w:val="006B5FF1"/>
    <w:rsid w:val="006B6231"/>
    <w:rsid w:val="006B6360"/>
    <w:rsid w:val="006B643D"/>
    <w:rsid w:val="006B67DE"/>
    <w:rsid w:val="006B6FF8"/>
    <w:rsid w:val="006B77F5"/>
    <w:rsid w:val="006B7AF0"/>
    <w:rsid w:val="006C056A"/>
    <w:rsid w:val="006C08BE"/>
    <w:rsid w:val="006C0EFC"/>
    <w:rsid w:val="006C0F46"/>
    <w:rsid w:val="006C17A7"/>
    <w:rsid w:val="006C1874"/>
    <w:rsid w:val="006C1AE3"/>
    <w:rsid w:val="006C1BC0"/>
    <w:rsid w:val="006C1E2E"/>
    <w:rsid w:val="006C1E87"/>
    <w:rsid w:val="006C232F"/>
    <w:rsid w:val="006C2631"/>
    <w:rsid w:val="006C2A20"/>
    <w:rsid w:val="006C3432"/>
    <w:rsid w:val="006C3464"/>
    <w:rsid w:val="006C442E"/>
    <w:rsid w:val="006C4DDB"/>
    <w:rsid w:val="006C5405"/>
    <w:rsid w:val="006C55A7"/>
    <w:rsid w:val="006C583B"/>
    <w:rsid w:val="006C5FB8"/>
    <w:rsid w:val="006C6814"/>
    <w:rsid w:val="006C6C2B"/>
    <w:rsid w:val="006C7193"/>
    <w:rsid w:val="006C73A0"/>
    <w:rsid w:val="006C7606"/>
    <w:rsid w:val="006C7695"/>
    <w:rsid w:val="006C7E12"/>
    <w:rsid w:val="006D04E9"/>
    <w:rsid w:val="006D1085"/>
    <w:rsid w:val="006D1D77"/>
    <w:rsid w:val="006D3862"/>
    <w:rsid w:val="006D4267"/>
    <w:rsid w:val="006D466F"/>
    <w:rsid w:val="006D483B"/>
    <w:rsid w:val="006D49D6"/>
    <w:rsid w:val="006D4AEA"/>
    <w:rsid w:val="006D560D"/>
    <w:rsid w:val="006D5C49"/>
    <w:rsid w:val="006D5D30"/>
    <w:rsid w:val="006D6593"/>
    <w:rsid w:val="006D6689"/>
    <w:rsid w:val="006D6840"/>
    <w:rsid w:val="006D692A"/>
    <w:rsid w:val="006E0384"/>
    <w:rsid w:val="006E0B35"/>
    <w:rsid w:val="006E0E69"/>
    <w:rsid w:val="006E0FED"/>
    <w:rsid w:val="006E14A4"/>
    <w:rsid w:val="006E152E"/>
    <w:rsid w:val="006E18A0"/>
    <w:rsid w:val="006E1BA0"/>
    <w:rsid w:val="006E1DFC"/>
    <w:rsid w:val="006E2813"/>
    <w:rsid w:val="006E2BD9"/>
    <w:rsid w:val="006E388D"/>
    <w:rsid w:val="006E3CA4"/>
    <w:rsid w:val="006E3DB2"/>
    <w:rsid w:val="006E4634"/>
    <w:rsid w:val="006E4809"/>
    <w:rsid w:val="006E57F0"/>
    <w:rsid w:val="006E58DA"/>
    <w:rsid w:val="006E65D6"/>
    <w:rsid w:val="006E69C4"/>
    <w:rsid w:val="006E759D"/>
    <w:rsid w:val="006E7962"/>
    <w:rsid w:val="006E79A6"/>
    <w:rsid w:val="006E79C5"/>
    <w:rsid w:val="006F048E"/>
    <w:rsid w:val="006F0508"/>
    <w:rsid w:val="006F0714"/>
    <w:rsid w:val="006F0CDD"/>
    <w:rsid w:val="006F1E8A"/>
    <w:rsid w:val="006F22A7"/>
    <w:rsid w:val="006F234D"/>
    <w:rsid w:val="006F2473"/>
    <w:rsid w:val="006F265D"/>
    <w:rsid w:val="006F2C1A"/>
    <w:rsid w:val="006F316B"/>
    <w:rsid w:val="006F323B"/>
    <w:rsid w:val="006F35BA"/>
    <w:rsid w:val="006F4008"/>
    <w:rsid w:val="006F40B5"/>
    <w:rsid w:val="006F4101"/>
    <w:rsid w:val="006F4821"/>
    <w:rsid w:val="006F4A5E"/>
    <w:rsid w:val="006F4B87"/>
    <w:rsid w:val="006F4E21"/>
    <w:rsid w:val="006F509D"/>
    <w:rsid w:val="006F5664"/>
    <w:rsid w:val="006F58DE"/>
    <w:rsid w:val="006F6758"/>
    <w:rsid w:val="006F74B5"/>
    <w:rsid w:val="006F7747"/>
    <w:rsid w:val="0070040A"/>
    <w:rsid w:val="007006A9"/>
    <w:rsid w:val="00701413"/>
    <w:rsid w:val="007016E6"/>
    <w:rsid w:val="00701BC5"/>
    <w:rsid w:val="00701E63"/>
    <w:rsid w:val="00702276"/>
    <w:rsid w:val="00702818"/>
    <w:rsid w:val="007028B3"/>
    <w:rsid w:val="007028D5"/>
    <w:rsid w:val="00702D13"/>
    <w:rsid w:val="00702FD6"/>
    <w:rsid w:val="00703119"/>
    <w:rsid w:val="0070358C"/>
    <w:rsid w:val="00703656"/>
    <w:rsid w:val="007038CB"/>
    <w:rsid w:val="00703A60"/>
    <w:rsid w:val="00703F1B"/>
    <w:rsid w:val="0070461C"/>
    <w:rsid w:val="00704D2C"/>
    <w:rsid w:val="00705169"/>
    <w:rsid w:val="007053A9"/>
    <w:rsid w:val="00705D44"/>
    <w:rsid w:val="007061A7"/>
    <w:rsid w:val="007062EA"/>
    <w:rsid w:val="0070682F"/>
    <w:rsid w:val="00706B43"/>
    <w:rsid w:val="00710914"/>
    <w:rsid w:val="00711032"/>
    <w:rsid w:val="00712AC5"/>
    <w:rsid w:val="00712C18"/>
    <w:rsid w:val="00712CA2"/>
    <w:rsid w:val="00714098"/>
    <w:rsid w:val="00714BD3"/>
    <w:rsid w:val="00715533"/>
    <w:rsid w:val="00715535"/>
    <w:rsid w:val="007165A6"/>
    <w:rsid w:val="00716D4C"/>
    <w:rsid w:val="00716F42"/>
    <w:rsid w:val="00717238"/>
    <w:rsid w:val="00717E76"/>
    <w:rsid w:val="00717EAA"/>
    <w:rsid w:val="0072057F"/>
    <w:rsid w:val="007207DB"/>
    <w:rsid w:val="00720A84"/>
    <w:rsid w:val="00720AA6"/>
    <w:rsid w:val="00720CD5"/>
    <w:rsid w:val="007214C5"/>
    <w:rsid w:val="0072177A"/>
    <w:rsid w:val="00721965"/>
    <w:rsid w:val="00721F68"/>
    <w:rsid w:val="00722DBD"/>
    <w:rsid w:val="00723261"/>
    <w:rsid w:val="00724AAF"/>
    <w:rsid w:val="00725FBF"/>
    <w:rsid w:val="007261DC"/>
    <w:rsid w:val="0072653F"/>
    <w:rsid w:val="00726A0B"/>
    <w:rsid w:val="00727001"/>
    <w:rsid w:val="007271D8"/>
    <w:rsid w:val="00727F9A"/>
    <w:rsid w:val="00730066"/>
    <w:rsid w:val="007302D8"/>
    <w:rsid w:val="00730383"/>
    <w:rsid w:val="007308C5"/>
    <w:rsid w:val="00730A28"/>
    <w:rsid w:val="00730AAF"/>
    <w:rsid w:val="007311B2"/>
    <w:rsid w:val="00731870"/>
    <w:rsid w:val="00731C30"/>
    <w:rsid w:val="00731CE3"/>
    <w:rsid w:val="00731E1F"/>
    <w:rsid w:val="007324F0"/>
    <w:rsid w:val="007325AE"/>
    <w:rsid w:val="00732B0B"/>
    <w:rsid w:val="00732E86"/>
    <w:rsid w:val="00733F58"/>
    <w:rsid w:val="0073405B"/>
    <w:rsid w:val="00734524"/>
    <w:rsid w:val="007346C8"/>
    <w:rsid w:val="007346DC"/>
    <w:rsid w:val="0073473B"/>
    <w:rsid w:val="007347E7"/>
    <w:rsid w:val="007348BB"/>
    <w:rsid w:val="007348C1"/>
    <w:rsid w:val="0073496F"/>
    <w:rsid w:val="00734C5D"/>
    <w:rsid w:val="007358C3"/>
    <w:rsid w:val="00735C05"/>
    <w:rsid w:val="00736E7B"/>
    <w:rsid w:val="00736E92"/>
    <w:rsid w:val="00737247"/>
    <w:rsid w:val="00737409"/>
    <w:rsid w:val="00737475"/>
    <w:rsid w:val="00737818"/>
    <w:rsid w:val="00737B1C"/>
    <w:rsid w:val="007403DA"/>
    <w:rsid w:val="00740B20"/>
    <w:rsid w:val="00740B92"/>
    <w:rsid w:val="00740CD5"/>
    <w:rsid w:val="0074167A"/>
    <w:rsid w:val="007417A5"/>
    <w:rsid w:val="00742AF2"/>
    <w:rsid w:val="00743346"/>
    <w:rsid w:val="007433B7"/>
    <w:rsid w:val="007434C5"/>
    <w:rsid w:val="00743575"/>
    <w:rsid w:val="0074371C"/>
    <w:rsid w:val="00743836"/>
    <w:rsid w:val="00743F88"/>
    <w:rsid w:val="007447CC"/>
    <w:rsid w:val="007448A2"/>
    <w:rsid w:val="00744936"/>
    <w:rsid w:val="00744A23"/>
    <w:rsid w:val="00744F27"/>
    <w:rsid w:val="00747077"/>
    <w:rsid w:val="00747380"/>
    <w:rsid w:val="00747552"/>
    <w:rsid w:val="0074777C"/>
    <w:rsid w:val="00747820"/>
    <w:rsid w:val="00750292"/>
    <w:rsid w:val="00750F1A"/>
    <w:rsid w:val="007516EE"/>
    <w:rsid w:val="00751912"/>
    <w:rsid w:val="0075261F"/>
    <w:rsid w:val="00752980"/>
    <w:rsid w:val="00752B0D"/>
    <w:rsid w:val="0075317C"/>
    <w:rsid w:val="007535D7"/>
    <w:rsid w:val="00753AB4"/>
    <w:rsid w:val="00753CFD"/>
    <w:rsid w:val="00753F5A"/>
    <w:rsid w:val="00754120"/>
    <w:rsid w:val="007544EC"/>
    <w:rsid w:val="00754CB2"/>
    <w:rsid w:val="00754D9B"/>
    <w:rsid w:val="00755066"/>
    <w:rsid w:val="00755348"/>
    <w:rsid w:val="00755F68"/>
    <w:rsid w:val="0075657E"/>
    <w:rsid w:val="007568F4"/>
    <w:rsid w:val="00757926"/>
    <w:rsid w:val="0076009B"/>
    <w:rsid w:val="00760579"/>
    <w:rsid w:val="00760632"/>
    <w:rsid w:val="00760C24"/>
    <w:rsid w:val="00761327"/>
    <w:rsid w:val="00761BC8"/>
    <w:rsid w:val="00761C91"/>
    <w:rsid w:val="00761ECD"/>
    <w:rsid w:val="007620CB"/>
    <w:rsid w:val="00762889"/>
    <w:rsid w:val="00762D33"/>
    <w:rsid w:val="00763136"/>
    <w:rsid w:val="00763E35"/>
    <w:rsid w:val="00763F61"/>
    <w:rsid w:val="0076424F"/>
    <w:rsid w:val="00764634"/>
    <w:rsid w:val="00764B8F"/>
    <w:rsid w:val="00764C4D"/>
    <w:rsid w:val="00764D18"/>
    <w:rsid w:val="007653C6"/>
    <w:rsid w:val="00766780"/>
    <w:rsid w:val="00766BA8"/>
    <w:rsid w:val="0076723E"/>
    <w:rsid w:val="00767DBB"/>
    <w:rsid w:val="0077015F"/>
    <w:rsid w:val="00771149"/>
    <w:rsid w:val="007714AF"/>
    <w:rsid w:val="007714F9"/>
    <w:rsid w:val="007719AE"/>
    <w:rsid w:val="007721A5"/>
    <w:rsid w:val="0077223E"/>
    <w:rsid w:val="0077228F"/>
    <w:rsid w:val="00772471"/>
    <w:rsid w:val="007724D0"/>
    <w:rsid w:val="007726D9"/>
    <w:rsid w:val="00772D9D"/>
    <w:rsid w:val="007733A6"/>
    <w:rsid w:val="0077340A"/>
    <w:rsid w:val="00773819"/>
    <w:rsid w:val="007739A1"/>
    <w:rsid w:val="00773DC5"/>
    <w:rsid w:val="007746E4"/>
    <w:rsid w:val="00774999"/>
    <w:rsid w:val="00774AEE"/>
    <w:rsid w:val="00774E01"/>
    <w:rsid w:val="00774E3C"/>
    <w:rsid w:val="007751DA"/>
    <w:rsid w:val="007759F3"/>
    <w:rsid w:val="00775A89"/>
    <w:rsid w:val="00775B6B"/>
    <w:rsid w:val="00776258"/>
    <w:rsid w:val="007767D9"/>
    <w:rsid w:val="0077693E"/>
    <w:rsid w:val="00777406"/>
    <w:rsid w:val="007776B0"/>
    <w:rsid w:val="00777C1A"/>
    <w:rsid w:val="00780174"/>
    <w:rsid w:val="007802B6"/>
    <w:rsid w:val="007802C0"/>
    <w:rsid w:val="00781683"/>
    <w:rsid w:val="007825DE"/>
    <w:rsid w:val="007830A1"/>
    <w:rsid w:val="00784448"/>
    <w:rsid w:val="007845C2"/>
    <w:rsid w:val="00784760"/>
    <w:rsid w:val="00784B4F"/>
    <w:rsid w:val="00784D1C"/>
    <w:rsid w:val="00784DD9"/>
    <w:rsid w:val="007853CA"/>
    <w:rsid w:val="007860D1"/>
    <w:rsid w:val="00786270"/>
    <w:rsid w:val="007873D7"/>
    <w:rsid w:val="00787865"/>
    <w:rsid w:val="0078789F"/>
    <w:rsid w:val="00787EF2"/>
    <w:rsid w:val="007903BE"/>
    <w:rsid w:val="007903C6"/>
    <w:rsid w:val="00790F6D"/>
    <w:rsid w:val="00791278"/>
    <w:rsid w:val="00791D7D"/>
    <w:rsid w:val="007921EB"/>
    <w:rsid w:val="007925C1"/>
    <w:rsid w:val="00792619"/>
    <w:rsid w:val="00792D6D"/>
    <w:rsid w:val="00792DF7"/>
    <w:rsid w:val="00792E53"/>
    <w:rsid w:val="00793561"/>
    <w:rsid w:val="00793E04"/>
    <w:rsid w:val="007942AB"/>
    <w:rsid w:val="00794ED6"/>
    <w:rsid w:val="007955AB"/>
    <w:rsid w:val="007955ED"/>
    <w:rsid w:val="0079588A"/>
    <w:rsid w:val="00795890"/>
    <w:rsid w:val="00795C10"/>
    <w:rsid w:val="00795FC2"/>
    <w:rsid w:val="007965DB"/>
    <w:rsid w:val="00796D2D"/>
    <w:rsid w:val="00796E30"/>
    <w:rsid w:val="00796F35"/>
    <w:rsid w:val="00797192"/>
    <w:rsid w:val="007978A0"/>
    <w:rsid w:val="007A00BF"/>
    <w:rsid w:val="007A029D"/>
    <w:rsid w:val="007A0505"/>
    <w:rsid w:val="007A06EE"/>
    <w:rsid w:val="007A0A45"/>
    <w:rsid w:val="007A0A60"/>
    <w:rsid w:val="007A13BD"/>
    <w:rsid w:val="007A1479"/>
    <w:rsid w:val="007A15EE"/>
    <w:rsid w:val="007A18ED"/>
    <w:rsid w:val="007A1AED"/>
    <w:rsid w:val="007A1C2A"/>
    <w:rsid w:val="007A1C61"/>
    <w:rsid w:val="007A1E1E"/>
    <w:rsid w:val="007A20CF"/>
    <w:rsid w:val="007A262B"/>
    <w:rsid w:val="007A29CA"/>
    <w:rsid w:val="007A2B1E"/>
    <w:rsid w:val="007A32B7"/>
    <w:rsid w:val="007A372C"/>
    <w:rsid w:val="007A3E53"/>
    <w:rsid w:val="007A3E5D"/>
    <w:rsid w:val="007A42A3"/>
    <w:rsid w:val="007A4336"/>
    <w:rsid w:val="007A4B58"/>
    <w:rsid w:val="007A4E00"/>
    <w:rsid w:val="007A5989"/>
    <w:rsid w:val="007A5C02"/>
    <w:rsid w:val="007A5C84"/>
    <w:rsid w:val="007A5D10"/>
    <w:rsid w:val="007A6793"/>
    <w:rsid w:val="007A6A44"/>
    <w:rsid w:val="007A6CFB"/>
    <w:rsid w:val="007A7C4D"/>
    <w:rsid w:val="007A7EB1"/>
    <w:rsid w:val="007B0202"/>
    <w:rsid w:val="007B04F8"/>
    <w:rsid w:val="007B0909"/>
    <w:rsid w:val="007B0BA8"/>
    <w:rsid w:val="007B20B4"/>
    <w:rsid w:val="007B261A"/>
    <w:rsid w:val="007B27C6"/>
    <w:rsid w:val="007B29C3"/>
    <w:rsid w:val="007B3806"/>
    <w:rsid w:val="007B39E7"/>
    <w:rsid w:val="007B4E90"/>
    <w:rsid w:val="007B502A"/>
    <w:rsid w:val="007B5095"/>
    <w:rsid w:val="007B50C2"/>
    <w:rsid w:val="007B538E"/>
    <w:rsid w:val="007B57D3"/>
    <w:rsid w:val="007B5938"/>
    <w:rsid w:val="007B5B9B"/>
    <w:rsid w:val="007B6D5E"/>
    <w:rsid w:val="007B7E10"/>
    <w:rsid w:val="007C0332"/>
    <w:rsid w:val="007C0865"/>
    <w:rsid w:val="007C08A1"/>
    <w:rsid w:val="007C1CB4"/>
    <w:rsid w:val="007C1DC8"/>
    <w:rsid w:val="007C2812"/>
    <w:rsid w:val="007C313C"/>
    <w:rsid w:val="007C37E6"/>
    <w:rsid w:val="007C3C1F"/>
    <w:rsid w:val="007C423B"/>
    <w:rsid w:val="007C42F4"/>
    <w:rsid w:val="007C46FB"/>
    <w:rsid w:val="007C473F"/>
    <w:rsid w:val="007C4ECD"/>
    <w:rsid w:val="007C4F02"/>
    <w:rsid w:val="007C55CB"/>
    <w:rsid w:val="007C5817"/>
    <w:rsid w:val="007C642A"/>
    <w:rsid w:val="007C65F2"/>
    <w:rsid w:val="007C678D"/>
    <w:rsid w:val="007C6A53"/>
    <w:rsid w:val="007C7035"/>
    <w:rsid w:val="007C70AE"/>
    <w:rsid w:val="007C7705"/>
    <w:rsid w:val="007D0377"/>
    <w:rsid w:val="007D03EB"/>
    <w:rsid w:val="007D05DC"/>
    <w:rsid w:val="007D0938"/>
    <w:rsid w:val="007D097E"/>
    <w:rsid w:val="007D09B8"/>
    <w:rsid w:val="007D0AD2"/>
    <w:rsid w:val="007D1192"/>
    <w:rsid w:val="007D1A14"/>
    <w:rsid w:val="007D1ADA"/>
    <w:rsid w:val="007D2D1C"/>
    <w:rsid w:val="007D30C1"/>
    <w:rsid w:val="007D355B"/>
    <w:rsid w:val="007D3729"/>
    <w:rsid w:val="007D3B18"/>
    <w:rsid w:val="007D4DE4"/>
    <w:rsid w:val="007D5089"/>
    <w:rsid w:val="007D50EC"/>
    <w:rsid w:val="007D5775"/>
    <w:rsid w:val="007D582E"/>
    <w:rsid w:val="007D59C8"/>
    <w:rsid w:val="007D5C11"/>
    <w:rsid w:val="007D5FA6"/>
    <w:rsid w:val="007D6243"/>
    <w:rsid w:val="007D6331"/>
    <w:rsid w:val="007D6845"/>
    <w:rsid w:val="007D6998"/>
    <w:rsid w:val="007D6B44"/>
    <w:rsid w:val="007D6FEB"/>
    <w:rsid w:val="007D7092"/>
    <w:rsid w:val="007D7802"/>
    <w:rsid w:val="007D7D55"/>
    <w:rsid w:val="007D7F1C"/>
    <w:rsid w:val="007E03DD"/>
    <w:rsid w:val="007E105E"/>
    <w:rsid w:val="007E1320"/>
    <w:rsid w:val="007E2057"/>
    <w:rsid w:val="007E225F"/>
    <w:rsid w:val="007E3653"/>
    <w:rsid w:val="007E3DC7"/>
    <w:rsid w:val="007E3EC0"/>
    <w:rsid w:val="007E4D55"/>
    <w:rsid w:val="007E5956"/>
    <w:rsid w:val="007E6E43"/>
    <w:rsid w:val="007E6F5E"/>
    <w:rsid w:val="007E708B"/>
    <w:rsid w:val="007E7234"/>
    <w:rsid w:val="007E751C"/>
    <w:rsid w:val="007F135D"/>
    <w:rsid w:val="007F14E4"/>
    <w:rsid w:val="007F1879"/>
    <w:rsid w:val="007F1937"/>
    <w:rsid w:val="007F1A11"/>
    <w:rsid w:val="007F1FF7"/>
    <w:rsid w:val="007F2B98"/>
    <w:rsid w:val="007F2D14"/>
    <w:rsid w:val="007F30F4"/>
    <w:rsid w:val="007F483A"/>
    <w:rsid w:val="007F4D16"/>
    <w:rsid w:val="007F4FDF"/>
    <w:rsid w:val="007F5DE5"/>
    <w:rsid w:val="007F5F87"/>
    <w:rsid w:val="007F64B8"/>
    <w:rsid w:val="007F69B0"/>
    <w:rsid w:val="007F6A90"/>
    <w:rsid w:val="007F73CC"/>
    <w:rsid w:val="00800049"/>
    <w:rsid w:val="00800498"/>
    <w:rsid w:val="00800952"/>
    <w:rsid w:val="00800CCE"/>
    <w:rsid w:val="00801151"/>
    <w:rsid w:val="0080122D"/>
    <w:rsid w:val="008014B4"/>
    <w:rsid w:val="008016CE"/>
    <w:rsid w:val="00801A6F"/>
    <w:rsid w:val="00802460"/>
    <w:rsid w:val="008025C9"/>
    <w:rsid w:val="00802F0D"/>
    <w:rsid w:val="008031E9"/>
    <w:rsid w:val="008032C4"/>
    <w:rsid w:val="008036AD"/>
    <w:rsid w:val="0080465F"/>
    <w:rsid w:val="00804B35"/>
    <w:rsid w:val="008050B8"/>
    <w:rsid w:val="008055A5"/>
    <w:rsid w:val="00805B67"/>
    <w:rsid w:val="00805E50"/>
    <w:rsid w:val="0080642F"/>
    <w:rsid w:val="0080650A"/>
    <w:rsid w:val="008068D9"/>
    <w:rsid w:val="00806AAA"/>
    <w:rsid w:val="00806D7D"/>
    <w:rsid w:val="00806E4F"/>
    <w:rsid w:val="0080738F"/>
    <w:rsid w:val="00807988"/>
    <w:rsid w:val="008079D7"/>
    <w:rsid w:val="008102F2"/>
    <w:rsid w:val="00810565"/>
    <w:rsid w:val="008108FB"/>
    <w:rsid w:val="00810C1B"/>
    <w:rsid w:val="00810C1F"/>
    <w:rsid w:val="00810EF6"/>
    <w:rsid w:val="00810F91"/>
    <w:rsid w:val="00811237"/>
    <w:rsid w:val="0081135F"/>
    <w:rsid w:val="00811A13"/>
    <w:rsid w:val="00811AA6"/>
    <w:rsid w:val="00811EAC"/>
    <w:rsid w:val="008120D4"/>
    <w:rsid w:val="00812913"/>
    <w:rsid w:val="00812F3F"/>
    <w:rsid w:val="008139F1"/>
    <w:rsid w:val="00813ED1"/>
    <w:rsid w:val="00814D01"/>
    <w:rsid w:val="00815388"/>
    <w:rsid w:val="0081554C"/>
    <w:rsid w:val="0081560A"/>
    <w:rsid w:val="008156D2"/>
    <w:rsid w:val="00815911"/>
    <w:rsid w:val="008160D3"/>
    <w:rsid w:val="00816318"/>
    <w:rsid w:val="00816F86"/>
    <w:rsid w:val="00817292"/>
    <w:rsid w:val="00817990"/>
    <w:rsid w:val="00817B49"/>
    <w:rsid w:val="00817B6F"/>
    <w:rsid w:val="008201E9"/>
    <w:rsid w:val="00820EBF"/>
    <w:rsid w:val="008210DA"/>
    <w:rsid w:val="0082160A"/>
    <w:rsid w:val="008219A1"/>
    <w:rsid w:val="00821BE9"/>
    <w:rsid w:val="00821F23"/>
    <w:rsid w:val="0082215A"/>
    <w:rsid w:val="00822974"/>
    <w:rsid w:val="00823411"/>
    <w:rsid w:val="00824F61"/>
    <w:rsid w:val="00825667"/>
    <w:rsid w:val="00825670"/>
    <w:rsid w:val="00825BAC"/>
    <w:rsid w:val="00825E5C"/>
    <w:rsid w:val="00826357"/>
    <w:rsid w:val="008269ED"/>
    <w:rsid w:val="00826A86"/>
    <w:rsid w:val="00826DF1"/>
    <w:rsid w:val="0082733B"/>
    <w:rsid w:val="008279C4"/>
    <w:rsid w:val="00827B40"/>
    <w:rsid w:val="0083095A"/>
    <w:rsid w:val="00830A82"/>
    <w:rsid w:val="00830B65"/>
    <w:rsid w:val="00830C9B"/>
    <w:rsid w:val="00830D6C"/>
    <w:rsid w:val="00830EF8"/>
    <w:rsid w:val="00832907"/>
    <w:rsid w:val="00832945"/>
    <w:rsid w:val="00832C1D"/>
    <w:rsid w:val="00833982"/>
    <w:rsid w:val="00833B10"/>
    <w:rsid w:val="00833B88"/>
    <w:rsid w:val="00833CAC"/>
    <w:rsid w:val="0083434E"/>
    <w:rsid w:val="00834D81"/>
    <w:rsid w:val="00834DB7"/>
    <w:rsid w:val="00835B4C"/>
    <w:rsid w:val="00836253"/>
    <w:rsid w:val="00836D7A"/>
    <w:rsid w:val="008371DF"/>
    <w:rsid w:val="00837511"/>
    <w:rsid w:val="008378AF"/>
    <w:rsid w:val="00837A67"/>
    <w:rsid w:val="0084009E"/>
    <w:rsid w:val="0084011C"/>
    <w:rsid w:val="00840B0C"/>
    <w:rsid w:val="00841805"/>
    <w:rsid w:val="008418E6"/>
    <w:rsid w:val="0084198A"/>
    <w:rsid w:val="00842650"/>
    <w:rsid w:val="00842EC4"/>
    <w:rsid w:val="0084337F"/>
    <w:rsid w:val="00844392"/>
    <w:rsid w:val="008443F4"/>
    <w:rsid w:val="00844CFA"/>
    <w:rsid w:val="00846708"/>
    <w:rsid w:val="008469D4"/>
    <w:rsid w:val="00846F7E"/>
    <w:rsid w:val="008477CE"/>
    <w:rsid w:val="00847BC6"/>
    <w:rsid w:val="008503F9"/>
    <w:rsid w:val="008504B3"/>
    <w:rsid w:val="008509C4"/>
    <w:rsid w:val="00850B88"/>
    <w:rsid w:val="00850C33"/>
    <w:rsid w:val="00851241"/>
    <w:rsid w:val="008518B9"/>
    <w:rsid w:val="00852257"/>
    <w:rsid w:val="00852383"/>
    <w:rsid w:val="00852851"/>
    <w:rsid w:val="00852BA5"/>
    <w:rsid w:val="008531BD"/>
    <w:rsid w:val="0085335A"/>
    <w:rsid w:val="0085351E"/>
    <w:rsid w:val="008538E1"/>
    <w:rsid w:val="00853B39"/>
    <w:rsid w:val="0085476E"/>
    <w:rsid w:val="00854A99"/>
    <w:rsid w:val="00854C74"/>
    <w:rsid w:val="00854CAF"/>
    <w:rsid w:val="008552F1"/>
    <w:rsid w:val="008561C3"/>
    <w:rsid w:val="008564C2"/>
    <w:rsid w:val="008565C4"/>
    <w:rsid w:val="008574D8"/>
    <w:rsid w:val="00857974"/>
    <w:rsid w:val="0085798D"/>
    <w:rsid w:val="00857A86"/>
    <w:rsid w:val="008604C8"/>
    <w:rsid w:val="00860DEB"/>
    <w:rsid w:val="0086106C"/>
    <w:rsid w:val="008611F3"/>
    <w:rsid w:val="00861307"/>
    <w:rsid w:val="00861F41"/>
    <w:rsid w:val="008629E3"/>
    <w:rsid w:val="00862DBA"/>
    <w:rsid w:val="008634D0"/>
    <w:rsid w:val="008636EC"/>
    <w:rsid w:val="00863CC8"/>
    <w:rsid w:val="00863F3B"/>
    <w:rsid w:val="00864079"/>
    <w:rsid w:val="008640B3"/>
    <w:rsid w:val="00864724"/>
    <w:rsid w:val="00864C2F"/>
    <w:rsid w:val="00864E88"/>
    <w:rsid w:val="008657E2"/>
    <w:rsid w:val="00866395"/>
    <w:rsid w:val="0086672F"/>
    <w:rsid w:val="00866B5F"/>
    <w:rsid w:val="00866E8F"/>
    <w:rsid w:val="00866FD0"/>
    <w:rsid w:val="00867418"/>
    <w:rsid w:val="00867F06"/>
    <w:rsid w:val="008707D9"/>
    <w:rsid w:val="00870A45"/>
    <w:rsid w:val="00870B7C"/>
    <w:rsid w:val="00870E60"/>
    <w:rsid w:val="00871387"/>
    <w:rsid w:val="00871558"/>
    <w:rsid w:val="00871BAF"/>
    <w:rsid w:val="008722BF"/>
    <w:rsid w:val="008722E9"/>
    <w:rsid w:val="0087262F"/>
    <w:rsid w:val="008730CC"/>
    <w:rsid w:val="00873323"/>
    <w:rsid w:val="00873504"/>
    <w:rsid w:val="008737BE"/>
    <w:rsid w:val="00873D8E"/>
    <w:rsid w:val="00873EB9"/>
    <w:rsid w:val="00874055"/>
    <w:rsid w:val="008743D7"/>
    <w:rsid w:val="00874DEE"/>
    <w:rsid w:val="008759FA"/>
    <w:rsid w:val="00876B80"/>
    <w:rsid w:val="00876ED7"/>
    <w:rsid w:val="00880186"/>
    <w:rsid w:val="00880683"/>
    <w:rsid w:val="008814DA"/>
    <w:rsid w:val="0088155A"/>
    <w:rsid w:val="00881844"/>
    <w:rsid w:val="008820D2"/>
    <w:rsid w:val="008827CD"/>
    <w:rsid w:val="008832AB"/>
    <w:rsid w:val="00883369"/>
    <w:rsid w:val="008845E1"/>
    <w:rsid w:val="00885134"/>
    <w:rsid w:val="0088570B"/>
    <w:rsid w:val="00885C13"/>
    <w:rsid w:val="00885DAF"/>
    <w:rsid w:val="008860C9"/>
    <w:rsid w:val="008865EA"/>
    <w:rsid w:val="00886DEF"/>
    <w:rsid w:val="00886E51"/>
    <w:rsid w:val="00886EA4"/>
    <w:rsid w:val="00887730"/>
    <w:rsid w:val="00887D9E"/>
    <w:rsid w:val="00891255"/>
    <w:rsid w:val="008914A0"/>
    <w:rsid w:val="00891816"/>
    <w:rsid w:val="00891D0A"/>
    <w:rsid w:val="00891FA3"/>
    <w:rsid w:val="00892554"/>
    <w:rsid w:val="00892628"/>
    <w:rsid w:val="00893278"/>
    <w:rsid w:val="008935B2"/>
    <w:rsid w:val="00893D11"/>
    <w:rsid w:val="00893F7B"/>
    <w:rsid w:val="00894146"/>
    <w:rsid w:val="008943FB"/>
    <w:rsid w:val="00894489"/>
    <w:rsid w:val="00894768"/>
    <w:rsid w:val="00895350"/>
    <w:rsid w:val="008955B8"/>
    <w:rsid w:val="008955CE"/>
    <w:rsid w:val="0089704F"/>
    <w:rsid w:val="0089707F"/>
    <w:rsid w:val="00897A13"/>
    <w:rsid w:val="00897C53"/>
    <w:rsid w:val="008A0872"/>
    <w:rsid w:val="008A0988"/>
    <w:rsid w:val="008A171C"/>
    <w:rsid w:val="008A2542"/>
    <w:rsid w:val="008A2746"/>
    <w:rsid w:val="008A2BD7"/>
    <w:rsid w:val="008A2EE6"/>
    <w:rsid w:val="008A34FF"/>
    <w:rsid w:val="008A3D84"/>
    <w:rsid w:val="008A3DB8"/>
    <w:rsid w:val="008A47D7"/>
    <w:rsid w:val="008A527F"/>
    <w:rsid w:val="008A5844"/>
    <w:rsid w:val="008A590B"/>
    <w:rsid w:val="008A5DCB"/>
    <w:rsid w:val="008A6007"/>
    <w:rsid w:val="008A6865"/>
    <w:rsid w:val="008A6E2D"/>
    <w:rsid w:val="008A70F8"/>
    <w:rsid w:val="008A7142"/>
    <w:rsid w:val="008A729E"/>
    <w:rsid w:val="008A73D3"/>
    <w:rsid w:val="008A7E29"/>
    <w:rsid w:val="008B086F"/>
    <w:rsid w:val="008B0FEE"/>
    <w:rsid w:val="008B1273"/>
    <w:rsid w:val="008B165F"/>
    <w:rsid w:val="008B232C"/>
    <w:rsid w:val="008B243D"/>
    <w:rsid w:val="008B3D41"/>
    <w:rsid w:val="008B420B"/>
    <w:rsid w:val="008B44E3"/>
    <w:rsid w:val="008B50C0"/>
    <w:rsid w:val="008B5119"/>
    <w:rsid w:val="008B51EC"/>
    <w:rsid w:val="008B5AD7"/>
    <w:rsid w:val="008B60E1"/>
    <w:rsid w:val="008B6485"/>
    <w:rsid w:val="008B6845"/>
    <w:rsid w:val="008B69E0"/>
    <w:rsid w:val="008B6C23"/>
    <w:rsid w:val="008B6CD9"/>
    <w:rsid w:val="008B710C"/>
    <w:rsid w:val="008C00D3"/>
    <w:rsid w:val="008C032A"/>
    <w:rsid w:val="008C0979"/>
    <w:rsid w:val="008C0ED5"/>
    <w:rsid w:val="008C0FD7"/>
    <w:rsid w:val="008C174C"/>
    <w:rsid w:val="008C24EC"/>
    <w:rsid w:val="008C370A"/>
    <w:rsid w:val="008C37F9"/>
    <w:rsid w:val="008C3838"/>
    <w:rsid w:val="008C397E"/>
    <w:rsid w:val="008C4787"/>
    <w:rsid w:val="008C48EB"/>
    <w:rsid w:val="008C4B4B"/>
    <w:rsid w:val="008C4FCC"/>
    <w:rsid w:val="008C655C"/>
    <w:rsid w:val="008C6FEF"/>
    <w:rsid w:val="008C7409"/>
    <w:rsid w:val="008C777D"/>
    <w:rsid w:val="008D0575"/>
    <w:rsid w:val="008D08F1"/>
    <w:rsid w:val="008D1023"/>
    <w:rsid w:val="008D10E8"/>
    <w:rsid w:val="008D1FD7"/>
    <w:rsid w:val="008D1FE4"/>
    <w:rsid w:val="008D214C"/>
    <w:rsid w:val="008D292B"/>
    <w:rsid w:val="008D30C3"/>
    <w:rsid w:val="008D43AD"/>
    <w:rsid w:val="008D4837"/>
    <w:rsid w:val="008D5097"/>
    <w:rsid w:val="008D574A"/>
    <w:rsid w:val="008D5B27"/>
    <w:rsid w:val="008D607C"/>
    <w:rsid w:val="008D6607"/>
    <w:rsid w:val="008D6710"/>
    <w:rsid w:val="008D6DDD"/>
    <w:rsid w:val="008D6F8E"/>
    <w:rsid w:val="008D72AC"/>
    <w:rsid w:val="008D78C4"/>
    <w:rsid w:val="008D7A64"/>
    <w:rsid w:val="008D7F15"/>
    <w:rsid w:val="008E01CA"/>
    <w:rsid w:val="008E0AE0"/>
    <w:rsid w:val="008E0C15"/>
    <w:rsid w:val="008E2A03"/>
    <w:rsid w:val="008E2E22"/>
    <w:rsid w:val="008E3122"/>
    <w:rsid w:val="008E56F3"/>
    <w:rsid w:val="008E57EB"/>
    <w:rsid w:val="008E5861"/>
    <w:rsid w:val="008E5B3A"/>
    <w:rsid w:val="008E5C55"/>
    <w:rsid w:val="008E5CE4"/>
    <w:rsid w:val="008E63F0"/>
    <w:rsid w:val="008E6DC8"/>
    <w:rsid w:val="008E7661"/>
    <w:rsid w:val="008E7BBF"/>
    <w:rsid w:val="008F0421"/>
    <w:rsid w:val="008F0732"/>
    <w:rsid w:val="008F0A03"/>
    <w:rsid w:val="008F0C45"/>
    <w:rsid w:val="008F12DE"/>
    <w:rsid w:val="008F1724"/>
    <w:rsid w:val="008F1FC9"/>
    <w:rsid w:val="008F3484"/>
    <w:rsid w:val="008F36E9"/>
    <w:rsid w:val="008F3C88"/>
    <w:rsid w:val="008F4133"/>
    <w:rsid w:val="008F46DF"/>
    <w:rsid w:val="008F4BAD"/>
    <w:rsid w:val="008F4DD8"/>
    <w:rsid w:val="008F5223"/>
    <w:rsid w:val="008F5259"/>
    <w:rsid w:val="008F54AB"/>
    <w:rsid w:val="008F5575"/>
    <w:rsid w:val="008F5692"/>
    <w:rsid w:val="008F56BB"/>
    <w:rsid w:val="008F5B13"/>
    <w:rsid w:val="008F5C4A"/>
    <w:rsid w:val="008F61AC"/>
    <w:rsid w:val="008F64D2"/>
    <w:rsid w:val="008F65E6"/>
    <w:rsid w:val="008F6739"/>
    <w:rsid w:val="008F710E"/>
    <w:rsid w:val="008F7656"/>
    <w:rsid w:val="008F7BF5"/>
    <w:rsid w:val="0090020D"/>
    <w:rsid w:val="00900C8E"/>
    <w:rsid w:val="00900FD6"/>
    <w:rsid w:val="00901117"/>
    <w:rsid w:val="009011D1"/>
    <w:rsid w:val="00901A15"/>
    <w:rsid w:val="00901AC1"/>
    <w:rsid w:val="0090252E"/>
    <w:rsid w:val="0090261D"/>
    <w:rsid w:val="00902D6F"/>
    <w:rsid w:val="00902EA5"/>
    <w:rsid w:val="00903FFA"/>
    <w:rsid w:val="00904095"/>
    <w:rsid w:val="00904D01"/>
    <w:rsid w:val="00904D37"/>
    <w:rsid w:val="00904F94"/>
    <w:rsid w:val="009052B8"/>
    <w:rsid w:val="009053FA"/>
    <w:rsid w:val="0090671E"/>
    <w:rsid w:val="00907BF3"/>
    <w:rsid w:val="00907C90"/>
    <w:rsid w:val="00910310"/>
    <w:rsid w:val="00910440"/>
    <w:rsid w:val="00910878"/>
    <w:rsid w:val="009116F7"/>
    <w:rsid w:val="009117DB"/>
    <w:rsid w:val="0091191D"/>
    <w:rsid w:val="00911A7B"/>
    <w:rsid w:val="009128D0"/>
    <w:rsid w:val="00912CEA"/>
    <w:rsid w:val="009135CB"/>
    <w:rsid w:val="00913846"/>
    <w:rsid w:val="00913CE7"/>
    <w:rsid w:val="00914F9C"/>
    <w:rsid w:val="00915D6E"/>
    <w:rsid w:val="00915DAE"/>
    <w:rsid w:val="0091628D"/>
    <w:rsid w:val="009166C4"/>
    <w:rsid w:val="00916B08"/>
    <w:rsid w:val="00916D16"/>
    <w:rsid w:val="00917322"/>
    <w:rsid w:val="0091755A"/>
    <w:rsid w:val="00917D65"/>
    <w:rsid w:val="00920454"/>
    <w:rsid w:val="00920769"/>
    <w:rsid w:val="00920AB7"/>
    <w:rsid w:val="00920E56"/>
    <w:rsid w:val="009217F3"/>
    <w:rsid w:val="00921D92"/>
    <w:rsid w:val="009230A4"/>
    <w:rsid w:val="0092330E"/>
    <w:rsid w:val="00923534"/>
    <w:rsid w:val="009235D4"/>
    <w:rsid w:val="009236DB"/>
    <w:rsid w:val="00923BE6"/>
    <w:rsid w:val="009241ED"/>
    <w:rsid w:val="009242BE"/>
    <w:rsid w:val="00924BB4"/>
    <w:rsid w:val="00924CF6"/>
    <w:rsid w:val="0092556C"/>
    <w:rsid w:val="0092575B"/>
    <w:rsid w:val="009263DB"/>
    <w:rsid w:val="00926849"/>
    <w:rsid w:val="009271C8"/>
    <w:rsid w:val="00927391"/>
    <w:rsid w:val="0092746A"/>
    <w:rsid w:val="00927764"/>
    <w:rsid w:val="00927768"/>
    <w:rsid w:val="00927F27"/>
    <w:rsid w:val="00930AA1"/>
    <w:rsid w:val="00930E67"/>
    <w:rsid w:val="0093136B"/>
    <w:rsid w:val="0093157C"/>
    <w:rsid w:val="009323A1"/>
    <w:rsid w:val="00932639"/>
    <w:rsid w:val="0093288E"/>
    <w:rsid w:val="0093366B"/>
    <w:rsid w:val="009343E6"/>
    <w:rsid w:val="00934705"/>
    <w:rsid w:val="00934775"/>
    <w:rsid w:val="0093508B"/>
    <w:rsid w:val="009350C1"/>
    <w:rsid w:val="009350D7"/>
    <w:rsid w:val="00935533"/>
    <w:rsid w:val="009357AA"/>
    <w:rsid w:val="00935915"/>
    <w:rsid w:val="00935B7D"/>
    <w:rsid w:val="00935F04"/>
    <w:rsid w:val="009363CA"/>
    <w:rsid w:val="009367FF"/>
    <w:rsid w:val="00936ABF"/>
    <w:rsid w:val="00936FC2"/>
    <w:rsid w:val="00937892"/>
    <w:rsid w:val="009379AE"/>
    <w:rsid w:val="00937A88"/>
    <w:rsid w:val="0094038E"/>
    <w:rsid w:val="0094058F"/>
    <w:rsid w:val="009407FB"/>
    <w:rsid w:val="00940F27"/>
    <w:rsid w:val="009411E9"/>
    <w:rsid w:val="00941293"/>
    <w:rsid w:val="00941409"/>
    <w:rsid w:val="00941C3B"/>
    <w:rsid w:val="00941F9A"/>
    <w:rsid w:val="009423A9"/>
    <w:rsid w:val="00942FF5"/>
    <w:rsid w:val="009436C9"/>
    <w:rsid w:val="00943AD2"/>
    <w:rsid w:val="00944265"/>
    <w:rsid w:val="009448EF"/>
    <w:rsid w:val="00944D5F"/>
    <w:rsid w:val="009457E6"/>
    <w:rsid w:val="00945AF5"/>
    <w:rsid w:val="00945BF5"/>
    <w:rsid w:val="009464DF"/>
    <w:rsid w:val="0094698C"/>
    <w:rsid w:val="00946C7A"/>
    <w:rsid w:val="00946D47"/>
    <w:rsid w:val="00947288"/>
    <w:rsid w:val="009472A9"/>
    <w:rsid w:val="009476AE"/>
    <w:rsid w:val="009502DE"/>
    <w:rsid w:val="00950456"/>
    <w:rsid w:val="00950AD5"/>
    <w:rsid w:val="00951689"/>
    <w:rsid w:val="00951F4A"/>
    <w:rsid w:val="0095252A"/>
    <w:rsid w:val="0095283B"/>
    <w:rsid w:val="00952A0D"/>
    <w:rsid w:val="00952DCC"/>
    <w:rsid w:val="00952E16"/>
    <w:rsid w:val="009536D3"/>
    <w:rsid w:val="0095384A"/>
    <w:rsid w:val="00953B99"/>
    <w:rsid w:val="00953C40"/>
    <w:rsid w:val="00954FDC"/>
    <w:rsid w:val="00955537"/>
    <w:rsid w:val="009557D7"/>
    <w:rsid w:val="0095591E"/>
    <w:rsid w:val="0095592D"/>
    <w:rsid w:val="0095596B"/>
    <w:rsid w:val="009562A0"/>
    <w:rsid w:val="009568BA"/>
    <w:rsid w:val="00956F06"/>
    <w:rsid w:val="009579BF"/>
    <w:rsid w:val="00957EA9"/>
    <w:rsid w:val="00960688"/>
    <w:rsid w:val="00960C32"/>
    <w:rsid w:val="00960C5B"/>
    <w:rsid w:val="00960E0D"/>
    <w:rsid w:val="00961AD7"/>
    <w:rsid w:val="009622EA"/>
    <w:rsid w:val="00962983"/>
    <w:rsid w:val="00963188"/>
    <w:rsid w:val="009632E7"/>
    <w:rsid w:val="00964643"/>
    <w:rsid w:val="00965C22"/>
    <w:rsid w:val="00966097"/>
    <w:rsid w:val="009662E7"/>
    <w:rsid w:val="009664D1"/>
    <w:rsid w:val="00966845"/>
    <w:rsid w:val="00966910"/>
    <w:rsid w:val="00966AEC"/>
    <w:rsid w:val="00967524"/>
    <w:rsid w:val="009676D5"/>
    <w:rsid w:val="009677BC"/>
    <w:rsid w:val="00970071"/>
    <w:rsid w:val="0097085C"/>
    <w:rsid w:val="00970E56"/>
    <w:rsid w:val="00970FF8"/>
    <w:rsid w:val="009710A9"/>
    <w:rsid w:val="00971B68"/>
    <w:rsid w:val="009723E8"/>
    <w:rsid w:val="00972998"/>
    <w:rsid w:val="009729FA"/>
    <w:rsid w:val="00972BF1"/>
    <w:rsid w:val="00972E20"/>
    <w:rsid w:val="00972F6D"/>
    <w:rsid w:val="00973144"/>
    <w:rsid w:val="00973B64"/>
    <w:rsid w:val="00973D6D"/>
    <w:rsid w:val="00974213"/>
    <w:rsid w:val="009748D8"/>
    <w:rsid w:val="00976206"/>
    <w:rsid w:val="009762C2"/>
    <w:rsid w:val="0097638A"/>
    <w:rsid w:val="009769C1"/>
    <w:rsid w:val="00976A58"/>
    <w:rsid w:val="00977DCF"/>
    <w:rsid w:val="00980271"/>
    <w:rsid w:val="0098043E"/>
    <w:rsid w:val="00980C63"/>
    <w:rsid w:val="009813B3"/>
    <w:rsid w:val="00981B56"/>
    <w:rsid w:val="009820A2"/>
    <w:rsid w:val="00982D68"/>
    <w:rsid w:val="0098309B"/>
    <w:rsid w:val="00983C68"/>
    <w:rsid w:val="009841E9"/>
    <w:rsid w:val="009845B1"/>
    <w:rsid w:val="009850C5"/>
    <w:rsid w:val="0098514F"/>
    <w:rsid w:val="009856A3"/>
    <w:rsid w:val="00985736"/>
    <w:rsid w:val="00985906"/>
    <w:rsid w:val="0098638D"/>
    <w:rsid w:val="009866D5"/>
    <w:rsid w:val="00986FFE"/>
    <w:rsid w:val="0098723F"/>
    <w:rsid w:val="00987B4A"/>
    <w:rsid w:val="00990578"/>
    <w:rsid w:val="009908C4"/>
    <w:rsid w:val="00990ADE"/>
    <w:rsid w:val="00990EEB"/>
    <w:rsid w:val="009914A0"/>
    <w:rsid w:val="00991C0C"/>
    <w:rsid w:val="00991D8A"/>
    <w:rsid w:val="00992645"/>
    <w:rsid w:val="009926E6"/>
    <w:rsid w:val="00992956"/>
    <w:rsid w:val="00992DFC"/>
    <w:rsid w:val="00992EC3"/>
    <w:rsid w:val="00993E33"/>
    <w:rsid w:val="00995D2B"/>
    <w:rsid w:val="009970CF"/>
    <w:rsid w:val="009973B5"/>
    <w:rsid w:val="009974E4"/>
    <w:rsid w:val="009974F4"/>
    <w:rsid w:val="009975A8"/>
    <w:rsid w:val="009A062D"/>
    <w:rsid w:val="009A0946"/>
    <w:rsid w:val="009A0E05"/>
    <w:rsid w:val="009A1206"/>
    <w:rsid w:val="009A17B9"/>
    <w:rsid w:val="009A18DE"/>
    <w:rsid w:val="009A1C2E"/>
    <w:rsid w:val="009A1D21"/>
    <w:rsid w:val="009A2225"/>
    <w:rsid w:val="009A22DE"/>
    <w:rsid w:val="009A25BA"/>
    <w:rsid w:val="009A25F2"/>
    <w:rsid w:val="009A37FE"/>
    <w:rsid w:val="009A3A83"/>
    <w:rsid w:val="009A40BE"/>
    <w:rsid w:val="009A5F38"/>
    <w:rsid w:val="009A626D"/>
    <w:rsid w:val="009A6861"/>
    <w:rsid w:val="009A69A6"/>
    <w:rsid w:val="009A726A"/>
    <w:rsid w:val="009A7844"/>
    <w:rsid w:val="009A7FA3"/>
    <w:rsid w:val="009A7FB3"/>
    <w:rsid w:val="009B0160"/>
    <w:rsid w:val="009B0622"/>
    <w:rsid w:val="009B0B4A"/>
    <w:rsid w:val="009B0D15"/>
    <w:rsid w:val="009B12EB"/>
    <w:rsid w:val="009B16EC"/>
    <w:rsid w:val="009B1DC8"/>
    <w:rsid w:val="009B287B"/>
    <w:rsid w:val="009B2AE2"/>
    <w:rsid w:val="009B3207"/>
    <w:rsid w:val="009B33BA"/>
    <w:rsid w:val="009B387A"/>
    <w:rsid w:val="009B393D"/>
    <w:rsid w:val="009B3EB6"/>
    <w:rsid w:val="009B3F18"/>
    <w:rsid w:val="009B42AB"/>
    <w:rsid w:val="009B4E9F"/>
    <w:rsid w:val="009B5218"/>
    <w:rsid w:val="009B52BC"/>
    <w:rsid w:val="009B55CD"/>
    <w:rsid w:val="009B6202"/>
    <w:rsid w:val="009B6D02"/>
    <w:rsid w:val="009B710F"/>
    <w:rsid w:val="009B71F7"/>
    <w:rsid w:val="009B7352"/>
    <w:rsid w:val="009C0A3D"/>
    <w:rsid w:val="009C0E25"/>
    <w:rsid w:val="009C0ED2"/>
    <w:rsid w:val="009C1300"/>
    <w:rsid w:val="009C16E9"/>
    <w:rsid w:val="009C1763"/>
    <w:rsid w:val="009C1E4E"/>
    <w:rsid w:val="009C20F0"/>
    <w:rsid w:val="009C2943"/>
    <w:rsid w:val="009C2A9D"/>
    <w:rsid w:val="009C2C2D"/>
    <w:rsid w:val="009C35F3"/>
    <w:rsid w:val="009C3E6F"/>
    <w:rsid w:val="009C4237"/>
    <w:rsid w:val="009C4320"/>
    <w:rsid w:val="009C458F"/>
    <w:rsid w:val="009C48D4"/>
    <w:rsid w:val="009C4D54"/>
    <w:rsid w:val="009C4EF2"/>
    <w:rsid w:val="009C54C4"/>
    <w:rsid w:val="009C553A"/>
    <w:rsid w:val="009C58AE"/>
    <w:rsid w:val="009C5DAF"/>
    <w:rsid w:val="009C5F39"/>
    <w:rsid w:val="009C6B7B"/>
    <w:rsid w:val="009C7229"/>
    <w:rsid w:val="009C786C"/>
    <w:rsid w:val="009C7A90"/>
    <w:rsid w:val="009C7AB9"/>
    <w:rsid w:val="009D1141"/>
    <w:rsid w:val="009D1956"/>
    <w:rsid w:val="009D1C22"/>
    <w:rsid w:val="009D1E95"/>
    <w:rsid w:val="009D2181"/>
    <w:rsid w:val="009D22C6"/>
    <w:rsid w:val="009D2310"/>
    <w:rsid w:val="009D2863"/>
    <w:rsid w:val="009D2BE6"/>
    <w:rsid w:val="009D3817"/>
    <w:rsid w:val="009D38A8"/>
    <w:rsid w:val="009D4226"/>
    <w:rsid w:val="009D4980"/>
    <w:rsid w:val="009D49DF"/>
    <w:rsid w:val="009D4BEA"/>
    <w:rsid w:val="009D5E20"/>
    <w:rsid w:val="009D6177"/>
    <w:rsid w:val="009D641B"/>
    <w:rsid w:val="009D6547"/>
    <w:rsid w:val="009D67DC"/>
    <w:rsid w:val="009D6D72"/>
    <w:rsid w:val="009D77AA"/>
    <w:rsid w:val="009D7BC8"/>
    <w:rsid w:val="009E057E"/>
    <w:rsid w:val="009E0693"/>
    <w:rsid w:val="009E0AB1"/>
    <w:rsid w:val="009E15A6"/>
    <w:rsid w:val="009E163E"/>
    <w:rsid w:val="009E1A7D"/>
    <w:rsid w:val="009E2466"/>
    <w:rsid w:val="009E2F8E"/>
    <w:rsid w:val="009E3C20"/>
    <w:rsid w:val="009E3C47"/>
    <w:rsid w:val="009E48C3"/>
    <w:rsid w:val="009E4C05"/>
    <w:rsid w:val="009E5460"/>
    <w:rsid w:val="009E5477"/>
    <w:rsid w:val="009E55BB"/>
    <w:rsid w:val="009E5A14"/>
    <w:rsid w:val="009E638B"/>
    <w:rsid w:val="009E660A"/>
    <w:rsid w:val="009E6C4C"/>
    <w:rsid w:val="009E6EE4"/>
    <w:rsid w:val="009E7319"/>
    <w:rsid w:val="009F08BB"/>
    <w:rsid w:val="009F102D"/>
    <w:rsid w:val="009F10BA"/>
    <w:rsid w:val="009F1A9C"/>
    <w:rsid w:val="009F1B1C"/>
    <w:rsid w:val="009F1B6B"/>
    <w:rsid w:val="009F1BC6"/>
    <w:rsid w:val="009F2497"/>
    <w:rsid w:val="009F2762"/>
    <w:rsid w:val="009F291D"/>
    <w:rsid w:val="009F2DC9"/>
    <w:rsid w:val="009F308B"/>
    <w:rsid w:val="009F465E"/>
    <w:rsid w:val="009F47E4"/>
    <w:rsid w:val="009F491D"/>
    <w:rsid w:val="009F4CD6"/>
    <w:rsid w:val="009F536F"/>
    <w:rsid w:val="009F551D"/>
    <w:rsid w:val="009F5592"/>
    <w:rsid w:val="009F56EB"/>
    <w:rsid w:val="009F57F4"/>
    <w:rsid w:val="009F5CF7"/>
    <w:rsid w:val="009F5D9E"/>
    <w:rsid w:val="009F6599"/>
    <w:rsid w:val="009F6C4A"/>
    <w:rsid w:val="009F6C69"/>
    <w:rsid w:val="009F6E17"/>
    <w:rsid w:val="009F71F2"/>
    <w:rsid w:val="009F7735"/>
    <w:rsid w:val="009F7BC0"/>
    <w:rsid w:val="009F7CE3"/>
    <w:rsid w:val="00A000D0"/>
    <w:rsid w:val="00A003E6"/>
    <w:rsid w:val="00A010D2"/>
    <w:rsid w:val="00A013D2"/>
    <w:rsid w:val="00A022E2"/>
    <w:rsid w:val="00A02937"/>
    <w:rsid w:val="00A03A77"/>
    <w:rsid w:val="00A03D9B"/>
    <w:rsid w:val="00A03DD6"/>
    <w:rsid w:val="00A04895"/>
    <w:rsid w:val="00A0538D"/>
    <w:rsid w:val="00A06493"/>
    <w:rsid w:val="00A07BC3"/>
    <w:rsid w:val="00A1124B"/>
    <w:rsid w:val="00A1151A"/>
    <w:rsid w:val="00A11575"/>
    <w:rsid w:val="00A11A8E"/>
    <w:rsid w:val="00A12772"/>
    <w:rsid w:val="00A1352A"/>
    <w:rsid w:val="00A13F97"/>
    <w:rsid w:val="00A154D0"/>
    <w:rsid w:val="00A1557D"/>
    <w:rsid w:val="00A15A1C"/>
    <w:rsid w:val="00A15A25"/>
    <w:rsid w:val="00A160B6"/>
    <w:rsid w:val="00A16690"/>
    <w:rsid w:val="00A16E82"/>
    <w:rsid w:val="00A17418"/>
    <w:rsid w:val="00A17693"/>
    <w:rsid w:val="00A17EBA"/>
    <w:rsid w:val="00A20CF5"/>
    <w:rsid w:val="00A21B26"/>
    <w:rsid w:val="00A22A7A"/>
    <w:rsid w:val="00A22D84"/>
    <w:rsid w:val="00A23294"/>
    <w:rsid w:val="00A237F8"/>
    <w:rsid w:val="00A23B58"/>
    <w:rsid w:val="00A23C67"/>
    <w:rsid w:val="00A240BE"/>
    <w:rsid w:val="00A241E2"/>
    <w:rsid w:val="00A24958"/>
    <w:rsid w:val="00A25065"/>
    <w:rsid w:val="00A2526B"/>
    <w:rsid w:val="00A2555E"/>
    <w:rsid w:val="00A257E3"/>
    <w:rsid w:val="00A25D05"/>
    <w:rsid w:val="00A26957"/>
    <w:rsid w:val="00A27423"/>
    <w:rsid w:val="00A27C3F"/>
    <w:rsid w:val="00A27FEF"/>
    <w:rsid w:val="00A303CA"/>
    <w:rsid w:val="00A30518"/>
    <w:rsid w:val="00A3051A"/>
    <w:rsid w:val="00A308B3"/>
    <w:rsid w:val="00A3166C"/>
    <w:rsid w:val="00A31731"/>
    <w:rsid w:val="00A329C5"/>
    <w:rsid w:val="00A3432C"/>
    <w:rsid w:val="00A3448C"/>
    <w:rsid w:val="00A34513"/>
    <w:rsid w:val="00A349E1"/>
    <w:rsid w:val="00A34F4D"/>
    <w:rsid w:val="00A351E4"/>
    <w:rsid w:val="00A354D3"/>
    <w:rsid w:val="00A35F56"/>
    <w:rsid w:val="00A36DF8"/>
    <w:rsid w:val="00A37034"/>
    <w:rsid w:val="00A379BE"/>
    <w:rsid w:val="00A37D82"/>
    <w:rsid w:val="00A37F3D"/>
    <w:rsid w:val="00A402D2"/>
    <w:rsid w:val="00A40A4D"/>
    <w:rsid w:val="00A40C3E"/>
    <w:rsid w:val="00A40E7D"/>
    <w:rsid w:val="00A4218A"/>
    <w:rsid w:val="00A42A75"/>
    <w:rsid w:val="00A42CD5"/>
    <w:rsid w:val="00A430CF"/>
    <w:rsid w:val="00A4440F"/>
    <w:rsid w:val="00A4447F"/>
    <w:rsid w:val="00A44B49"/>
    <w:rsid w:val="00A4512C"/>
    <w:rsid w:val="00A45AAD"/>
    <w:rsid w:val="00A46187"/>
    <w:rsid w:val="00A46800"/>
    <w:rsid w:val="00A4696C"/>
    <w:rsid w:val="00A46D97"/>
    <w:rsid w:val="00A50505"/>
    <w:rsid w:val="00A505EA"/>
    <w:rsid w:val="00A51387"/>
    <w:rsid w:val="00A51835"/>
    <w:rsid w:val="00A51B1A"/>
    <w:rsid w:val="00A5265F"/>
    <w:rsid w:val="00A52BCE"/>
    <w:rsid w:val="00A52F16"/>
    <w:rsid w:val="00A5323B"/>
    <w:rsid w:val="00A53D4C"/>
    <w:rsid w:val="00A540F4"/>
    <w:rsid w:val="00A5480F"/>
    <w:rsid w:val="00A5529B"/>
    <w:rsid w:val="00A557DD"/>
    <w:rsid w:val="00A572AB"/>
    <w:rsid w:val="00A57361"/>
    <w:rsid w:val="00A575DA"/>
    <w:rsid w:val="00A5764E"/>
    <w:rsid w:val="00A57782"/>
    <w:rsid w:val="00A5792A"/>
    <w:rsid w:val="00A6020B"/>
    <w:rsid w:val="00A6095A"/>
    <w:rsid w:val="00A61252"/>
    <w:rsid w:val="00A626C6"/>
    <w:rsid w:val="00A62B1A"/>
    <w:rsid w:val="00A62C6D"/>
    <w:rsid w:val="00A62DB6"/>
    <w:rsid w:val="00A63226"/>
    <w:rsid w:val="00A635D7"/>
    <w:rsid w:val="00A637E0"/>
    <w:rsid w:val="00A63BF7"/>
    <w:rsid w:val="00A63E75"/>
    <w:rsid w:val="00A63FFB"/>
    <w:rsid w:val="00A64056"/>
    <w:rsid w:val="00A65258"/>
    <w:rsid w:val="00A6554B"/>
    <w:rsid w:val="00A65604"/>
    <w:rsid w:val="00A66087"/>
    <w:rsid w:val="00A66D40"/>
    <w:rsid w:val="00A66EE9"/>
    <w:rsid w:val="00A66F18"/>
    <w:rsid w:val="00A679EE"/>
    <w:rsid w:val="00A67A8D"/>
    <w:rsid w:val="00A70FDC"/>
    <w:rsid w:val="00A7138B"/>
    <w:rsid w:val="00A717FA"/>
    <w:rsid w:val="00A71C2E"/>
    <w:rsid w:val="00A7290F"/>
    <w:rsid w:val="00A72927"/>
    <w:rsid w:val="00A731E5"/>
    <w:rsid w:val="00A73C36"/>
    <w:rsid w:val="00A73F6C"/>
    <w:rsid w:val="00A74B1B"/>
    <w:rsid w:val="00A74D71"/>
    <w:rsid w:val="00A7583F"/>
    <w:rsid w:val="00A764D2"/>
    <w:rsid w:val="00A7664E"/>
    <w:rsid w:val="00A77187"/>
    <w:rsid w:val="00A771FB"/>
    <w:rsid w:val="00A77A8E"/>
    <w:rsid w:val="00A77F93"/>
    <w:rsid w:val="00A807FB"/>
    <w:rsid w:val="00A80965"/>
    <w:rsid w:val="00A8097D"/>
    <w:rsid w:val="00A80C80"/>
    <w:rsid w:val="00A80D2C"/>
    <w:rsid w:val="00A812DA"/>
    <w:rsid w:val="00A81433"/>
    <w:rsid w:val="00A81DD4"/>
    <w:rsid w:val="00A824CB"/>
    <w:rsid w:val="00A8330C"/>
    <w:rsid w:val="00A837F5"/>
    <w:rsid w:val="00A8548B"/>
    <w:rsid w:val="00A856D9"/>
    <w:rsid w:val="00A85947"/>
    <w:rsid w:val="00A864AF"/>
    <w:rsid w:val="00A874CF"/>
    <w:rsid w:val="00A877C8"/>
    <w:rsid w:val="00A904DD"/>
    <w:rsid w:val="00A90576"/>
    <w:rsid w:val="00A90802"/>
    <w:rsid w:val="00A91D55"/>
    <w:rsid w:val="00A9231B"/>
    <w:rsid w:val="00A924E3"/>
    <w:rsid w:val="00A93834"/>
    <w:rsid w:val="00A94533"/>
    <w:rsid w:val="00A94AC1"/>
    <w:rsid w:val="00A9548D"/>
    <w:rsid w:val="00A957D1"/>
    <w:rsid w:val="00A95FEC"/>
    <w:rsid w:val="00A9654B"/>
    <w:rsid w:val="00A9655A"/>
    <w:rsid w:val="00A9661D"/>
    <w:rsid w:val="00A97FF5"/>
    <w:rsid w:val="00AA09F8"/>
    <w:rsid w:val="00AA0B0A"/>
    <w:rsid w:val="00AA0BE2"/>
    <w:rsid w:val="00AA1677"/>
    <w:rsid w:val="00AA1D07"/>
    <w:rsid w:val="00AA2A04"/>
    <w:rsid w:val="00AA2AA5"/>
    <w:rsid w:val="00AA2ABF"/>
    <w:rsid w:val="00AA2BCE"/>
    <w:rsid w:val="00AA2FF9"/>
    <w:rsid w:val="00AA3E13"/>
    <w:rsid w:val="00AA545A"/>
    <w:rsid w:val="00AA5D5A"/>
    <w:rsid w:val="00AA64B1"/>
    <w:rsid w:val="00AA683A"/>
    <w:rsid w:val="00AA6AD6"/>
    <w:rsid w:val="00AA7080"/>
    <w:rsid w:val="00AA75C4"/>
    <w:rsid w:val="00AA7847"/>
    <w:rsid w:val="00AA7C38"/>
    <w:rsid w:val="00AB0EE8"/>
    <w:rsid w:val="00AB1078"/>
    <w:rsid w:val="00AB1825"/>
    <w:rsid w:val="00AB18DA"/>
    <w:rsid w:val="00AB25B5"/>
    <w:rsid w:val="00AB2DDD"/>
    <w:rsid w:val="00AB3057"/>
    <w:rsid w:val="00AB34A4"/>
    <w:rsid w:val="00AB367E"/>
    <w:rsid w:val="00AB3C57"/>
    <w:rsid w:val="00AB40F9"/>
    <w:rsid w:val="00AB490E"/>
    <w:rsid w:val="00AB49C7"/>
    <w:rsid w:val="00AB534A"/>
    <w:rsid w:val="00AB5608"/>
    <w:rsid w:val="00AB56CC"/>
    <w:rsid w:val="00AB5CAE"/>
    <w:rsid w:val="00AB5E61"/>
    <w:rsid w:val="00AB689F"/>
    <w:rsid w:val="00AB71C2"/>
    <w:rsid w:val="00AB790B"/>
    <w:rsid w:val="00AB7A12"/>
    <w:rsid w:val="00AC01F7"/>
    <w:rsid w:val="00AC03A7"/>
    <w:rsid w:val="00AC0F6C"/>
    <w:rsid w:val="00AC1102"/>
    <w:rsid w:val="00AC12A3"/>
    <w:rsid w:val="00AC1314"/>
    <w:rsid w:val="00AC1BBF"/>
    <w:rsid w:val="00AC2420"/>
    <w:rsid w:val="00AC2508"/>
    <w:rsid w:val="00AC364F"/>
    <w:rsid w:val="00AC3F21"/>
    <w:rsid w:val="00AC4362"/>
    <w:rsid w:val="00AC464A"/>
    <w:rsid w:val="00AC4709"/>
    <w:rsid w:val="00AC6047"/>
    <w:rsid w:val="00AC63A1"/>
    <w:rsid w:val="00AC64F6"/>
    <w:rsid w:val="00AC68D4"/>
    <w:rsid w:val="00AC7021"/>
    <w:rsid w:val="00AC75D0"/>
    <w:rsid w:val="00AC7B1F"/>
    <w:rsid w:val="00AC7D11"/>
    <w:rsid w:val="00AD01FF"/>
    <w:rsid w:val="00AD0579"/>
    <w:rsid w:val="00AD063C"/>
    <w:rsid w:val="00AD08C3"/>
    <w:rsid w:val="00AD0D99"/>
    <w:rsid w:val="00AD21D1"/>
    <w:rsid w:val="00AD21E7"/>
    <w:rsid w:val="00AD236C"/>
    <w:rsid w:val="00AD3065"/>
    <w:rsid w:val="00AD3357"/>
    <w:rsid w:val="00AD3469"/>
    <w:rsid w:val="00AD3600"/>
    <w:rsid w:val="00AD369A"/>
    <w:rsid w:val="00AD3FEA"/>
    <w:rsid w:val="00AD40E0"/>
    <w:rsid w:val="00AD418B"/>
    <w:rsid w:val="00AD446F"/>
    <w:rsid w:val="00AD4EEB"/>
    <w:rsid w:val="00AD5912"/>
    <w:rsid w:val="00AD5DB3"/>
    <w:rsid w:val="00AD685B"/>
    <w:rsid w:val="00AD6BDE"/>
    <w:rsid w:val="00AD7798"/>
    <w:rsid w:val="00AD7EED"/>
    <w:rsid w:val="00AE03AE"/>
    <w:rsid w:val="00AE0450"/>
    <w:rsid w:val="00AE0455"/>
    <w:rsid w:val="00AE1A09"/>
    <w:rsid w:val="00AE1D7B"/>
    <w:rsid w:val="00AE1FB0"/>
    <w:rsid w:val="00AE1FF3"/>
    <w:rsid w:val="00AE2355"/>
    <w:rsid w:val="00AE25ED"/>
    <w:rsid w:val="00AE2C34"/>
    <w:rsid w:val="00AE2EFF"/>
    <w:rsid w:val="00AE3D38"/>
    <w:rsid w:val="00AE52C5"/>
    <w:rsid w:val="00AE5F70"/>
    <w:rsid w:val="00AE5F8D"/>
    <w:rsid w:val="00AE607D"/>
    <w:rsid w:val="00AE608A"/>
    <w:rsid w:val="00AE6449"/>
    <w:rsid w:val="00AE654F"/>
    <w:rsid w:val="00AE6A1F"/>
    <w:rsid w:val="00AE6F3D"/>
    <w:rsid w:val="00AE7ED5"/>
    <w:rsid w:val="00AF00F0"/>
    <w:rsid w:val="00AF0351"/>
    <w:rsid w:val="00AF050E"/>
    <w:rsid w:val="00AF0528"/>
    <w:rsid w:val="00AF060D"/>
    <w:rsid w:val="00AF092C"/>
    <w:rsid w:val="00AF0D95"/>
    <w:rsid w:val="00AF0F1C"/>
    <w:rsid w:val="00AF13C9"/>
    <w:rsid w:val="00AF19A6"/>
    <w:rsid w:val="00AF1C45"/>
    <w:rsid w:val="00AF266E"/>
    <w:rsid w:val="00AF30C1"/>
    <w:rsid w:val="00AF3529"/>
    <w:rsid w:val="00AF3BA6"/>
    <w:rsid w:val="00AF4466"/>
    <w:rsid w:val="00AF47FA"/>
    <w:rsid w:val="00AF4A57"/>
    <w:rsid w:val="00AF4AD9"/>
    <w:rsid w:val="00AF4ECB"/>
    <w:rsid w:val="00AF4F9C"/>
    <w:rsid w:val="00AF512F"/>
    <w:rsid w:val="00AF52C2"/>
    <w:rsid w:val="00AF619C"/>
    <w:rsid w:val="00AF6609"/>
    <w:rsid w:val="00AF6B5F"/>
    <w:rsid w:val="00AF6F22"/>
    <w:rsid w:val="00AF748A"/>
    <w:rsid w:val="00AF7C14"/>
    <w:rsid w:val="00AF7ED1"/>
    <w:rsid w:val="00B01157"/>
    <w:rsid w:val="00B01664"/>
    <w:rsid w:val="00B0206F"/>
    <w:rsid w:val="00B020F0"/>
    <w:rsid w:val="00B02288"/>
    <w:rsid w:val="00B035E3"/>
    <w:rsid w:val="00B03F3D"/>
    <w:rsid w:val="00B04084"/>
    <w:rsid w:val="00B0410F"/>
    <w:rsid w:val="00B04FD4"/>
    <w:rsid w:val="00B055EE"/>
    <w:rsid w:val="00B05621"/>
    <w:rsid w:val="00B0568C"/>
    <w:rsid w:val="00B05E0F"/>
    <w:rsid w:val="00B06081"/>
    <w:rsid w:val="00B06514"/>
    <w:rsid w:val="00B0667A"/>
    <w:rsid w:val="00B06E1E"/>
    <w:rsid w:val="00B07A67"/>
    <w:rsid w:val="00B07AB4"/>
    <w:rsid w:val="00B109ED"/>
    <w:rsid w:val="00B113CE"/>
    <w:rsid w:val="00B11C79"/>
    <w:rsid w:val="00B124C3"/>
    <w:rsid w:val="00B13D57"/>
    <w:rsid w:val="00B14615"/>
    <w:rsid w:val="00B14BC9"/>
    <w:rsid w:val="00B152C5"/>
    <w:rsid w:val="00B158F6"/>
    <w:rsid w:val="00B15D72"/>
    <w:rsid w:val="00B1626D"/>
    <w:rsid w:val="00B169B3"/>
    <w:rsid w:val="00B17210"/>
    <w:rsid w:val="00B17B93"/>
    <w:rsid w:val="00B2040E"/>
    <w:rsid w:val="00B21506"/>
    <w:rsid w:val="00B224EB"/>
    <w:rsid w:val="00B23300"/>
    <w:rsid w:val="00B23B02"/>
    <w:rsid w:val="00B24ED7"/>
    <w:rsid w:val="00B25484"/>
    <w:rsid w:val="00B257FD"/>
    <w:rsid w:val="00B258C7"/>
    <w:rsid w:val="00B25D2C"/>
    <w:rsid w:val="00B26225"/>
    <w:rsid w:val="00B26476"/>
    <w:rsid w:val="00B27086"/>
    <w:rsid w:val="00B27A2E"/>
    <w:rsid w:val="00B27B0D"/>
    <w:rsid w:val="00B27D3B"/>
    <w:rsid w:val="00B30857"/>
    <w:rsid w:val="00B30A79"/>
    <w:rsid w:val="00B31842"/>
    <w:rsid w:val="00B31B2A"/>
    <w:rsid w:val="00B3261F"/>
    <w:rsid w:val="00B3288B"/>
    <w:rsid w:val="00B32D96"/>
    <w:rsid w:val="00B33200"/>
    <w:rsid w:val="00B33BC3"/>
    <w:rsid w:val="00B33DAF"/>
    <w:rsid w:val="00B34C0D"/>
    <w:rsid w:val="00B34CE8"/>
    <w:rsid w:val="00B35022"/>
    <w:rsid w:val="00B35235"/>
    <w:rsid w:val="00B357D7"/>
    <w:rsid w:val="00B35B21"/>
    <w:rsid w:val="00B35B4C"/>
    <w:rsid w:val="00B3608E"/>
    <w:rsid w:val="00B3704A"/>
    <w:rsid w:val="00B370D7"/>
    <w:rsid w:val="00B37496"/>
    <w:rsid w:val="00B37AC3"/>
    <w:rsid w:val="00B37C03"/>
    <w:rsid w:val="00B40A49"/>
    <w:rsid w:val="00B40B2E"/>
    <w:rsid w:val="00B40D09"/>
    <w:rsid w:val="00B41606"/>
    <w:rsid w:val="00B417F0"/>
    <w:rsid w:val="00B41A01"/>
    <w:rsid w:val="00B41FF3"/>
    <w:rsid w:val="00B42240"/>
    <w:rsid w:val="00B42BB6"/>
    <w:rsid w:val="00B43371"/>
    <w:rsid w:val="00B43E3E"/>
    <w:rsid w:val="00B44208"/>
    <w:rsid w:val="00B44A83"/>
    <w:rsid w:val="00B45268"/>
    <w:rsid w:val="00B46296"/>
    <w:rsid w:val="00B466E5"/>
    <w:rsid w:val="00B472DD"/>
    <w:rsid w:val="00B47A48"/>
    <w:rsid w:val="00B47DF5"/>
    <w:rsid w:val="00B50859"/>
    <w:rsid w:val="00B511A2"/>
    <w:rsid w:val="00B51384"/>
    <w:rsid w:val="00B51760"/>
    <w:rsid w:val="00B52648"/>
    <w:rsid w:val="00B52664"/>
    <w:rsid w:val="00B52A8E"/>
    <w:rsid w:val="00B52D40"/>
    <w:rsid w:val="00B52FA4"/>
    <w:rsid w:val="00B5338D"/>
    <w:rsid w:val="00B5400F"/>
    <w:rsid w:val="00B54257"/>
    <w:rsid w:val="00B544B8"/>
    <w:rsid w:val="00B54BCE"/>
    <w:rsid w:val="00B55A97"/>
    <w:rsid w:val="00B55C65"/>
    <w:rsid w:val="00B55D97"/>
    <w:rsid w:val="00B55F46"/>
    <w:rsid w:val="00B5624E"/>
    <w:rsid w:val="00B56586"/>
    <w:rsid w:val="00B56FD9"/>
    <w:rsid w:val="00B572F9"/>
    <w:rsid w:val="00B57719"/>
    <w:rsid w:val="00B57996"/>
    <w:rsid w:val="00B6071C"/>
    <w:rsid w:val="00B61C1E"/>
    <w:rsid w:val="00B62210"/>
    <w:rsid w:val="00B625B1"/>
    <w:rsid w:val="00B62AA2"/>
    <w:rsid w:val="00B64A6C"/>
    <w:rsid w:val="00B65B2F"/>
    <w:rsid w:val="00B65B67"/>
    <w:rsid w:val="00B660F8"/>
    <w:rsid w:val="00B66A51"/>
    <w:rsid w:val="00B66BE7"/>
    <w:rsid w:val="00B673BA"/>
    <w:rsid w:val="00B67868"/>
    <w:rsid w:val="00B67DF0"/>
    <w:rsid w:val="00B702AD"/>
    <w:rsid w:val="00B70A98"/>
    <w:rsid w:val="00B70C9D"/>
    <w:rsid w:val="00B71043"/>
    <w:rsid w:val="00B7230B"/>
    <w:rsid w:val="00B72A10"/>
    <w:rsid w:val="00B72D29"/>
    <w:rsid w:val="00B72E55"/>
    <w:rsid w:val="00B7323D"/>
    <w:rsid w:val="00B738FD"/>
    <w:rsid w:val="00B73E0C"/>
    <w:rsid w:val="00B74E8F"/>
    <w:rsid w:val="00B75ABF"/>
    <w:rsid w:val="00B760AB"/>
    <w:rsid w:val="00B760B8"/>
    <w:rsid w:val="00B76955"/>
    <w:rsid w:val="00B7703D"/>
    <w:rsid w:val="00B7709C"/>
    <w:rsid w:val="00B77210"/>
    <w:rsid w:val="00B7727E"/>
    <w:rsid w:val="00B774B5"/>
    <w:rsid w:val="00B778F6"/>
    <w:rsid w:val="00B80B5A"/>
    <w:rsid w:val="00B81595"/>
    <w:rsid w:val="00B824AA"/>
    <w:rsid w:val="00B82655"/>
    <w:rsid w:val="00B829EF"/>
    <w:rsid w:val="00B82EAA"/>
    <w:rsid w:val="00B833FA"/>
    <w:rsid w:val="00B83FD0"/>
    <w:rsid w:val="00B849C3"/>
    <w:rsid w:val="00B84BF2"/>
    <w:rsid w:val="00B85FDF"/>
    <w:rsid w:val="00B86B73"/>
    <w:rsid w:val="00B86EA2"/>
    <w:rsid w:val="00B87013"/>
    <w:rsid w:val="00B87592"/>
    <w:rsid w:val="00B876D3"/>
    <w:rsid w:val="00B87871"/>
    <w:rsid w:val="00B87F90"/>
    <w:rsid w:val="00B90437"/>
    <w:rsid w:val="00B906BC"/>
    <w:rsid w:val="00B90905"/>
    <w:rsid w:val="00B90D57"/>
    <w:rsid w:val="00B90F56"/>
    <w:rsid w:val="00B92A64"/>
    <w:rsid w:val="00B933E1"/>
    <w:rsid w:val="00B935DE"/>
    <w:rsid w:val="00B93684"/>
    <w:rsid w:val="00B9441E"/>
    <w:rsid w:val="00B94A31"/>
    <w:rsid w:val="00B94DEB"/>
    <w:rsid w:val="00B94EBE"/>
    <w:rsid w:val="00B954EE"/>
    <w:rsid w:val="00B96053"/>
    <w:rsid w:val="00B96EEB"/>
    <w:rsid w:val="00B971F2"/>
    <w:rsid w:val="00B97424"/>
    <w:rsid w:val="00B974CD"/>
    <w:rsid w:val="00BA0D88"/>
    <w:rsid w:val="00BA0E01"/>
    <w:rsid w:val="00BA1A6C"/>
    <w:rsid w:val="00BA1B24"/>
    <w:rsid w:val="00BA1D3A"/>
    <w:rsid w:val="00BA2C44"/>
    <w:rsid w:val="00BA2D6B"/>
    <w:rsid w:val="00BA35D2"/>
    <w:rsid w:val="00BA3608"/>
    <w:rsid w:val="00BA3E1A"/>
    <w:rsid w:val="00BA40C6"/>
    <w:rsid w:val="00BA5446"/>
    <w:rsid w:val="00BA5FA9"/>
    <w:rsid w:val="00BA6060"/>
    <w:rsid w:val="00BA7252"/>
    <w:rsid w:val="00BA7E26"/>
    <w:rsid w:val="00BB00B9"/>
    <w:rsid w:val="00BB093D"/>
    <w:rsid w:val="00BB0B28"/>
    <w:rsid w:val="00BB0FF6"/>
    <w:rsid w:val="00BB1114"/>
    <w:rsid w:val="00BB1D93"/>
    <w:rsid w:val="00BB2182"/>
    <w:rsid w:val="00BB2216"/>
    <w:rsid w:val="00BB22D6"/>
    <w:rsid w:val="00BB2906"/>
    <w:rsid w:val="00BB29B3"/>
    <w:rsid w:val="00BB2A4A"/>
    <w:rsid w:val="00BB2E02"/>
    <w:rsid w:val="00BB2F1B"/>
    <w:rsid w:val="00BB3049"/>
    <w:rsid w:val="00BB316C"/>
    <w:rsid w:val="00BB37BA"/>
    <w:rsid w:val="00BB3D5D"/>
    <w:rsid w:val="00BB3D6F"/>
    <w:rsid w:val="00BB3F54"/>
    <w:rsid w:val="00BB4097"/>
    <w:rsid w:val="00BB455A"/>
    <w:rsid w:val="00BB475F"/>
    <w:rsid w:val="00BB48B3"/>
    <w:rsid w:val="00BB48E1"/>
    <w:rsid w:val="00BB533E"/>
    <w:rsid w:val="00BB5F46"/>
    <w:rsid w:val="00BB5FD8"/>
    <w:rsid w:val="00BB69E5"/>
    <w:rsid w:val="00BB6A52"/>
    <w:rsid w:val="00BB78E2"/>
    <w:rsid w:val="00BC03E3"/>
    <w:rsid w:val="00BC0C8C"/>
    <w:rsid w:val="00BC0EDF"/>
    <w:rsid w:val="00BC1010"/>
    <w:rsid w:val="00BC119B"/>
    <w:rsid w:val="00BC1B4F"/>
    <w:rsid w:val="00BC2EDB"/>
    <w:rsid w:val="00BC3441"/>
    <w:rsid w:val="00BC352F"/>
    <w:rsid w:val="00BC4947"/>
    <w:rsid w:val="00BC4D00"/>
    <w:rsid w:val="00BC4FF0"/>
    <w:rsid w:val="00BC5080"/>
    <w:rsid w:val="00BC57DF"/>
    <w:rsid w:val="00BC5A41"/>
    <w:rsid w:val="00BC61C3"/>
    <w:rsid w:val="00BC68A5"/>
    <w:rsid w:val="00BC6F44"/>
    <w:rsid w:val="00BC704C"/>
    <w:rsid w:val="00BC7CFB"/>
    <w:rsid w:val="00BC7F3A"/>
    <w:rsid w:val="00BD0377"/>
    <w:rsid w:val="00BD05B1"/>
    <w:rsid w:val="00BD1212"/>
    <w:rsid w:val="00BD12B3"/>
    <w:rsid w:val="00BD14AA"/>
    <w:rsid w:val="00BD14AC"/>
    <w:rsid w:val="00BD154E"/>
    <w:rsid w:val="00BD1A46"/>
    <w:rsid w:val="00BD21A9"/>
    <w:rsid w:val="00BD2823"/>
    <w:rsid w:val="00BD2F76"/>
    <w:rsid w:val="00BD33A7"/>
    <w:rsid w:val="00BD3D33"/>
    <w:rsid w:val="00BD3E9B"/>
    <w:rsid w:val="00BD44F3"/>
    <w:rsid w:val="00BD45D6"/>
    <w:rsid w:val="00BD4AEA"/>
    <w:rsid w:val="00BD4AF5"/>
    <w:rsid w:val="00BD4D04"/>
    <w:rsid w:val="00BD5017"/>
    <w:rsid w:val="00BD518B"/>
    <w:rsid w:val="00BD58CF"/>
    <w:rsid w:val="00BD5C3B"/>
    <w:rsid w:val="00BD61F4"/>
    <w:rsid w:val="00BD667F"/>
    <w:rsid w:val="00BD6E00"/>
    <w:rsid w:val="00BD709D"/>
    <w:rsid w:val="00BD74EA"/>
    <w:rsid w:val="00BD7517"/>
    <w:rsid w:val="00BE0F1F"/>
    <w:rsid w:val="00BE1496"/>
    <w:rsid w:val="00BE14CA"/>
    <w:rsid w:val="00BE1546"/>
    <w:rsid w:val="00BE18FD"/>
    <w:rsid w:val="00BE1DB4"/>
    <w:rsid w:val="00BE20D0"/>
    <w:rsid w:val="00BE21EC"/>
    <w:rsid w:val="00BE22F2"/>
    <w:rsid w:val="00BE25CF"/>
    <w:rsid w:val="00BE2922"/>
    <w:rsid w:val="00BE2EF2"/>
    <w:rsid w:val="00BE30CA"/>
    <w:rsid w:val="00BE36CD"/>
    <w:rsid w:val="00BE3BEC"/>
    <w:rsid w:val="00BE4089"/>
    <w:rsid w:val="00BE45E6"/>
    <w:rsid w:val="00BE496F"/>
    <w:rsid w:val="00BE4C10"/>
    <w:rsid w:val="00BE4EA6"/>
    <w:rsid w:val="00BE56F4"/>
    <w:rsid w:val="00BE5CC7"/>
    <w:rsid w:val="00BE631A"/>
    <w:rsid w:val="00BE7381"/>
    <w:rsid w:val="00BE7413"/>
    <w:rsid w:val="00BE75EC"/>
    <w:rsid w:val="00BF055C"/>
    <w:rsid w:val="00BF06DC"/>
    <w:rsid w:val="00BF0E2D"/>
    <w:rsid w:val="00BF0EB8"/>
    <w:rsid w:val="00BF145A"/>
    <w:rsid w:val="00BF14EA"/>
    <w:rsid w:val="00BF1D90"/>
    <w:rsid w:val="00BF2468"/>
    <w:rsid w:val="00BF2D65"/>
    <w:rsid w:val="00BF30EB"/>
    <w:rsid w:val="00BF3209"/>
    <w:rsid w:val="00BF3780"/>
    <w:rsid w:val="00BF390F"/>
    <w:rsid w:val="00BF3A67"/>
    <w:rsid w:val="00BF3AF5"/>
    <w:rsid w:val="00BF3BB3"/>
    <w:rsid w:val="00BF3E38"/>
    <w:rsid w:val="00BF47F8"/>
    <w:rsid w:val="00BF4F8A"/>
    <w:rsid w:val="00BF75A0"/>
    <w:rsid w:val="00BF7F05"/>
    <w:rsid w:val="00BF7F33"/>
    <w:rsid w:val="00C002A5"/>
    <w:rsid w:val="00C0036E"/>
    <w:rsid w:val="00C0103F"/>
    <w:rsid w:val="00C013AA"/>
    <w:rsid w:val="00C02B9D"/>
    <w:rsid w:val="00C02DE0"/>
    <w:rsid w:val="00C03AA4"/>
    <w:rsid w:val="00C03B42"/>
    <w:rsid w:val="00C03E30"/>
    <w:rsid w:val="00C04012"/>
    <w:rsid w:val="00C042A5"/>
    <w:rsid w:val="00C04882"/>
    <w:rsid w:val="00C04892"/>
    <w:rsid w:val="00C0489F"/>
    <w:rsid w:val="00C04D7E"/>
    <w:rsid w:val="00C05121"/>
    <w:rsid w:val="00C05842"/>
    <w:rsid w:val="00C069D7"/>
    <w:rsid w:val="00C06AB1"/>
    <w:rsid w:val="00C06FB3"/>
    <w:rsid w:val="00C06FE0"/>
    <w:rsid w:val="00C0775D"/>
    <w:rsid w:val="00C0797E"/>
    <w:rsid w:val="00C07B21"/>
    <w:rsid w:val="00C101C8"/>
    <w:rsid w:val="00C10511"/>
    <w:rsid w:val="00C105AA"/>
    <w:rsid w:val="00C10FED"/>
    <w:rsid w:val="00C122DB"/>
    <w:rsid w:val="00C12FE3"/>
    <w:rsid w:val="00C137CC"/>
    <w:rsid w:val="00C13C08"/>
    <w:rsid w:val="00C13DE7"/>
    <w:rsid w:val="00C142AF"/>
    <w:rsid w:val="00C1440D"/>
    <w:rsid w:val="00C14646"/>
    <w:rsid w:val="00C14ADF"/>
    <w:rsid w:val="00C15060"/>
    <w:rsid w:val="00C15842"/>
    <w:rsid w:val="00C159F1"/>
    <w:rsid w:val="00C15AE9"/>
    <w:rsid w:val="00C15E65"/>
    <w:rsid w:val="00C1623C"/>
    <w:rsid w:val="00C165B8"/>
    <w:rsid w:val="00C16FFB"/>
    <w:rsid w:val="00C1727A"/>
    <w:rsid w:val="00C17A71"/>
    <w:rsid w:val="00C17C36"/>
    <w:rsid w:val="00C17FFA"/>
    <w:rsid w:val="00C2027E"/>
    <w:rsid w:val="00C20E7E"/>
    <w:rsid w:val="00C219F1"/>
    <w:rsid w:val="00C21ABA"/>
    <w:rsid w:val="00C21E53"/>
    <w:rsid w:val="00C22638"/>
    <w:rsid w:val="00C22E13"/>
    <w:rsid w:val="00C2317C"/>
    <w:rsid w:val="00C23293"/>
    <w:rsid w:val="00C23775"/>
    <w:rsid w:val="00C23A0F"/>
    <w:rsid w:val="00C23A20"/>
    <w:rsid w:val="00C23C4D"/>
    <w:rsid w:val="00C2528C"/>
    <w:rsid w:val="00C255FC"/>
    <w:rsid w:val="00C2588C"/>
    <w:rsid w:val="00C25FEC"/>
    <w:rsid w:val="00C264B4"/>
    <w:rsid w:val="00C266BE"/>
    <w:rsid w:val="00C266FB"/>
    <w:rsid w:val="00C26853"/>
    <w:rsid w:val="00C26DAB"/>
    <w:rsid w:val="00C27191"/>
    <w:rsid w:val="00C2798E"/>
    <w:rsid w:val="00C27C73"/>
    <w:rsid w:val="00C27CE8"/>
    <w:rsid w:val="00C30476"/>
    <w:rsid w:val="00C30B42"/>
    <w:rsid w:val="00C3172B"/>
    <w:rsid w:val="00C32D91"/>
    <w:rsid w:val="00C32E6E"/>
    <w:rsid w:val="00C32F8B"/>
    <w:rsid w:val="00C3358F"/>
    <w:rsid w:val="00C33A2C"/>
    <w:rsid w:val="00C33BC8"/>
    <w:rsid w:val="00C34203"/>
    <w:rsid w:val="00C34240"/>
    <w:rsid w:val="00C34ADC"/>
    <w:rsid w:val="00C34CA9"/>
    <w:rsid w:val="00C34CEE"/>
    <w:rsid w:val="00C3578E"/>
    <w:rsid w:val="00C35A5C"/>
    <w:rsid w:val="00C35B80"/>
    <w:rsid w:val="00C35ED7"/>
    <w:rsid w:val="00C36815"/>
    <w:rsid w:val="00C36BEA"/>
    <w:rsid w:val="00C3705B"/>
    <w:rsid w:val="00C373D7"/>
    <w:rsid w:val="00C37B7E"/>
    <w:rsid w:val="00C37C29"/>
    <w:rsid w:val="00C37CFF"/>
    <w:rsid w:val="00C401F9"/>
    <w:rsid w:val="00C40246"/>
    <w:rsid w:val="00C403D2"/>
    <w:rsid w:val="00C4052D"/>
    <w:rsid w:val="00C4067E"/>
    <w:rsid w:val="00C40F8B"/>
    <w:rsid w:val="00C413E2"/>
    <w:rsid w:val="00C415D9"/>
    <w:rsid w:val="00C417F9"/>
    <w:rsid w:val="00C41A47"/>
    <w:rsid w:val="00C41D9D"/>
    <w:rsid w:val="00C41FB4"/>
    <w:rsid w:val="00C4211A"/>
    <w:rsid w:val="00C43447"/>
    <w:rsid w:val="00C43EBE"/>
    <w:rsid w:val="00C43F3A"/>
    <w:rsid w:val="00C442F6"/>
    <w:rsid w:val="00C44CD3"/>
    <w:rsid w:val="00C450DC"/>
    <w:rsid w:val="00C45124"/>
    <w:rsid w:val="00C45254"/>
    <w:rsid w:val="00C45728"/>
    <w:rsid w:val="00C45828"/>
    <w:rsid w:val="00C458AB"/>
    <w:rsid w:val="00C45B79"/>
    <w:rsid w:val="00C460B9"/>
    <w:rsid w:val="00C466DB"/>
    <w:rsid w:val="00C46B78"/>
    <w:rsid w:val="00C46E37"/>
    <w:rsid w:val="00C47BCB"/>
    <w:rsid w:val="00C47C17"/>
    <w:rsid w:val="00C501BE"/>
    <w:rsid w:val="00C50B5A"/>
    <w:rsid w:val="00C51014"/>
    <w:rsid w:val="00C51B31"/>
    <w:rsid w:val="00C51EC9"/>
    <w:rsid w:val="00C52C05"/>
    <w:rsid w:val="00C52F8A"/>
    <w:rsid w:val="00C53436"/>
    <w:rsid w:val="00C539A6"/>
    <w:rsid w:val="00C53C39"/>
    <w:rsid w:val="00C53D3F"/>
    <w:rsid w:val="00C54218"/>
    <w:rsid w:val="00C5431B"/>
    <w:rsid w:val="00C552C4"/>
    <w:rsid w:val="00C554C2"/>
    <w:rsid w:val="00C56133"/>
    <w:rsid w:val="00C56C20"/>
    <w:rsid w:val="00C56E50"/>
    <w:rsid w:val="00C57E0C"/>
    <w:rsid w:val="00C602F0"/>
    <w:rsid w:val="00C60322"/>
    <w:rsid w:val="00C606C3"/>
    <w:rsid w:val="00C607CF"/>
    <w:rsid w:val="00C609C1"/>
    <w:rsid w:val="00C609DA"/>
    <w:rsid w:val="00C60BD0"/>
    <w:rsid w:val="00C60C17"/>
    <w:rsid w:val="00C60D9F"/>
    <w:rsid w:val="00C6143F"/>
    <w:rsid w:val="00C61946"/>
    <w:rsid w:val="00C61BB3"/>
    <w:rsid w:val="00C61BD3"/>
    <w:rsid w:val="00C61E0D"/>
    <w:rsid w:val="00C61FAD"/>
    <w:rsid w:val="00C6268A"/>
    <w:rsid w:val="00C629BD"/>
    <w:rsid w:val="00C62AC7"/>
    <w:rsid w:val="00C62B57"/>
    <w:rsid w:val="00C62C44"/>
    <w:rsid w:val="00C62FEC"/>
    <w:rsid w:val="00C6313C"/>
    <w:rsid w:val="00C651B9"/>
    <w:rsid w:val="00C65E38"/>
    <w:rsid w:val="00C666B1"/>
    <w:rsid w:val="00C66934"/>
    <w:rsid w:val="00C6762B"/>
    <w:rsid w:val="00C676BE"/>
    <w:rsid w:val="00C67771"/>
    <w:rsid w:val="00C67B2A"/>
    <w:rsid w:val="00C67DE6"/>
    <w:rsid w:val="00C67E4E"/>
    <w:rsid w:val="00C70098"/>
    <w:rsid w:val="00C714E8"/>
    <w:rsid w:val="00C71584"/>
    <w:rsid w:val="00C71F53"/>
    <w:rsid w:val="00C725A4"/>
    <w:rsid w:val="00C733E1"/>
    <w:rsid w:val="00C735C5"/>
    <w:rsid w:val="00C7369A"/>
    <w:rsid w:val="00C73A4F"/>
    <w:rsid w:val="00C74550"/>
    <w:rsid w:val="00C74AA1"/>
    <w:rsid w:val="00C74D82"/>
    <w:rsid w:val="00C74DDA"/>
    <w:rsid w:val="00C7731D"/>
    <w:rsid w:val="00C77A3B"/>
    <w:rsid w:val="00C77D3E"/>
    <w:rsid w:val="00C77EDD"/>
    <w:rsid w:val="00C801B7"/>
    <w:rsid w:val="00C80A4A"/>
    <w:rsid w:val="00C80BC6"/>
    <w:rsid w:val="00C80F3E"/>
    <w:rsid w:val="00C80F4E"/>
    <w:rsid w:val="00C8114A"/>
    <w:rsid w:val="00C8201F"/>
    <w:rsid w:val="00C820C9"/>
    <w:rsid w:val="00C8245C"/>
    <w:rsid w:val="00C824F3"/>
    <w:rsid w:val="00C827AF"/>
    <w:rsid w:val="00C82B54"/>
    <w:rsid w:val="00C82DD4"/>
    <w:rsid w:val="00C838A4"/>
    <w:rsid w:val="00C83968"/>
    <w:rsid w:val="00C8427F"/>
    <w:rsid w:val="00C8472C"/>
    <w:rsid w:val="00C84AB1"/>
    <w:rsid w:val="00C84CEF"/>
    <w:rsid w:val="00C84D4F"/>
    <w:rsid w:val="00C84D5A"/>
    <w:rsid w:val="00C85E6F"/>
    <w:rsid w:val="00C8619A"/>
    <w:rsid w:val="00C862BF"/>
    <w:rsid w:val="00C86570"/>
    <w:rsid w:val="00C8695C"/>
    <w:rsid w:val="00C869C9"/>
    <w:rsid w:val="00C87862"/>
    <w:rsid w:val="00C87BE7"/>
    <w:rsid w:val="00C900E1"/>
    <w:rsid w:val="00C903BE"/>
    <w:rsid w:val="00C90EE9"/>
    <w:rsid w:val="00C91275"/>
    <w:rsid w:val="00C9183D"/>
    <w:rsid w:val="00C91D48"/>
    <w:rsid w:val="00C91E45"/>
    <w:rsid w:val="00C92733"/>
    <w:rsid w:val="00C92D0A"/>
    <w:rsid w:val="00C92E92"/>
    <w:rsid w:val="00C93634"/>
    <w:rsid w:val="00C93A74"/>
    <w:rsid w:val="00C93C44"/>
    <w:rsid w:val="00C9480A"/>
    <w:rsid w:val="00C9492B"/>
    <w:rsid w:val="00C94E49"/>
    <w:rsid w:val="00C952B6"/>
    <w:rsid w:val="00C953C0"/>
    <w:rsid w:val="00C95794"/>
    <w:rsid w:val="00C957D7"/>
    <w:rsid w:val="00C95832"/>
    <w:rsid w:val="00C95B6A"/>
    <w:rsid w:val="00C95B93"/>
    <w:rsid w:val="00C95C6D"/>
    <w:rsid w:val="00C97258"/>
    <w:rsid w:val="00C972B9"/>
    <w:rsid w:val="00CA0311"/>
    <w:rsid w:val="00CA0477"/>
    <w:rsid w:val="00CA04AC"/>
    <w:rsid w:val="00CA0841"/>
    <w:rsid w:val="00CA0ADA"/>
    <w:rsid w:val="00CA1064"/>
    <w:rsid w:val="00CA1561"/>
    <w:rsid w:val="00CA2129"/>
    <w:rsid w:val="00CA2959"/>
    <w:rsid w:val="00CA2C7D"/>
    <w:rsid w:val="00CA39B3"/>
    <w:rsid w:val="00CA3CDC"/>
    <w:rsid w:val="00CA41D9"/>
    <w:rsid w:val="00CA5C48"/>
    <w:rsid w:val="00CA625E"/>
    <w:rsid w:val="00CA698B"/>
    <w:rsid w:val="00CA6AFC"/>
    <w:rsid w:val="00CA6E47"/>
    <w:rsid w:val="00CA6EA4"/>
    <w:rsid w:val="00CA73BD"/>
    <w:rsid w:val="00CA76DC"/>
    <w:rsid w:val="00CB0E8D"/>
    <w:rsid w:val="00CB101F"/>
    <w:rsid w:val="00CB1155"/>
    <w:rsid w:val="00CB115E"/>
    <w:rsid w:val="00CB1358"/>
    <w:rsid w:val="00CB1538"/>
    <w:rsid w:val="00CB18E6"/>
    <w:rsid w:val="00CB19C0"/>
    <w:rsid w:val="00CB3817"/>
    <w:rsid w:val="00CB45C1"/>
    <w:rsid w:val="00CB48C1"/>
    <w:rsid w:val="00CB511A"/>
    <w:rsid w:val="00CB56BB"/>
    <w:rsid w:val="00CC031D"/>
    <w:rsid w:val="00CC057F"/>
    <w:rsid w:val="00CC06AF"/>
    <w:rsid w:val="00CC0C52"/>
    <w:rsid w:val="00CC0F07"/>
    <w:rsid w:val="00CC1168"/>
    <w:rsid w:val="00CC12C0"/>
    <w:rsid w:val="00CC1A12"/>
    <w:rsid w:val="00CC1A3F"/>
    <w:rsid w:val="00CC1AAD"/>
    <w:rsid w:val="00CC1CE0"/>
    <w:rsid w:val="00CC283B"/>
    <w:rsid w:val="00CC295F"/>
    <w:rsid w:val="00CC2EB1"/>
    <w:rsid w:val="00CC2EC8"/>
    <w:rsid w:val="00CC32F0"/>
    <w:rsid w:val="00CC40D9"/>
    <w:rsid w:val="00CC4F05"/>
    <w:rsid w:val="00CC5144"/>
    <w:rsid w:val="00CC54F1"/>
    <w:rsid w:val="00CC5A7A"/>
    <w:rsid w:val="00CC5E24"/>
    <w:rsid w:val="00CC5E7A"/>
    <w:rsid w:val="00CC617E"/>
    <w:rsid w:val="00CC6EA0"/>
    <w:rsid w:val="00CC7449"/>
    <w:rsid w:val="00CD0456"/>
    <w:rsid w:val="00CD09F7"/>
    <w:rsid w:val="00CD0D5F"/>
    <w:rsid w:val="00CD11DE"/>
    <w:rsid w:val="00CD1D8C"/>
    <w:rsid w:val="00CD1E02"/>
    <w:rsid w:val="00CD2101"/>
    <w:rsid w:val="00CD26DA"/>
    <w:rsid w:val="00CD2CB5"/>
    <w:rsid w:val="00CD3682"/>
    <w:rsid w:val="00CD38CF"/>
    <w:rsid w:val="00CD3EAA"/>
    <w:rsid w:val="00CD4074"/>
    <w:rsid w:val="00CD4455"/>
    <w:rsid w:val="00CD475E"/>
    <w:rsid w:val="00CD4937"/>
    <w:rsid w:val="00CD4D2B"/>
    <w:rsid w:val="00CD4FBE"/>
    <w:rsid w:val="00CD5853"/>
    <w:rsid w:val="00CD5C0B"/>
    <w:rsid w:val="00CD61A3"/>
    <w:rsid w:val="00CD6BE4"/>
    <w:rsid w:val="00CD6F3C"/>
    <w:rsid w:val="00CE0823"/>
    <w:rsid w:val="00CE09F6"/>
    <w:rsid w:val="00CE1530"/>
    <w:rsid w:val="00CE1D54"/>
    <w:rsid w:val="00CE203A"/>
    <w:rsid w:val="00CE2131"/>
    <w:rsid w:val="00CE2250"/>
    <w:rsid w:val="00CE2777"/>
    <w:rsid w:val="00CE2A0A"/>
    <w:rsid w:val="00CE3772"/>
    <w:rsid w:val="00CE3874"/>
    <w:rsid w:val="00CE41ED"/>
    <w:rsid w:val="00CE432A"/>
    <w:rsid w:val="00CE5168"/>
    <w:rsid w:val="00CE5456"/>
    <w:rsid w:val="00CE5B5F"/>
    <w:rsid w:val="00CE6097"/>
    <w:rsid w:val="00CE6493"/>
    <w:rsid w:val="00CE64FF"/>
    <w:rsid w:val="00CE65D6"/>
    <w:rsid w:val="00CE6604"/>
    <w:rsid w:val="00CE677C"/>
    <w:rsid w:val="00CE6C37"/>
    <w:rsid w:val="00CE7880"/>
    <w:rsid w:val="00CE7CD4"/>
    <w:rsid w:val="00CE7EC9"/>
    <w:rsid w:val="00CF02A4"/>
    <w:rsid w:val="00CF035F"/>
    <w:rsid w:val="00CF0D4B"/>
    <w:rsid w:val="00CF0E4A"/>
    <w:rsid w:val="00CF12BB"/>
    <w:rsid w:val="00CF1CF6"/>
    <w:rsid w:val="00CF2E19"/>
    <w:rsid w:val="00CF3226"/>
    <w:rsid w:val="00CF41F5"/>
    <w:rsid w:val="00CF4894"/>
    <w:rsid w:val="00CF49B0"/>
    <w:rsid w:val="00CF4ACE"/>
    <w:rsid w:val="00CF4DCA"/>
    <w:rsid w:val="00CF5192"/>
    <w:rsid w:val="00CF5DC1"/>
    <w:rsid w:val="00CF61D5"/>
    <w:rsid w:val="00CF7B90"/>
    <w:rsid w:val="00D0009C"/>
    <w:rsid w:val="00D005F8"/>
    <w:rsid w:val="00D00B30"/>
    <w:rsid w:val="00D01136"/>
    <w:rsid w:val="00D012B9"/>
    <w:rsid w:val="00D015D6"/>
    <w:rsid w:val="00D01E94"/>
    <w:rsid w:val="00D0281B"/>
    <w:rsid w:val="00D02DCC"/>
    <w:rsid w:val="00D02E8D"/>
    <w:rsid w:val="00D02F28"/>
    <w:rsid w:val="00D0334B"/>
    <w:rsid w:val="00D034AB"/>
    <w:rsid w:val="00D059B2"/>
    <w:rsid w:val="00D05EBB"/>
    <w:rsid w:val="00D064CB"/>
    <w:rsid w:val="00D0682D"/>
    <w:rsid w:val="00D06B6F"/>
    <w:rsid w:val="00D0707E"/>
    <w:rsid w:val="00D0785C"/>
    <w:rsid w:val="00D079E1"/>
    <w:rsid w:val="00D101AF"/>
    <w:rsid w:val="00D10829"/>
    <w:rsid w:val="00D10C4A"/>
    <w:rsid w:val="00D11277"/>
    <w:rsid w:val="00D11AAF"/>
    <w:rsid w:val="00D11F19"/>
    <w:rsid w:val="00D1210D"/>
    <w:rsid w:val="00D12332"/>
    <w:rsid w:val="00D129E8"/>
    <w:rsid w:val="00D12A43"/>
    <w:rsid w:val="00D12FAC"/>
    <w:rsid w:val="00D13309"/>
    <w:rsid w:val="00D13A23"/>
    <w:rsid w:val="00D142F7"/>
    <w:rsid w:val="00D14392"/>
    <w:rsid w:val="00D146FF"/>
    <w:rsid w:val="00D148E5"/>
    <w:rsid w:val="00D14B8F"/>
    <w:rsid w:val="00D15675"/>
    <w:rsid w:val="00D16023"/>
    <w:rsid w:val="00D162F1"/>
    <w:rsid w:val="00D16719"/>
    <w:rsid w:val="00D16D56"/>
    <w:rsid w:val="00D16F31"/>
    <w:rsid w:val="00D17AF2"/>
    <w:rsid w:val="00D17B38"/>
    <w:rsid w:val="00D204FD"/>
    <w:rsid w:val="00D20ED1"/>
    <w:rsid w:val="00D20FE0"/>
    <w:rsid w:val="00D216BE"/>
    <w:rsid w:val="00D217DE"/>
    <w:rsid w:val="00D21861"/>
    <w:rsid w:val="00D21FBF"/>
    <w:rsid w:val="00D22A05"/>
    <w:rsid w:val="00D22CE9"/>
    <w:rsid w:val="00D22D92"/>
    <w:rsid w:val="00D22F01"/>
    <w:rsid w:val="00D22F56"/>
    <w:rsid w:val="00D23402"/>
    <w:rsid w:val="00D238E0"/>
    <w:rsid w:val="00D23A88"/>
    <w:rsid w:val="00D23D1F"/>
    <w:rsid w:val="00D23D99"/>
    <w:rsid w:val="00D240BA"/>
    <w:rsid w:val="00D24B33"/>
    <w:rsid w:val="00D24D00"/>
    <w:rsid w:val="00D24FA7"/>
    <w:rsid w:val="00D253B8"/>
    <w:rsid w:val="00D25896"/>
    <w:rsid w:val="00D25B2C"/>
    <w:rsid w:val="00D26342"/>
    <w:rsid w:val="00D2638F"/>
    <w:rsid w:val="00D2658B"/>
    <w:rsid w:val="00D26AA1"/>
    <w:rsid w:val="00D26B4F"/>
    <w:rsid w:val="00D26BF8"/>
    <w:rsid w:val="00D272BD"/>
    <w:rsid w:val="00D27B85"/>
    <w:rsid w:val="00D27C9D"/>
    <w:rsid w:val="00D31D5F"/>
    <w:rsid w:val="00D32219"/>
    <w:rsid w:val="00D324A9"/>
    <w:rsid w:val="00D32A11"/>
    <w:rsid w:val="00D32FC5"/>
    <w:rsid w:val="00D32FF2"/>
    <w:rsid w:val="00D3320F"/>
    <w:rsid w:val="00D33391"/>
    <w:rsid w:val="00D334C6"/>
    <w:rsid w:val="00D33713"/>
    <w:rsid w:val="00D33EAC"/>
    <w:rsid w:val="00D33EC6"/>
    <w:rsid w:val="00D35676"/>
    <w:rsid w:val="00D362BA"/>
    <w:rsid w:val="00D3659A"/>
    <w:rsid w:val="00D365B7"/>
    <w:rsid w:val="00D36B17"/>
    <w:rsid w:val="00D36D1B"/>
    <w:rsid w:val="00D373DB"/>
    <w:rsid w:val="00D37EEA"/>
    <w:rsid w:val="00D40302"/>
    <w:rsid w:val="00D4063E"/>
    <w:rsid w:val="00D406D3"/>
    <w:rsid w:val="00D40A73"/>
    <w:rsid w:val="00D40D6B"/>
    <w:rsid w:val="00D410A6"/>
    <w:rsid w:val="00D4129D"/>
    <w:rsid w:val="00D416A5"/>
    <w:rsid w:val="00D41A87"/>
    <w:rsid w:val="00D4209C"/>
    <w:rsid w:val="00D42119"/>
    <w:rsid w:val="00D42978"/>
    <w:rsid w:val="00D429A9"/>
    <w:rsid w:val="00D436D3"/>
    <w:rsid w:val="00D43ACF"/>
    <w:rsid w:val="00D444C6"/>
    <w:rsid w:val="00D4480F"/>
    <w:rsid w:val="00D44A04"/>
    <w:rsid w:val="00D45104"/>
    <w:rsid w:val="00D451E4"/>
    <w:rsid w:val="00D45455"/>
    <w:rsid w:val="00D454BF"/>
    <w:rsid w:val="00D45891"/>
    <w:rsid w:val="00D4663D"/>
    <w:rsid w:val="00D474E2"/>
    <w:rsid w:val="00D478A0"/>
    <w:rsid w:val="00D50DEF"/>
    <w:rsid w:val="00D518AF"/>
    <w:rsid w:val="00D5218C"/>
    <w:rsid w:val="00D52524"/>
    <w:rsid w:val="00D52851"/>
    <w:rsid w:val="00D531C2"/>
    <w:rsid w:val="00D5343B"/>
    <w:rsid w:val="00D53BAE"/>
    <w:rsid w:val="00D55106"/>
    <w:rsid w:val="00D5574B"/>
    <w:rsid w:val="00D55909"/>
    <w:rsid w:val="00D559DE"/>
    <w:rsid w:val="00D55A0D"/>
    <w:rsid w:val="00D5607C"/>
    <w:rsid w:val="00D569C0"/>
    <w:rsid w:val="00D56AEF"/>
    <w:rsid w:val="00D572D0"/>
    <w:rsid w:val="00D572EF"/>
    <w:rsid w:val="00D57423"/>
    <w:rsid w:val="00D57AAF"/>
    <w:rsid w:val="00D57D91"/>
    <w:rsid w:val="00D57E9F"/>
    <w:rsid w:val="00D602E1"/>
    <w:rsid w:val="00D6064E"/>
    <w:rsid w:val="00D60E6D"/>
    <w:rsid w:val="00D61768"/>
    <w:rsid w:val="00D62812"/>
    <w:rsid w:val="00D62CD4"/>
    <w:rsid w:val="00D63650"/>
    <w:rsid w:val="00D636B5"/>
    <w:rsid w:val="00D63838"/>
    <w:rsid w:val="00D64520"/>
    <w:rsid w:val="00D650CC"/>
    <w:rsid w:val="00D65C9A"/>
    <w:rsid w:val="00D66842"/>
    <w:rsid w:val="00D66B9B"/>
    <w:rsid w:val="00D6753B"/>
    <w:rsid w:val="00D6762C"/>
    <w:rsid w:val="00D678A8"/>
    <w:rsid w:val="00D679BF"/>
    <w:rsid w:val="00D70255"/>
    <w:rsid w:val="00D70CF0"/>
    <w:rsid w:val="00D71ABA"/>
    <w:rsid w:val="00D71C9F"/>
    <w:rsid w:val="00D7288A"/>
    <w:rsid w:val="00D7297D"/>
    <w:rsid w:val="00D72A74"/>
    <w:rsid w:val="00D72DF4"/>
    <w:rsid w:val="00D73EF8"/>
    <w:rsid w:val="00D752DB"/>
    <w:rsid w:val="00D75601"/>
    <w:rsid w:val="00D769AA"/>
    <w:rsid w:val="00D7715B"/>
    <w:rsid w:val="00D7782F"/>
    <w:rsid w:val="00D77A26"/>
    <w:rsid w:val="00D801F7"/>
    <w:rsid w:val="00D80200"/>
    <w:rsid w:val="00D8098E"/>
    <w:rsid w:val="00D80A41"/>
    <w:rsid w:val="00D80C76"/>
    <w:rsid w:val="00D80E4D"/>
    <w:rsid w:val="00D81E67"/>
    <w:rsid w:val="00D81E6E"/>
    <w:rsid w:val="00D8231C"/>
    <w:rsid w:val="00D82478"/>
    <w:rsid w:val="00D829B3"/>
    <w:rsid w:val="00D82AB5"/>
    <w:rsid w:val="00D82CAC"/>
    <w:rsid w:val="00D83FAE"/>
    <w:rsid w:val="00D8411D"/>
    <w:rsid w:val="00D84575"/>
    <w:rsid w:val="00D846EB"/>
    <w:rsid w:val="00D849D4"/>
    <w:rsid w:val="00D858A9"/>
    <w:rsid w:val="00D86B2A"/>
    <w:rsid w:val="00D87379"/>
    <w:rsid w:val="00D873CE"/>
    <w:rsid w:val="00D8788D"/>
    <w:rsid w:val="00D87AFA"/>
    <w:rsid w:val="00D87B6B"/>
    <w:rsid w:val="00D87E30"/>
    <w:rsid w:val="00D87FE9"/>
    <w:rsid w:val="00D90A08"/>
    <w:rsid w:val="00D91EAF"/>
    <w:rsid w:val="00D91F4E"/>
    <w:rsid w:val="00D920B4"/>
    <w:rsid w:val="00D9241C"/>
    <w:rsid w:val="00D925FB"/>
    <w:rsid w:val="00D92651"/>
    <w:rsid w:val="00D92AF2"/>
    <w:rsid w:val="00D93384"/>
    <w:rsid w:val="00D934B9"/>
    <w:rsid w:val="00D9365D"/>
    <w:rsid w:val="00D939E6"/>
    <w:rsid w:val="00D947CB"/>
    <w:rsid w:val="00D94A46"/>
    <w:rsid w:val="00D94BE7"/>
    <w:rsid w:val="00D95C2D"/>
    <w:rsid w:val="00D96332"/>
    <w:rsid w:val="00D96F13"/>
    <w:rsid w:val="00D97065"/>
    <w:rsid w:val="00D97283"/>
    <w:rsid w:val="00D9749A"/>
    <w:rsid w:val="00D97517"/>
    <w:rsid w:val="00D9764A"/>
    <w:rsid w:val="00D97E86"/>
    <w:rsid w:val="00DA05AD"/>
    <w:rsid w:val="00DA1002"/>
    <w:rsid w:val="00DA1691"/>
    <w:rsid w:val="00DA20E7"/>
    <w:rsid w:val="00DA2348"/>
    <w:rsid w:val="00DA2422"/>
    <w:rsid w:val="00DA2AC4"/>
    <w:rsid w:val="00DA2DBA"/>
    <w:rsid w:val="00DA333D"/>
    <w:rsid w:val="00DA3EC9"/>
    <w:rsid w:val="00DA3F06"/>
    <w:rsid w:val="00DA4B87"/>
    <w:rsid w:val="00DA504D"/>
    <w:rsid w:val="00DA5503"/>
    <w:rsid w:val="00DA5BD9"/>
    <w:rsid w:val="00DA6289"/>
    <w:rsid w:val="00DA62C7"/>
    <w:rsid w:val="00DA661C"/>
    <w:rsid w:val="00DA6B73"/>
    <w:rsid w:val="00DA73D4"/>
    <w:rsid w:val="00DB0200"/>
    <w:rsid w:val="00DB02BC"/>
    <w:rsid w:val="00DB044C"/>
    <w:rsid w:val="00DB125E"/>
    <w:rsid w:val="00DB13F9"/>
    <w:rsid w:val="00DB15CE"/>
    <w:rsid w:val="00DB228A"/>
    <w:rsid w:val="00DB23E5"/>
    <w:rsid w:val="00DB25C1"/>
    <w:rsid w:val="00DB2735"/>
    <w:rsid w:val="00DB3089"/>
    <w:rsid w:val="00DB453E"/>
    <w:rsid w:val="00DB4552"/>
    <w:rsid w:val="00DB46F7"/>
    <w:rsid w:val="00DB4EDD"/>
    <w:rsid w:val="00DB5030"/>
    <w:rsid w:val="00DB5827"/>
    <w:rsid w:val="00DB6009"/>
    <w:rsid w:val="00DB6071"/>
    <w:rsid w:val="00DB68EF"/>
    <w:rsid w:val="00DB6EC9"/>
    <w:rsid w:val="00DB6F40"/>
    <w:rsid w:val="00DB6F87"/>
    <w:rsid w:val="00DB7552"/>
    <w:rsid w:val="00DB76BF"/>
    <w:rsid w:val="00DB7B72"/>
    <w:rsid w:val="00DB7C9E"/>
    <w:rsid w:val="00DB7F47"/>
    <w:rsid w:val="00DC0239"/>
    <w:rsid w:val="00DC0DAF"/>
    <w:rsid w:val="00DC0F6B"/>
    <w:rsid w:val="00DC20AF"/>
    <w:rsid w:val="00DC279F"/>
    <w:rsid w:val="00DC27B6"/>
    <w:rsid w:val="00DC29C5"/>
    <w:rsid w:val="00DC2D3A"/>
    <w:rsid w:val="00DC3605"/>
    <w:rsid w:val="00DC3A08"/>
    <w:rsid w:val="00DC3BC6"/>
    <w:rsid w:val="00DC4167"/>
    <w:rsid w:val="00DC4A33"/>
    <w:rsid w:val="00DC4B2E"/>
    <w:rsid w:val="00DC51D8"/>
    <w:rsid w:val="00DC56D7"/>
    <w:rsid w:val="00DC5BCE"/>
    <w:rsid w:val="00DC76FA"/>
    <w:rsid w:val="00DC7701"/>
    <w:rsid w:val="00DC78CD"/>
    <w:rsid w:val="00DC7B6E"/>
    <w:rsid w:val="00DC7D3A"/>
    <w:rsid w:val="00DD011B"/>
    <w:rsid w:val="00DD0377"/>
    <w:rsid w:val="00DD07BC"/>
    <w:rsid w:val="00DD07D9"/>
    <w:rsid w:val="00DD254C"/>
    <w:rsid w:val="00DD2812"/>
    <w:rsid w:val="00DD2B98"/>
    <w:rsid w:val="00DD2E69"/>
    <w:rsid w:val="00DD32F9"/>
    <w:rsid w:val="00DD3367"/>
    <w:rsid w:val="00DD345F"/>
    <w:rsid w:val="00DD355F"/>
    <w:rsid w:val="00DD3746"/>
    <w:rsid w:val="00DD3B77"/>
    <w:rsid w:val="00DD3E6F"/>
    <w:rsid w:val="00DD443C"/>
    <w:rsid w:val="00DD452C"/>
    <w:rsid w:val="00DD51CB"/>
    <w:rsid w:val="00DD59FE"/>
    <w:rsid w:val="00DD5C4D"/>
    <w:rsid w:val="00DD5DC3"/>
    <w:rsid w:val="00DD6932"/>
    <w:rsid w:val="00DD72C6"/>
    <w:rsid w:val="00DD73D6"/>
    <w:rsid w:val="00DD747F"/>
    <w:rsid w:val="00DD7649"/>
    <w:rsid w:val="00DD7BA4"/>
    <w:rsid w:val="00DE000A"/>
    <w:rsid w:val="00DE12E9"/>
    <w:rsid w:val="00DE149A"/>
    <w:rsid w:val="00DE2572"/>
    <w:rsid w:val="00DE26EA"/>
    <w:rsid w:val="00DE2746"/>
    <w:rsid w:val="00DE2CA9"/>
    <w:rsid w:val="00DE2EE4"/>
    <w:rsid w:val="00DE3805"/>
    <w:rsid w:val="00DE4259"/>
    <w:rsid w:val="00DE4E44"/>
    <w:rsid w:val="00DE5060"/>
    <w:rsid w:val="00DE5C9D"/>
    <w:rsid w:val="00DE61E9"/>
    <w:rsid w:val="00DE6C4D"/>
    <w:rsid w:val="00DE6FC8"/>
    <w:rsid w:val="00DE7E6B"/>
    <w:rsid w:val="00DF003E"/>
    <w:rsid w:val="00DF0531"/>
    <w:rsid w:val="00DF0E69"/>
    <w:rsid w:val="00DF0EF0"/>
    <w:rsid w:val="00DF188F"/>
    <w:rsid w:val="00DF1E4E"/>
    <w:rsid w:val="00DF1FB8"/>
    <w:rsid w:val="00DF3028"/>
    <w:rsid w:val="00DF3C9F"/>
    <w:rsid w:val="00DF406E"/>
    <w:rsid w:val="00DF42F9"/>
    <w:rsid w:val="00DF443F"/>
    <w:rsid w:val="00DF4580"/>
    <w:rsid w:val="00DF4852"/>
    <w:rsid w:val="00DF4C90"/>
    <w:rsid w:val="00DF4D7C"/>
    <w:rsid w:val="00DF5E9D"/>
    <w:rsid w:val="00DF5F14"/>
    <w:rsid w:val="00DF6089"/>
    <w:rsid w:val="00DF65A1"/>
    <w:rsid w:val="00DF69EE"/>
    <w:rsid w:val="00DF6A35"/>
    <w:rsid w:val="00DF6A49"/>
    <w:rsid w:val="00DF71E2"/>
    <w:rsid w:val="00DF7C2D"/>
    <w:rsid w:val="00E00019"/>
    <w:rsid w:val="00E0024D"/>
    <w:rsid w:val="00E0094D"/>
    <w:rsid w:val="00E0102B"/>
    <w:rsid w:val="00E0276B"/>
    <w:rsid w:val="00E02F2E"/>
    <w:rsid w:val="00E030C3"/>
    <w:rsid w:val="00E04344"/>
    <w:rsid w:val="00E04856"/>
    <w:rsid w:val="00E04BD4"/>
    <w:rsid w:val="00E05055"/>
    <w:rsid w:val="00E06ACD"/>
    <w:rsid w:val="00E06D71"/>
    <w:rsid w:val="00E07F5A"/>
    <w:rsid w:val="00E1025E"/>
    <w:rsid w:val="00E11571"/>
    <w:rsid w:val="00E11F4E"/>
    <w:rsid w:val="00E1223A"/>
    <w:rsid w:val="00E12242"/>
    <w:rsid w:val="00E129AE"/>
    <w:rsid w:val="00E12D9A"/>
    <w:rsid w:val="00E1321E"/>
    <w:rsid w:val="00E13282"/>
    <w:rsid w:val="00E13563"/>
    <w:rsid w:val="00E1365C"/>
    <w:rsid w:val="00E136C3"/>
    <w:rsid w:val="00E13A04"/>
    <w:rsid w:val="00E15324"/>
    <w:rsid w:val="00E1548B"/>
    <w:rsid w:val="00E154F2"/>
    <w:rsid w:val="00E15C77"/>
    <w:rsid w:val="00E16526"/>
    <w:rsid w:val="00E16A33"/>
    <w:rsid w:val="00E16C04"/>
    <w:rsid w:val="00E172A5"/>
    <w:rsid w:val="00E175FA"/>
    <w:rsid w:val="00E17D28"/>
    <w:rsid w:val="00E2020D"/>
    <w:rsid w:val="00E20D68"/>
    <w:rsid w:val="00E20F85"/>
    <w:rsid w:val="00E21225"/>
    <w:rsid w:val="00E21B56"/>
    <w:rsid w:val="00E21DC3"/>
    <w:rsid w:val="00E22759"/>
    <w:rsid w:val="00E229E1"/>
    <w:rsid w:val="00E22B01"/>
    <w:rsid w:val="00E23282"/>
    <w:rsid w:val="00E233E6"/>
    <w:rsid w:val="00E2390F"/>
    <w:rsid w:val="00E23D43"/>
    <w:rsid w:val="00E24A7F"/>
    <w:rsid w:val="00E24E26"/>
    <w:rsid w:val="00E25223"/>
    <w:rsid w:val="00E253D3"/>
    <w:rsid w:val="00E25A3C"/>
    <w:rsid w:val="00E25FF0"/>
    <w:rsid w:val="00E26391"/>
    <w:rsid w:val="00E263B1"/>
    <w:rsid w:val="00E26D84"/>
    <w:rsid w:val="00E271F1"/>
    <w:rsid w:val="00E27DE6"/>
    <w:rsid w:val="00E27E6E"/>
    <w:rsid w:val="00E30123"/>
    <w:rsid w:val="00E305E8"/>
    <w:rsid w:val="00E306C3"/>
    <w:rsid w:val="00E30C46"/>
    <w:rsid w:val="00E312BE"/>
    <w:rsid w:val="00E318E2"/>
    <w:rsid w:val="00E31D88"/>
    <w:rsid w:val="00E3235C"/>
    <w:rsid w:val="00E32A15"/>
    <w:rsid w:val="00E32AAE"/>
    <w:rsid w:val="00E32B63"/>
    <w:rsid w:val="00E33228"/>
    <w:rsid w:val="00E3323D"/>
    <w:rsid w:val="00E33472"/>
    <w:rsid w:val="00E33491"/>
    <w:rsid w:val="00E33563"/>
    <w:rsid w:val="00E335FC"/>
    <w:rsid w:val="00E3378B"/>
    <w:rsid w:val="00E337F1"/>
    <w:rsid w:val="00E33978"/>
    <w:rsid w:val="00E33B9D"/>
    <w:rsid w:val="00E34806"/>
    <w:rsid w:val="00E34D60"/>
    <w:rsid w:val="00E34FFB"/>
    <w:rsid w:val="00E35835"/>
    <w:rsid w:val="00E3597B"/>
    <w:rsid w:val="00E35E2A"/>
    <w:rsid w:val="00E36525"/>
    <w:rsid w:val="00E36DD9"/>
    <w:rsid w:val="00E36DDD"/>
    <w:rsid w:val="00E37ABF"/>
    <w:rsid w:val="00E4069E"/>
    <w:rsid w:val="00E407EC"/>
    <w:rsid w:val="00E40B22"/>
    <w:rsid w:val="00E4171E"/>
    <w:rsid w:val="00E418AB"/>
    <w:rsid w:val="00E41A3B"/>
    <w:rsid w:val="00E42BA1"/>
    <w:rsid w:val="00E42CFF"/>
    <w:rsid w:val="00E44F1C"/>
    <w:rsid w:val="00E44FA5"/>
    <w:rsid w:val="00E4559A"/>
    <w:rsid w:val="00E45CC2"/>
    <w:rsid w:val="00E4740C"/>
    <w:rsid w:val="00E4797A"/>
    <w:rsid w:val="00E47F74"/>
    <w:rsid w:val="00E50599"/>
    <w:rsid w:val="00E50E44"/>
    <w:rsid w:val="00E5141D"/>
    <w:rsid w:val="00E51456"/>
    <w:rsid w:val="00E5190D"/>
    <w:rsid w:val="00E51EFF"/>
    <w:rsid w:val="00E525A4"/>
    <w:rsid w:val="00E52A68"/>
    <w:rsid w:val="00E5322A"/>
    <w:rsid w:val="00E53397"/>
    <w:rsid w:val="00E534C0"/>
    <w:rsid w:val="00E5351B"/>
    <w:rsid w:val="00E53566"/>
    <w:rsid w:val="00E54027"/>
    <w:rsid w:val="00E5553E"/>
    <w:rsid w:val="00E55CDD"/>
    <w:rsid w:val="00E5667B"/>
    <w:rsid w:val="00E56D91"/>
    <w:rsid w:val="00E56DFB"/>
    <w:rsid w:val="00E57618"/>
    <w:rsid w:val="00E602B2"/>
    <w:rsid w:val="00E60834"/>
    <w:rsid w:val="00E60EEF"/>
    <w:rsid w:val="00E61978"/>
    <w:rsid w:val="00E61E83"/>
    <w:rsid w:val="00E6226E"/>
    <w:rsid w:val="00E6493F"/>
    <w:rsid w:val="00E6606C"/>
    <w:rsid w:val="00E66301"/>
    <w:rsid w:val="00E6760E"/>
    <w:rsid w:val="00E705D3"/>
    <w:rsid w:val="00E70604"/>
    <w:rsid w:val="00E709BB"/>
    <w:rsid w:val="00E70D84"/>
    <w:rsid w:val="00E712D7"/>
    <w:rsid w:val="00E71BB8"/>
    <w:rsid w:val="00E71ED8"/>
    <w:rsid w:val="00E71FBE"/>
    <w:rsid w:val="00E7235A"/>
    <w:rsid w:val="00E7260D"/>
    <w:rsid w:val="00E7268D"/>
    <w:rsid w:val="00E727D0"/>
    <w:rsid w:val="00E72EA7"/>
    <w:rsid w:val="00E739B5"/>
    <w:rsid w:val="00E73AD7"/>
    <w:rsid w:val="00E73DD6"/>
    <w:rsid w:val="00E740F5"/>
    <w:rsid w:val="00E746F8"/>
    <w:rsid w:val="00E758CC"/>
    <w:rsid w:val="00E75E44"/>
    <w:rsid w:val="00E761CA"/>
    <w:rsid w:val="00E76553"/>
    <w:rsid w:val="00E7694B"/>
    <w:rsid w:val="00E77937"/>
    <w:rsid w:val="00E77F35"/>
    <w:rsid w:val="00E80343"/>
    <w:rsid w:val="00E817A6"/>
    <w:rsid w:val="00E81BD3"/>
    <w:rsid w:val="00E81D4C"/>
    <w:rsid w:val="00E8223D"/>
    <w:rsid w:val="00E8224E"/>
    <w:rsid w:val="00E83199"/>
    <w:rsid w:val="00E83706"/>
    <w:rsid w:val="00E8380F"/>
    <w:rsid w:val="00E83936"/>
    <w:rsid w:val="00E839C6"/>
    <w:rsid w:val="00E83D9C"/>
    <w:rsid w:val="00E83D9F"/>
    <w:rsid w:val="00E8477B"/>
    <w:rsid w:val="00E85597"/>
    <w:rsid w:val="00E85B5C"/>
    <w:rsid w:val="00E85E7D"/>
    <w:rsid w:val="00E8653E"/>
    <w:rsid w:val="00E86589"/>
    <w:rsid w:val="00E86881"/>
    <w:rsid w:val="00E8694F"/>
    <w:rsid w:val="00E86F29"/>
    <w:rsid w:val="00E877E3"/>
    <w:rsid w:val="00E87CAD"/>
    <w:rsid w:val="00E902EE"/>
    <w:rsid w:val="00E9074B"/>
    <w:rsid w:val="00E90A5A"/>
    <w:rsid w:val="00E90DE2"/>
    <w:rsid w:val="00E922E4"/>
    <w:rsid w:val="00E92940"/>
    <w:rsid w:val="00E92C8D"/>
    <w:rsid w:val="00E92CFA"/>
    <w:rsid w:val="00E92DBA"/>
    <w:rsid w:val="00E93470"/>
    <w:rsid w:val="00E93F39"/>
    <w:rsid w:val="00E9458F"/>
    <w:rsid w:val="00E94DAF"/>
    <w:rsid w:val="00E95099"/>
    <w:rsid w:val="00E951F1"/>
    <w:rsid w:val="00E953D6"/>
    <w:rsid w:val="00E958DE"/>
    <w:rsid w:val="00E965CD"/>
    <w:rsid w:val="00E96745"/>
    <w:rsid w:val="00E96758"/>
    <w:rsid w:val="00E96BD4"/>
    <w:rsid w:val="00E9722E"/>
    <w:rsid w:val="00E972E2"/>
    <w:rsid w:val="00EA08DE"/>
    <w:rsid w:val="00EA0E78"/>
    <w:rsid w:val="00EA100D"/>
    <w:rsid w:val="00EA10DD"/>
    <w:rsid w:val="00EA1961"/>
    <w:rsid w:val="00EA27AB"/>
    <w:rsid w:val="00EA2E69"/>
    <w:rsid w:val="00EA33A1"/>
    <w:rsid w:val="00EA36A6"/>
    <w:rsid w:val="00EA3F72"/>
    <w:rsid w:val="00EA4011"/>
    <w:rsid w:val="00EA4225"/>
    <w:rsid w:val="00EA4371"/>
    <w:rsid w:val="00EA494B"/>
    <w:rsid w:val="00EA50C3"/>
    <w:rsid w:val="00EA54D6"/>
    <w:rsid w:val="00EA5AB9"/>
    <w:rsid w:val="00EA5EB3"/>
    <w:rsid w:val="00EA6622"/>
    <w:rsid w:val="00EA6A44"/>
    <w:rsid w:val="00EA72C0"/>
    <w:rsid w:val="00EA7513"/>
    <w:rsid w:val="00EA7C2C"/>
    <w:rsid w:val="00EA7C2E"/>
    <w:rsid w:val="00EA7F67"/>
    <w:rsid w:val="00EB00BA"/>
    <w:rsid w:val="00EB07A5"/>
    <w:rsid w:val="00EB0AB2"/>
    <w:rsid w:val="00EB0EC6"/>
    <w:rsid w:val="00EB12AA"/>
    <w:rsid w:val="00EB1AD0"/>
    <w:rsid w:val="00EB2BE6"/>
    <w:rsid w:val="00EB2C29"/>
    <w:rsid w:val="00EB3607"/>
    <w:rsid w:val="00EB38AB"/>
    <w:rsid w:val="00EB3E24"/>
    <w:rsid w:val="00EB4556"/>
    <w:rsid w:val="00EB4A54"/>
    <w:rsid w:val="00EB5755"/>
    <w:rsid w:val="00EB5A68"/>
    <w:rsid w:val="00EB5A88"/>
    <w:rsid w:val="00EB5FF7"/>
    <w:rsid w:val="00EB66D2"/>
    <w:rsid w:val="00EB7792"/>
    <w:rsid w:val="00EB7CE0"/>
    <w:rsid w:val="00EB7F1A"/>
    <w:rsid w:val="00EC0BB5"/>
    <w:rsid w:val="00EC1C4B"/>
    <w:rsid w:val="00EC1EA8"/>
    <w:rsid w:val="00EC1FD5"/>
    <w:rsid w:val="00EC22C9"/>
    <w:rsid w:val="00EC23BF"/>
    <w:rsid w:val="00EC288E"/>
    <w:rsid w:val="00EC30ED"/>
    <w:rsid w:val="00EC3781"/>
    <w:rsid w:val="00EC39FE"/>
    <w:rsid w:val="00EC3D0B"/>
    <w:rsid w:val="00EC3F24"/>
    <w:rsid w:val="00EC470A"/>
    <w:rsid w:val="00EC5026"/>
    <w:rsid w:val="00EC5480"/>
    <w:rsid w:val="00EC58FC"/>
    <w:rsid w:val="00EC5ED3"/>
    <w:rsid w:val="00EC6245"/>
    <w:rsid w:val="00EC67B4"/>
    <w:rsid w:val="00EC6DC1"/>
    <w:rsid w:val="00EC6DCC"/>
    <w:rsid w:val="00EC6DD4"/>
    <w:rsid w:val="00EC78B9"/>
    <w:rsid w:val="00EC7C4D"/>
    <w:rsid w:val="00ED06B9"/>
    <w:rsid w:val="00ED093D"/>
    <w:rsid w:val="00ED0D42"/>
    <w:rsid w:val="00ED0D43"/>
    <w:rsid w:val="00ED1309"/>
    <w:rsid w:val="00ED155D"/>
    <w:rsid w:val="00ED1981"/>
    <w:rsid w:val="00ED1F37"/>
    <w:rsid w:val="00ED2031"/>
    <w:rsid w:val="00ED39F9"/>
    <w:rsid w:val="00ED3DB5"/>
    <w:rsid w:val="00ED3EA2"/>
    <w:rsid w:val="00ED455F"/>
    <w:rsid w:val="00ED467D"/>
    <w:rsid w:val="00ED53CB"/>
    <w:rsid w:val="00ED5863"/>
    <w:rsid w:val="00ED5A9C"/>
    <w:rsid w:val="00ED5A9F"/>
    <w:rsid w:val="00ED5C7B"/>
    <w:rsid w:val="00ED65F2"/>
    <w:rsid w:val="00ED6E60"/>
    <w:rsid w:val="00ED6F19"/>
    <w:rsid w:val="00ED7143"/>
    <w:rsid w:val="00ED76D3"/>
    <w:rsid w:val="00ED7909"/>
    <w:rsid w:val="00ED7B92"/>
    <w:rsid w:val="00EE0411"/>
    <w:rsid w:val="00EE0726"/>
    <w:rsid w:val="00EE0CFE"/>
    <w:rsid w:val="00EE1341"/>
    <w:rsid w:val="00EE1734"/>
    <w:rsid w:val="00EE1D6D"/>
    <w:rsid w:val="00EE2721"/>
    <w:rsid w:val="00EE3503"/>
    <w:rsid w:val="00EE3B50"/>
    <w:rsid w:val="00EE3B7A"/>
    <w:rsid w:val="00EE3F2C"/>
    <w:rsid w:val="00EE442F"/>
    <w:rsid w:val="00EE4433"/>
    <w:rsid w:val="00EE4AF1"/>
    <w:rsid w:val="00EE4CB6"/>
    <w:rsid w:val="00EE5A77"/>
    <w:rsid w:val="00EE5ABA"/>
    <w:rsid w:val="00EE5E6E"/>
    <w:rsid w:val="00EE6CAC"/>
    <w:rsid w:val="00EE6DE5"/>
    <w:rsid w:val="00EE79FB"/>
    <w:rsid w:val="00EF0800"/>
    <w:rsid w:val="00EF09E5"/>
    <w:rsid w:val="00EF0D36"/>
    <w:rsid w:val="00EF0EE0"/>
    <w:rsid w:val="00EF20D4"/>
    <w:rsid w:val="00EF2208"/>
    <w:rsid w:val="00EF26E3"/>
    <w:rsid w:val="00EF27A1"/>
    <w:rsid w:val="00EF27FA"/>
    <w:rsid w:val="00EF2D4C"/>
    <w:rsid w:val="00EF3817"/>
    <w:rsid w:val="00EF3909"/>
    <w:rsid w:val="00EF3B67"/>
    <w:rsid w:val="00EF3E19"/>
    <w:rsid w:val="00EF4C30"/>
    <w:rsid w:val="00EF54E3"/>
    <w:rsid w:val="00EF5E5C"/>
    <w:rsid w:val="00EF6608"/>
    <w:rsid w:val="00EF696E"/>
    <w:rsid w:val="00EF7247"/>
    <w:rsid w:val="00EF747B"/>
    <w:rsid w:val="00EF77E9"/>
    <w:rsid w:val="00EF7CC9"/>
    <w:rsid w:val="00EF7F98"/>
    <w:rsid w:val="00F00082"/>
    <w:rsid w:val="00F001A8"/>
    <w:rsid w:val="00F00CEA"/>
    <w:rsid w:val="00F00D0E"/>
    <w:rsid w:val="00F01066"/>
    <w:rsid w:val="00F01359"/>
    <w:rsid w:val="00F01700"/>
    <w:rsid w:val="00F028D6"/>
    <w:rsid w:val="00F03325"/>
    <w:rsid w:val="00F034BB"/>
    <w:rsid w:val="00F035FC"/>
    <w:rsid w:val="00F038D4"/>
    <w:rsid w:val="00F039A9"/>
    <w:rsid w:val="00F03ECE"/>
    <w:rsid w:val="00F05826"/>
    <w:rsid w:val="00F06341"/>
    <w:rsid w:val="00F068E8"/>
    <w:rsid w:val="00F06EB7"/>
    <w:rsid w:val="00F07534"/>
    <w:rsid w:val="00F107F9"/>
    <w:rsid w:val="00F108B8"/>
    <w:rsid w:val="00F10ACE"/>
    <w:rsid w:val="00F11246"/>
    <w:rsid w:val="00F11D4B"/>
    <w:rsid w:val="00F12088"/>
    <w:rsid w:val="00F120D2"/>
    <w:rsid w:val="00F128BD"/>
    <w:rsid w:val="00F12C63"/>
    <w:rsid w:val="00F12D6E"/>
    <w:rsid w:val="00F130A3"/>
    <w:rsid w:val="00F134BA"/>
    <w:rsid w:val="00F136F8"/>
    <w:rsid w:val="00F14DAE"/>
    <w:rsid w:val="00F14FF6"/>
    <w:rsid w:val="00F15407"/>
    <w:rsid w:val="00F15D0C"/>
    <w:rsid w:val="00F16615"/>
    <w:rsid w:val="00F16EAD"/>
    <w:rsid w:val="00F16ECC"/>
    <w:rsid w:val="00F16EFF"/>
    <w:rsid w:val="00F172AD"/>
    <w:rsid w:val="00F17BD7"/>
    <w:rsid w:val="00F204D9"/>
    <w:rsid w:val="00F20E2D"/>
    <w:rsid w:val="00F20FC1"/>
    <w:rsid w:val="00F20FFB"/>
    <w:rsid w:val="00F211BE"/>
    <w:rsid w:val="00F21A0C"/>
    <w:rsid w:val="00F21D14"/>
    <w:rsid w:val="00F221C9"/>
    <w:rsid w:val="00F22298"/>
    <w:rsid w:val="00F22383"/>
    <w:rsid w:val="00F223B3"/>
    <w:rsid w:val="00F2291C"/>
    <w:rsid w:val="00F232EB"/>
    <w:rsid w:val="00F2381E"/>
    <w:rsid w:val="00F238AC"/>
    <w:rsid w:val="00F23A13"/>
    <w:rsid w:val="00F23AB3"/>
    <w:rsid w:val="00F23AE2"/>
    <w:rsid w:val="00F24635"/>
    <w:rsid w:val="00F25E3F"/>
    <w:rsid w:val="00F26645"/>
    <w:rsid w:val="00F268C5"/>
    <w:rsid w:val="00F26ECB"/>
    <w:rsid w:val="00F2721C"/>
    <w:rsid w:val="00F2755F"/>
    <w:rsid w:val="00F276F0"/>
    <w:rsid w:val="00F27C83"/>
    <w:rsid w:val="00F27CBE"/>
    <w:rsid w:val="00F300BC"/>
    <w:rsid w:val="00F3014E"/>
    <w:rsid w:val="00F303D7"/>
    <w:rsid w:val="00F30F23"/>
    <w:rsid w:val="00F31C68"/>
    <w:rsid w:val="00F3284F"/>
    <w:rsid w:val="00F32C55"/>
    <w:rsid w:val="00F32D5B"/>
    <w:rsid w:val="00F32E80"/>
    <w:rsid w:val="00F3317D"/>
    <w:rsid w:val="00F333AE"/>
    <w:rsid w:val="00F33C62"/>
    <w:rsid w:val="00F33F52"/>
    <w:rsid w:val="00F3410E"/>
    <w:rsid w:val="00F3473D"/>
    <w:rsid w:val="00F34812"/>
    <w:rsid w:val="00F3512F"/>
    <w:rsid w:val="00F354C4"/>
    <w:rsid w:val="00F35AFA"/>
    <w:rsid w:val="00F35F8C"/>
    <w:rsid w:val="00F3634F"/>
    <w:rsid w:val="00F371E4"/>
    <w:rsid w:val="00F37A02"/>
    <w:rsid w:val="00F37A78"/>
    <w:rsid w:val="00F402C7"/>
    <w:rsid w:val="00F407FD"/>
    <w:rsid w:val="00F40ABE"/>
    <w:rsid w:val="00F4101E"/>
    <w:rsid w:val="00F41181"/>
    <w:rsid w:val="00F4125C"/>
    <w:rsid w:val="00F41C0C"/>
    <w:rsid w:val="00F41C30"/>
    <w:rsid w:val="00F42DDB"/>
    <w:rsid w:val="00F43267"/>
    <w:rsid w:val="00F434A7"/>
    <w:rsid w:val="00F43724"/>
    <w:rsid w:val="00F440A3"/>
    <w:rsid w:val="00F451A8"/>
    <w:rsid w:val="00F4664E"/>
    <w:rsid w:val="00F46816"/>
    <w:rsid w:val="00F46897"/>
    <w:rsid w:val="00F46941"/>
    <w:rsid w:val="00F47306"/>
    <w:rsid w:val="00F47901"/>
    <w:rsid w:val="00F47A7F"/>
    <w:rsid w:val="00F47FCF"/>
    <w:rsid w:val="00F53DE9"/>
    <w:rsid w:val="00F54056"/>
    <w:rsid w:val="00F54552"/>
    <w:rsid w:val="00F54C5D"/>
    <w:rsid w:val="00F550C3"/>
    <w:rsid w:val="00F554F2"/>
    <w:rsid w:val="00F55F77"/>
    <w:rsid w:val="00F56E64"/>
    <w:rsid w:val="00F5785B"/>
    <w:rsid w:val="00F579BC"/>
    <w:rsid w:val="00F57DDA"/>
    <w:rsid w:val="00F601E2"/>
    <w:rsid w:val="00F60AF7"/>
    <w:rsid w:val="00F60C48"/>
    <w:rsid w:val="00F6135F"/>
    <w:rsid w:val="00F61AFF"/>
    <w:rsid w:val="00F61E86"/>
    <w:rsid w:val="00F622CB"/>
    <w:rsid w:val="00F62A86"/>
    <w:rsid w:val="00F62BB5"/>
    <w:rsid w:val="00F63097"/>
    <w:rsid w:val="00F6311C"/>
    <w:rsid w:val="00F63351"/>
    <w:rsid w:val="00F6371C"/>
    <w:rsid w:val="00F639FA"/>
    <w:rsid w:val="00F63BD7"/>
    <w:rsid w:val="00F64047"/>
    <w:rsid w:val="00F64AAB"/>
    <w:rsid w:val="00F65BA6"/>
    <w:rsid w:val="00F66141"/>
    <w:rsid w:val="00F66210"/>
    <w:rsid w:val="00F663A4"/>
    <w:rsid w:val="00F663E3"/>
    <w:rsid w:val="00F66980"/>
    <w:rsid w:val="00F66C36"/>
    <w:rsid w:val="00F66D15"/>
    <w:rsid w:val="00F67266"/>
    <w:rsid w:val="00F673D0"/>
    <w:rsid w:val="00F673F0"/>
    <w:rsid w:val="00F70594"/>
    <w:rsid w:val="00F70C10"/>
    <w:rsid w:val="00F72386"/>
    <w:rsid w:val="00F7326E"/>
    <w:rsid w:val="00F73313"/>
    <w:rsid w:val="00F735F2"/>
    <w:rsid w:val="00F73D43"/>
    <w:rsid w:val="00F74753"/>
    <w:rsid w:val="00F74A05"/>
    <w:rsid w:val="00F7506D"/>
    <w:rsid w:val="00F756D6"/>
    <w:rsid w:val="00F76304"/>
    <w:rsid w:val="00F76D4C"/>
    <w:rsid w:val="00F77247"/>
    <w:rsid w:val="00F77C16"/>
    <w:rsid w:val="00F77ED9"/>
    <w:rsid w:val="00F8045C"/>
    <w:rsid w:val="00F80685"/>
    <w:rsid w:val="00F80A41"/>
    <w:rsid w:val="00F80C5A"/>
    <w:rsid w:val="00F80D6E"/>
    <w:rsid w:val="00F81685"/>
    <w:rsid w:val="00F81883"/>
    <w:rsid w:val="00F81D04"/>
    <w:rsid w:val="00F822A6"/>
    <w:rsid w:val="00F82691"/>
    <w:rsid w:val="00F82865"/>
    <w:rsid w:val="00F82E3B"/>
    <w:rsid w:val="00F83279"/>
    <w:rsid w:val="00F83378"/>
    <w:rsid w:val="00F833D9"/>
    <w:rsid w:val="00F83538"/>
    <w:rsid w:val="00F839C2"/>
    <w:rsid w:val="00F83BF9"/>
    <w:rsid w:val="00F84821"/>
    <w:rsid w:val="00F84899"/>
    <w:rsid w:val="00F84C48"/>
    <w:rsid w:val="00F8572B"/>
    <w:rsid w:val="00F85C19"/>
    <w:rsid w:val="00F86303"/>
    <w:rsid w:val="00F864D4"/>
    <w:rsid w:val="00F8682C"/>
    <w:rsid w:val="00F8695C"/>
    <w:rsid w:val="00F86B6F"/>
    <w:rsid w:val="00F86D51"/>
    <w:rsid w:val="00F87AC7"/>
    <w:rsid w:val="00F87B46"/>
    <w:rsid w:val="00F87E87"/>
    <w:rsid w:val="00F90586"/>
    <w:rsid w:val="00F90ADF"/>
    <w:rsid w:val="00F912AA"/>
    <w:rsid w:val="00F91B81"/>
    <w:rsid w:val="00F923DB"/>
    <w:rsid w:val="00F92A26"/>
    <w:rsid w:val="00F92B95"/>
    <w:rsid w:val="00F92C7F"/>
    <w:rsid w:val="00F932E7"/>
    <w:rsid w:val="00F93592"/>
    <w:rsid w:val="00F93853"/>
    <w:rsid w:val="00F93ABA"/>
    <w:rsid w:val="00F93EDC"/>
    <w:rsid w:val="00F943BB"/>
    <w:rsid w:val="00F946CC"/>
    <w:rsid w:val="00F949E1"/>
    <w:rsid w:val="00F94A5A"/>
    <w:rsid w:val="00F95670"/>
    <w:rsid w:val="00F95673"/>
    <w:rsid w:val="00F9577F"/>
    <w:rsid w:val="00F95D20"/>
    <w:rsid w:val="00F967F1"/>
    <w:rsid w:val="00F96D6A"/>
    <w:rsid w:val="00F9792A"/>
    <w:rsid w:val="00F97D8B"/>
    <w:rsid w:val="00F97FB9"/>
    <w:rsid w:val="00FA001A"/>
    <w:rsid w:val="00FA023E"/>
    <w:rsid w:val="00FA0253"/>
    <w:rsid w:val="00FA02D0"/>
    <w:rsid w:val="00FA03D5"/>
    <w:rsid w:val="00FA0513"/>
    <w:rsid w:val="00FA0B5E"/>
    <w:rsid w:val="00FA0BB7"/>
    <w:rsid w:val="00FA262D"/>
    <w:rsid w:val="00FA2812"/>
    <w:rsid w:val="00FA28D1"/>
    <w:rsid w:val="00FA2AA6"/>
    <w:rsid w:val="00FA2F3B"/>
    <w:rsid w:val="00FA355F"/>
    <w:rsid w:val="00FA3B0E"/>
    <w:rsid w:val="00FA48E2"/>
    <w:rsid w:val="00FA4F38"/>
    <w:rsid w:val="00FA5DDE"/>
    <w:rsid w:val="00FA6199"/>
    <w:rsid w:val="00FA626C"/>
    <w:rsid w:val="00FA639A"/>
    <w:rsid w:val="00FA6920"/>
    <w:rsid w:val="00FA6AB2"/>
    <w:rsid w:val="00FA6D83"/>
    <w:rsid w:val="00FA738E"/>
    <w:rsid w:val="00FA7A52"/>
    <w:rsid w:val="00FA7CD7"/>
    <w:rsid w:val="00FA7D1A"/>
    <w:rsid w:val="00FB0966"/>
    <w:rsid w:val="00FB0C05"/>
    <w:rsid w:val="00FB0E20"/>
    <w:rsid w:val="00FB0E53"/>
    <w:rsid w:val="00FB10C9"/>
    <w:rsid w:val="00FB13F5"/>
    <w:rsid w:val="00FB1D9C"/>
    <w:rsid w:val="00FB2097"/>
    <w:rsid w:val="00FB28F4"/>
    <w:rsid w:val="00FB2E88"/>
    <w:rsid w:val="00FB2EDB"/>
    <w:rsid w:val="00FB328C"/>
    <w:rsid w:val="00FB35D6"/>
    <w:rsid w:val="00FB37D6"/>
    <w:rsid w:val="00FB46A6"/>
    <w:rsid w:val="00FB46CE"/>
    <w:rsid w:val="00FB4D7F"/>
    <w:rsid w:val="00FB51F5"/>
    <w:rsid w:val="00FB6123"/>
    <w:rsid w:val="00FB6256"/>
    <w:rsid w:val="00FB651A"/>
    <w:rsid w:val="00FB6927"/>
    <w:rsid w:val="00FB6BE5"/>
    <w:rsid w:val="00FB6C67"/>
    <w:rsid w:val="00FB6F79"/>
    <w:rsid w:val="00FC0790"/>
    <w:rsid w:val="00FC0A8C"/>
    <w:rsid w:val="00FC12F8"/>
    <w:rsid w:val="00FC22F7"/>
    <w:rsid w:val="00FC2596"/>
    <w:rsid w:val="00FC261C"/>
    <w:rsid w:val="00FC2959"/>
    <w:rsid w:val="00FC3D58"/>
    <w:rsid w:val="00FC3F45"/>
    <w:rsid w:val="00FC47F7"/>
    <w:rsid w:val="00FC5037"/>
    <w:rsid w:val="00FC53E5"/>
    <w:rsid w:val="00FC5EFE"/>
    <w:rsid w:val="00FC63EB"/>
    <w:rsid w:val="00FC73FE"/>
    <w:rsid w:val="00FC7A4C"/>
    <w:rsid w:val="00FC7A71"/>
    <w:rsid w:val="00FD00E8"/>
    <w:rsid w:val="00FD05A1"/>
    <w:rsid w:val="00FD065F"/>
    <w:rsid w:val="00FD06C7"/>
    <w:rsid w:val="00FD0AC3"/>
    <w:rsid w:val="00FD0C00"/>
    <w:rsid w:val="00FD0F31"/>
    <w:rsid w:val="00FD13E4"/>
    <w:rsid w:val="00FD1743"/>
    <w:rsid w:val="00FD2524"/>
    <w:rsid w:val="00FD2590"/>
    <w:rsid w:val="00FD2973"/>
    <w:rsid w:val="00FD2F08"/>
    <w:rsid w:val="00FD3248"/>
    <w:rsid w:val="00FD3465"/>
    <w:rsid w:val="00FD421F"/>
    <w:rsid w:val="00FD4362"/>
    <w:rsid w:val="00FD438F"/>
    <w:rsid w:val="00FD4A94"/>
    <w:rsid w:val="00FD4E71"/>
    <w:rsid w:val="00FD57FA"/>
    <w:rsid w:val="00FD5C68"/>
    <w:rsid w:val="00FD620E"/>
    <w:rsid w:val="00FD66DE"/>
    <w:rsid w:val="00FD673B"/>
    <w:rsid w:val="00FD729B"/>
    <w:rsid w:val="00FE0321"/>
    <w:rsid w:val="00FE0725"/>
    <w:rsid w:val="00FE0B98"/>
    <w:rsid w:val="00FE110B"/>
    <w:rsid w:val="00FE15AD"/>
    <w:rsid w:val="00FE1A4D"/>
    <w:rsid w:val="00FE1B97"/>
    <w:rsid w:val="00FE263B"/>
    <w:rsid w:val="00FE275D"/>
    <w:rsid w:val="00FE2915"/>
    <w:rsid w:val="00FE2CDD"/>
    <w:rsid w:val="00FE2DE2"/>
    <w:rsid w:val="00FE32B2"/>
    <w:rsid w:val="00FE34A5"/>
    <w:rsid w:val="00FE3569"/>
    <w:rsid w:val="00FE38D1"/>
    <w:rsid w:val="00FE3BED"/>
    <w:rsid w:val="00FE3C44"/>
    <w:rsid w:val="00FE3D90"/>
    <w:rsid w:val="00FE4C73"/>
    <w:rsid w:val="00FE5121"/>
    <w:rsid w:val="00FE57C3"/>
    <w:rsid w:val="00FE5909"/>
    <w:rsid w:val="00FE5B7C"/>
    <w:rsid w:val="00FE5DD1"/>
    <w:rsid w:val="00FE66FC"/>
    <w:rsid w:val="00FE6931"/>
    <w:rsid w:val="00FE69DD"/>
    <w:rsid w:val="00FE6B3D"/>
    <w:rsid w:val="00FE6C4E"/>
    <w:rsid w:val="00FE71AC"/>
    <w:rsid w:val="00FE71FE"/>
    <w:rsid w:val="00FE7495"/>
    <w:rsid w:val="00FF011D"/>
    <w:rsid w:val="00FF0724"/>
    <w:rsid w:val="00FF0EF1"/>
    <w:rsid w:val="00FF185A"/>
    <w:rsid w:val="00FF1986"/>
    <w:rsid w:val="00FF1F30"/>
    <w:rsid w:val="00FF1F87"/>
    <w:rsid w:val="00FF20ED"/>
    <w:rsid w:val="00FF212A"/>
    <w:rsid w:val="00FF2BCA"/>
    <w:rsid w:val="00FF321E"/>
    <w:rsid w:val="00FF3B3B"/>
    <w:rsid w:val="00FF3C2A"/>
    <w:rsid w:val="00FF3D0A"/>
    <w:rsid w:val="00FF461E"/>
    <w:rsid w:val="00FF4AA2"/>
    <w:rsid w:val="00FF5A36"/>
    <w:rsid w:val="00FF5C75"/>
    <w:rsid w:val="00FF5E38"/>
    <w:rsid w:val="00FF6722"/>
    <w:rsid w:val="00FF6FCD"/>
    <w:rsid w:val="00FF7283"/>
    <w:rsid w:val="00FF7616"/>
    <w:rsid w:val="00FF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590B95"/>
  <w15:chartTrackingRefBased/>
  <w15:docId w15:val="{A2D14CDD-4851-4C8D-BECE-2D2DB07A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D5E"/>
    <w:pPr>
      <w:jc w:val="both"/>
    </w:pPr>
    <w:rPr>
      <w:sz w:val="24"/>
      <w:szCs w:val="24"/>
    </w:rPr>
  </w:style>
  <w:style w:type="paragraph" w:styleId="Heading1">
    <w:name w:val="heading 1"/>
    <w:basedOn w:val="Normal"/>
    <w:next w:val="Normal"/>
    <w:link w:val="Heading1Char"/>
    <w:uiPriority w:val="9"/>
    <w:qFormat/>
    <w:rsid w:val="007B6D5E"/>
    <w:pPr>
      <w:jc w:val="center"/>
      <w:outlineLvl w:val="0"/>
    </w:pPr>
    <w:rPr>
      <w:b/>
      <w:bCs/>
    </w:rPr>
  </w:style>
  <w:style w:type="paragraph" w:styleId="Heading2">
    <w:name w:val="heading 2"/>
    <w:basedOn w:val="Normal"/>
    <w:next w:val="Normal"/>
    <w:link w:val="Heading2Char"/>
    <w:uiPriority w:val="9"/>
    <w:qFormat/>
    <w:rsid w:val="007B6D5E"/>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70B7C"/>
    <w:rPr>
      <w:rFonts w:ascii="Tahoma" w:hAnsi="Tahoma" w:cs="Tahoma"/>
      <w:sz w:val="16"/>
      <w:szCs w:val="16"/>
    </w:rPr>
  </w:style>
  <w:style w:type="character" w:styleId="Strong">
    <w:name w:val="Strong"/>
    <w:uiPriority w:val="22"/>
    <w:qFormat/>
    <w:rsid w:val="00F97D8B"/>
    <w:rPr>
      <w:b/>
      <w:bCs/>
    </w:rPr>
  </w:style>
  <w:style w:type="character" w:customStyle="1" w:styleId="apple-style-span">
    <w:name w:val="apple-style-span"/>
    <w:basedOn w:val="DefaultParagraphFont"/>
    <w:rsid w:val="00F97D8B"/>
  </w:style>
  <w:style w:type="paragraph" w:customStyle="1" w:styleId="Default">
    <w:name w:val="Default"/>
    <w:rsid w:val="00E96758"/>
    <w:pPr>
      <w:autoSpaceDE w:val="0"/>
      <w:autoSpaceDN w:val="0"/>
      <w:adjustRightInd w:val="0"/>
    </w:pPr>
    <w:rPr>
      <w:color w:val="000000"/>
      <w:sz w:val="24"/>
      <w:szCs w:val="24"/>
    </w:rPr>
  </w:style>
  <w:style w:type="paragraph" w:customStyle="1" w:styleId="Normal5">
    <w:name w:val="Normal+5"/>
    <w:basedOn w:val="Default"/>
    <w:next w:val="Default"/>
    <w:uiPriority w:val="99"/>
    <w:rsid w:val="00E96758"/>
    <w:rPr>
      <w:color w:val="auto"/>
    </w:rPr>
  </w:style>
  <w:style w:type="paragraph" w:customStyle="1" w:styleId="ListParagraph1">
    <w:name w:val="List Paragraph+1"/>
    <w:basedOn w:val="Default"/>
    <w:next w:val="Default"/>
    <w:uiPriority w:val="99"/>
    <w:rsid w:val="00E96758"/>
    <w:rPr>
      <w:color w:val="auto"/>
    </w:rPr>
  </w:style>
  <w:style w:type="character" w:styleId="CommentReference">
    <w:name w:val="annotation reference"/>
    <w:uiPriority w:val="99"/>
    <w:semiHidden/>
    <w:unhideWhenUsed/>
    <w:rsid w:val="00163C9D"/>
    <w:rPr>
      <w:sz w:val="16"/>
      <w:szCs w:val="16"/>
    </w:rPr>
  </w:style>
  <w:style w:type="paragraph" w:styleId="CommentText">
    <w:name w:val="annotation text"/>
    <w:basedOn w:val="Normal"/>
    <w:link w:val="CommentTextChar"/>
    <w:uiPriority w:val="99"/>
    <w:unhideWhenUsed/>
    <w:rsid w:val="00163C9D"/>
    <w:rPr>
      <w:sz w:val="20"/>
      <w:szCs w:val="20"/>
    </w:rPr>
  </w:style>
  <w:style w:type="character" w:customStyle="1" w:styleId="CommentTextChar">
    <w:name w:val="Comment Text Char"/>
    <w:basedOn w:val="DefaultParagraphFont"/>
    <w:link w:val="CommentText"/>
    <w:uiPriority w:val="99"/>
    <w:rsid w:val="00163C9D"/>
  </w:style>
  <w:style w:type="paragraph" w:styleId="CommentSubject">
    <w:name w:val="annotation subject"/>
    <w:basedOn w:val="CommentText"/>
    <w:next w:val="CommentText"/>
    <w:link w:val="CommentSubjectChar"/>
    <w:uiPriority w:val="99"/>
    <w:semiHidden/>
    <w:unhideWhenUsed/>
    <w:rsid w:val="00163C9D"/>
    <w:rPr>
      <w:b/>
      <w:bCs/>
      <w:lang w:val="x-none" w:eastAsia="x-none"/>
    </w:rPr>
  </w:style>
  <w:style w:type="character" w:customStyle="1" w:styleId="CommentSubjectChar">
    <w:name w:val="Comment Subject Char"/>
    <w:link w:val="CommentSubject"/>
    <w:uiPriority w:val="99"/>
    <w:semiHidden/>
    <w:rsid w:val="00163C9D"/>
    <w:rPr>
      <w:b/>
      <w:bCs/>
    </w:rPr>
  </w:style>
  <w:style w:type="paragraph" w:styleId="Header">
    <w:name w:val="header"/>
    <w:basedOn w:val="Normal"/>
    <w:link w:val="HeaderChar"/>
    <w:uiPriority w:val="99"/>
    <w:unhideWhenUsed/>
    <w:rsid w:val="00AA0BE2"/>
    <w:pPr>
      <w:tabs>
        <w:tab w:val="center" w:pos="4680"/>
        <w:tab w:val="right" w:pos="9360"/>
      </w:tabs>
    </w:pPr>
    <w:rPr>
      <w:lang w:val="x-none" w:eastAsia="x-none"/>
    </w:rPr>
  </w:style>
  <w:style w:type="character" w:customStyle="1" w:styleId="HeaderChar">
    <w:name w:val="Header Char"/>
    <w:link w:val="Header"/>
    <w:uiPriority w:val="99"/>
    <w:rsid w:val="00AA0BE2"/>
    <w:rPr>
      <w:sz w:val="24"/>
      <w:szCs w:val="24"/>
    </w:rPr>
  </w:style>
  <w:style w:type="paragraph" w:styleId="Footer">
    <w:name w:val="footer"/>
    <w:basedOn w:val="Normal"/>
    <w:link w:val="FooterChar"/>
    <w:uiPriority w:val="99"/>
    <w:unhideWhenUsed/>
    <w:rsid w:val="00AA0BE2"/>
    <w:pPr>
      <w:tabs>
        <w:tab w:val="center" w:pos="4680"/>
        <w:tab w:val="right" w:pos="9360"/>
      </w:tabs>
    </w:pPr>
    <w:rPr>
      <w:lang w:val="x-none" w:eastAsia="x-none"/>
    </w:rPr>
  </w:style>
  <w:style w:type="character" w:customStyle="1" w:styleId="FooterChar">
    <w:name w:val="Footer Char"/>
    <w:link w:val="Footer"/>
    <w:uiPriority w:val="99"/>
    <w:rsid w:val="00AA0BE2"/>
    <w:rPr>
      <w:sz w:val="24"/>
      <w:szCs w:val="24"/>
    </w:rPr>
  </w:style>
  <w:style w:type="character" w:styleId="Emphasis">
    <w:name w:val="Emphasis"/>
    <w:uiPriority w:val="20"/>
    <w:qFormat/>
    <w:rsid w:val="0001089C"/>
    <w:rPr>
      <w:i/>
      <w:iCs/>
    </w:rPr>
  </w:style>
  <w:style w:type="paragraph" w:styleId="NoSpacing">
    <w:name w:val="No Spacing"/>
    <w:uiPriority w:val="1"/>
    <w:qFormat/>
    <w:rsid w:val="0001089C"/>
    <w:rPr>
      <w:sz w:val="24"/>
      <w:szCs w:val="24"/>
    </w:rPr>
  </w:style>
  <w:style w:type="paragraph" w:customStyle="1" w:styleId="BasicParagraph">
    <w:name w:val="[Basic Paragraph]"/>
    <w:basedOn w:val="Normal"/>
    <w:rsid w:val="00724AAF"/>
    <w:pPr>
      <w:autoSpaceDE w:val="0"/>
      <w:autoSpaceDN w:val="0"/>
      <w:adjustRightInd w:val="0"/>
      <w:spacing w:line="288" w:lineRule="auto"/>
      <w:textAlignment w:val="center"/>
    </w:pPr>
    <w:rPr>
      <w:rFonts w:ascii="Times" w:hAnsi="Times" w:cs="Times"/>
      <w:color w:val="000000"/>
    </w:rPr>
  </w:style>
  <w:style w:type="paragraph" w:styleId="ListParagraph">
    <w:name w:val="List Paragraph"/>
    <w:basedOn w:val="Normal"/>
    <w:uiPriority w:val="34"/>
    <w:qFormat/>
    <w:rsid w:val="00A26957"/>
    <w:pPr>
      <w:numPr>
        <w:numId w:val="39"/>
      </w:numPr>
    </w:pPr>
    <w:rPr>
      <w:rFonts w:eastAsia="Calibri"/>
    </w:rPr>
  </w:style>
  <w:style w:type="character" w:customStyle="1" w:styleId="eudoraheader">
    <w:name w:val="eudoraheader"/>
    <w:rsid w:val="00590AC4"/>
  </w:style>
  <w:style w:type="character" w:customStyle="1" w:styleId="dttext">
    <w:name w:val="dttext"/>
    <w:rsid w:val="00334ECD"/>
  </w:style>
  <w:style w:type="paragraph" w:customStyle="1" w:styleId="xmsonormal">
    <w:name w:val="x_msonormal"/>
    <w:basedOn w:val="Normal"/>
    <w:rsid w:val="0065498D"/>
    <w:pPr>
      <w:spacing w:before="100" w:beforeAutospacing="1" w:after="100" w:afterAutospacing="1"/>
    </w:pPr>
  </w:style>
  <w:style w:type="paragraph" w:customStyle="1" w:styleId="xxmsonormal">
    <w:name w:val="x_x_msonormal"/>
    <w:basedOn w:val="Normal"/>
    <w:rsid w:val="0065498D"/>
    <w:pPr>
      <w:spacing w:before="100" w:beforeAutospacing="1" w:after="100" w:afterAutospacing="1"/>
    </w:pPr>
  </w:style>
  <w:style w:type="character" w:customStyle="1" w:styleId="xmark3qhku2a56">
    <w:name w:val="x_mark3qhku2a56"/>
    <w:basedOn w:val="DefaultParagraphFont"/>
    <w:rsid w:val="00C61946"/>
  </w:style>
  <w:style w:type="paragraph" w:styleId="NormalWeb">
    <w:name w:val="Normal (Web)"/>
    <w:basedOn w:val="Normal"/>
    <w:uiPriority w:val="99"/>
    <w:rsid w:val="00EB2C29"/>
    <w:pPr>
      <w:spacing w:before="100" w:beforeAutospacing="1" w:after="100" w:afterAutospacing="1"/>
      <w:jc w:val="left"/>
    </w:pPr>
  </w:style>
  <w:style w:type="character" w:customStyle="1" w:styleId="xcontentpasted0">
    <w:name w:val="x_contentpasted0"/>
    <w:basedOn w:val="DefaultParagraphFont"/>
    <w:rsid w:val="00A308B3"/>
  </w:style>
  <w:style w:type="character" w:customStyle="1" w:styleId="BalloonTextChar">
    <w:name w:val="Balloon Text Char"/>
    <w:link w:val="BalloonText"/>
    <w:rsid w:val="00916B08"/>
    <w:rPr>
      <w:rFonts w:ascii="Tahoma" w:hAnsi="Tahoma" w:cs="Tahoma"/>
      <w:sz w:val="16"/>
      <w:szCs w:val="16"/>
    </w:rPr>
  </w:style>
  <w:style w:type="paragraph" w:customStyle="1" w:styleId="xxxdefault">
    <w:name w:val="x_x_x_default"/>
    <w:basedOn w:val="Normal"/>
    <w:rsid w:val="00916B08"/>
    <w:pPr>
      <w:spacing w:before="100" w:beforeAutospacing="1" w:after="100" w:afterAutospacing="1"/>
      <w:jc w:val="left"/>
    </w:pPr>
  </w:style>
  <w:style w:type="paragraph" w:styleId="Revision">
    <w:name w:val="Revision"/>
    <w:hidden/>
    <w:uiPriority w:val="99"/>
    <w:semiHidden/>
    <w:rsid w:val="00242BFE"/>
    <w:rPr>
      <w:sz w:val="24"/>
      <w:szCs w:val="24"/>
    </w:rPr>
  </w:style>
  <w:style w:type="paragraph" w:customStyle="1" w:styleId="xmsolistparagraph">
    <w:name w:val="x_msolistparagraph"/>
    <w:basedOn w:val="Normal"/>
    <w:rsid w:val="00242BFE"/>
    <w:pPr>
      <w:spacing w:before="100" w:beforeAutospacing="1" w:after="100" w:afterAutospacing="1"/>
      <w:jc w:val="left"/>
    </w:pPr>
    <w:rPr>
      <w:rFonts w:ascii="Calibri" w:eastAsiaTheme="minorHAnsi" w:hAnsi="Calibri" w:cs="Calibri"/>
      <w:sz w:val="22"/>
      <w:szCs w:val="22"/>
    </w:rPr>
  </w:style>
  <w:style w:type="character" w:customStyle="1" w:styleId="contentpasted4">
    <w:name w:val="contentpasted4"/>
    <w:basedOn w:val="DefaultParagraphFont"/>
    <w:rsid w:val="00242BFE"/>
  </w:style>
  <w:style w:type="character" w:customStyle="1" w:styleId="Heading1Char">
    <w:name w:val="Heading 1 Char"/>
    <w:basedOn w:val="DefaultParagraphFont"/>
    <w:link w:val="Heading1"/>
    <w:uiPriority w:val="9"/>
    <w:rsid w:val="007B6D5E"/>
    <w:rPr>
      <w:b/>
      <w:bCs/>
      <w:sz w:val="24"/>
      <w:szCs w:val="24"/>
    </w:rPr>
  </w:style>
  <w:style w:type="character" w:customStyle="1" w:styleId="Heading2Char">
    <w:name w:val="Heading 2 Char"/>
    <w:basedOn w:val="DefaultParagraphFont"/>
    <w:link w:val="Heading2"/>
    <w:uiPriority w:val="9"/>
    <w:rsid w:val="007B6D5E"/>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78628">
      <w:bodyDiv w:val="1"/>
      <w:marLeft w:val="0"/>
      <w:marRight w:val="0"/>
      <w:marTop w:val="0"/>
      <w:marBottom w:val="0"/>
      <w:divBdr>
        <w:top w:val="none" w:sz="0" w:space="0" w:color="auto"/>
        <w:left w:val="none" w:sz="0" w:space="0" w:color="auto"/>
        <w:bottom w:val="none" w:sz="0" w:space="0" w:color="auto"/>
        <w:right w:val="none" w:sz="0" w:space="0" w:color="auto"/>
      </w:divBdr>
    </w:div>
    <w:div w:id="1057823161">
      <w:bodyDiv w:val="1"/>
      <w:marLeft w:val="0"/>
      <w:marRight w:val="0"/>
      <w:marTop w:val="0"/>
      <w:marBottom w:val="0"/>
      <w:divBdr>
        <w:top w:val="none" w:sz="0" w:space="0" w:color="auto"/>
        <w:left w:val="none" w:sz="0" w:space="0" w:color="auto"/>
        <w:bottom w:val="none" w:sz="0" w:space="0" w:color="auto"/>
        <w:right w:val="none" w:sz="0" w:space="0" w:color="auto"/>
      </w:divBdr>
    </w:div>
    <w:div w:id="1285381614">
      <w:bodyDiv w:val="1"/>
      <w:marLeft w:val="0"/>
      <w:marRight w:val="0"/>
      <w:marTop w:val="0"/>
      <w:marBottom w:val="0"/>
      <w:divBdr>
        <w:top w:val="none" w:sz="0" w:space="0" w:color="auto"/>
        <w:left w:val="none" w:sz="0" w:space="0" w:color="auto"/>
        <w:bottom w:val="none" w:sz="0" w:space="0" w:color="auto"/>
        <w:right w:val="none" w:sz="0" w:space="0" w:color="auto"/>
      </w:divBdr>
    </w:div>
    <w:div w:id="1420324147">
      <w:bodyDiv w:val="1"/>
      <w:marLeft w:val="0"/>
      <w:marRight w:val="0"/>
      <w:marTop w:val="0"/>
      <w:marBottom w:val="0"/>
      <w:divBdr>
        <w:top w:val="none" w:sz="0" w:space="0" w:color="auto"/>
        <w:left w:val="none" w:sz="0" w:space="0" w:color="auto"/>
        <w:bottom w:val="none" w:sz="0" w:space="0" w:color="auto"/>
        <w:right w:val="none" w:sz="0" w:space="0" w:color="auto"/>
      </w:divBdr>
    </w:div>
    <w:div w:id="1946503049">
      <w:bodyDiv w:val="1"/>
      <w:marLeft w:val="0"/>
      <w:marRight w:val="0"/>
      <w:marTop w:val="0"/>
      <w:marBottom w:val="0"/>
      <w:divBdr>
        <w:top w:val="none" w:sz="0" w:space="0" w:color="auto"/>
        <w:left w:val="none" w:sz="0" w:space="0" w:color="auto"/>
        <w:bottom w:val="none" w:sz="0" w:space="0" w:color="auto"/>
        <w:right w:val="none" w:sz="0" w:space="0" w:color="auto"/>
      </w:divBdr>
    </w:div>
    <w:div w:id="2037849420">
      <w:bodyDiv w:val="1"/>
      <w:marLeft w:val="0"/>
      <w:marRight w:val="0"/>
      <w:marTop w:val="0"/>
      <w:marBottom w:val="0"/>
      <w:divBdr>
        <w:top w:val="none" w:sz="0" w:space="0" w:color="auto"/>
        <w:left w:val="none" w:sz="0" w:space="0" w:color="auto"/>
        <w:bottom w:val="none" w:sz="0" w:space="0" w:color="auto"/>
        <w:right w:val="none" w:sz="0" w:space="0" w:color="auto"/>
      </w:divBdr>
    </w:div>
    <w:div w:id="2039506513">
      <w:bodyDiv w:val="1"/>
      <w:marLeft w:val="0"/>
      <w:marRight w:val="0"/>
      <w:marTop w:val="0"/>
      <w:marBottom w:val="0"/>
      <w:divBdr>
        <w:top w:val="none" w:sz="0" w:space="0" w:color="auto"/>
        <w:left w:val="none" w:sz="0" w:space="0" w:color="auto"/>
        <w:bottom w:val="none" w:sz="0" w:space="0" w:color="auto"/>
        <w:right w:val="none" w:sz="0" w:space="0" w:color="auto"/>
      </w:divBdr>
    </w:div>
    <w:div w:id="214715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645146B5F6D4690B2299F9A0ED570" ma:contentTypeVersion="13" ma:contentTypeDescription="Create a new document." ma:contentTypeScope="" ma:versionID="43066df2b8e51e0ee8fda29c72f644ac">
  <xsd:schema xmlns:xsd="http://www.w3.org/2001/XMLSchema" xmlns:xs="http://www.w3.org/2001/XMLSchema" xmlns:p="http://schemas.microsoft.com/office/2006/metadata/properties" xmlns:ns3="af79862c-7b74-4824-8ae9-be7494348222" xmlns:ns4="1887b2ba-6daf-4cc0-9141-8879c9799539" targetNamespace="http://schemas.microsoft.com/office/2006/metadata/properties" ma:root="true" ma:fieldsID="e282ae62f42cea7b09941dd5ff8fae55" ns3:_="" ns4:_="">
    <xsd:import namespace="af79862c-7b74-4824-8ae9-be7494348222"/>
    <xsd:import namespace="1887b2ba-6daf-4cc0-9141-8879c97995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9862c-7b74-4824-8ae9-be749434822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7b2ba-6daf-4cc0-9141-8879c979953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42DEB-3FBC-4256-8DEE-B2D15F8321C9}">
  <ds:schemaRefs>
    <ds:schemaRef ds:uri="http://schemas.microsoft.com/sharepoint/v3/contenttype/forms"/>
  </ds:schemaRefs>
</ds:datastoreItem>
</file>

<file path=customXml/itemProps2.xml><?xml version="1.0" encoding="utf-8"?>
<ds:datastoreItem xmlns:ds="http://schemas.openxmlformats.org/officeDocument/2006/customXml" ds:itemID="{BAD6F58B-E3A9-4482-906D-BDCE77B34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9862c-7b74-4824-8ae9-be7494348222"/>
    <ds:schemaRef ds:uri="1887b2ba-6daf-4cc0-9141-8879c97995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C5355-DFAD-43DD-AEB5-30920CAAAD31}">
  <ds:schemaRefs>
    <ds:schemaRef ds:uri="http://schemas.openxmlformats.org/officeDocument/2006/bibliography"/>
  </ds:schemaRefs>
</ds:datastoreItem>
</file>

<file path=customXml/itemProps4.xml><?xml version="1.0" encoding="utf-8"?>
<ds:datastoreItem xmlns:ds="http://schemas.openxmlformats.org/officeDocument/2006/customXml" ds:itemID="{2F692A9F-90E0-49DD-9ECA-07FD659B4580}">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202cd47-7a56-4baa-99e3-e3b71a7c77dd}" enabled="0" method="" siteId="{e202cd47-7a56-4baa-99e3-e3b71a7c77dd}"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Annual Report of the UIC Senate to the Board of Trustees</vt:lpstr>
    </vt:vector>
  </TitlesOfParts>
  <Company>UIC - College of Dentistry</Company>
  <LinksUpToDate>false</LinksUpToDate>
  <CharactersWithSpaces>21126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UIC Senate to the Board of Trustees</dc:title>
  <dc:subject/>
  <dc:creator>Patston, Philip</dc:creator>
  <cp:keywords/>
  <cp:lastModifiedBy>Williams, Aubrie</cp:lastModifiedBy>
  <cp:revision>5</cp:revision>
  <cp:lastPrinted>2023-06-13T19:26:00Z</cp:lastPrinted>
  <dcterms:created xsi:type="dcterms:W3CDTF">2023-06-23T19:47:00Z</dcterms:created>
  <dcterms:modified xsi:type="dcterms:W3CDTF">2023-07-20T18:23:00Z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0x01010099C645146B5F6D4690B2299F9A0ED570</vt:lpwstr>
  </property>
</Properties>
</file>