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4727" w14:textId="77777777" w:rsidR="00D00BC7" w:rsidRPr="00D00BC7" w:rsidRDefault="00D00BC7" w:rsidP="00D00BC7">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0"/>
        </w:rPr>
      </w:pPr>
      <w:bookmarkStart w:id="0" w:name="_Hlk77839959"/>
      <w:bookmarkStart w:id="1" w:name="_Hlk93577479"/>
      <w:r w:rsidRPr="00D00BC7">
        <w:rPr>
          <w:color w:val="FF0000"/>
          <w:sz w:val="26"/>
          <w:szCs w:val="20"/>
        </w:rPr>
        <w:t>Approved by the Board of Trustees</w:t>
      </w:r>
    </w:p>
    <w:bookmarkEnd w:id="0"/>
    <w:p w14:paraId="04F0748B" w14:textId="77777777" w:rsidR="00D00BC7" w:rsidRPr="00D00BC7" w:rsidRDefault="00D00BC7" w:rsidP="00D00BC7">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0"/>
        </w:rPr>
      </w:pPr>
      <w:r w:rsidRPr="00D00BC7">
        <w:rPr>
          <w:color w:val="FF0000"/>
          <w:sz w:val="26"/>
          <w:szCs w:val="20"/>
        </w:rPr>
        <w:t>July 21, 2022</w:t>
      </w:r>
      <w:bookmarkEnd w:id="1"/>
    </w:p>
    <w:p w14:paraId="0A4101CF" w14:textId="22E717C1" w:rsidR="003928FD" w:rsidRPr="00ED5407" w:rsidRDefault="002A521E" w:rsidP="00940401">
      <w:pPr>
        <w:pStyle w:val="BodyText"/>
        <w:jc w:val="right"/>
        <w:rPr>
          <w:b/>
          <w:bCs/>
          <w:color w:val="000000" w:themeColor="text1"/>
          <w:sz w:val="60"/>
          <w:szCs w:val="60"/>
        </w:rPr>
      </w:pPr>
      <w:r>
        <w:rPr>
          <w:b/>
          <w:bCs/>
          <w:color w:val="000000" w:themeColor="text1"/>
          <w:sz w:val="60"/>
          <w:szCs w:val="60"/>
        </w:rPr>
        <w:t>19</w:t>
      </w:r>
    </w:p>
    <w:p w14:paraId="7AEF1A8B" w14:textId="08AD7BEA" w:rsidR="003928FD" w:rsidRPr="00ED5407" w:rsidRDefault="003928FD">
      <w:pPr>
        <w:pStyle w:val="BodyText"/>
        <w:spacing w:before="1"/>
        <w:rPr>
          <w:color w:val="000000" w:themeColor="text1"/>
        </w:rPr>
      </w:pPr>
    </w:p>
    <w:p w14:paraId="02776E05" w14:textId="3AC45729" w:rsidR="00940401" w:rsidRPr="00ED5407" w:rsidRDefault="00940401">
      <w:pPr>
        <w:pStyle w:val="BodyText"/>
        <w:spacing w:before="1"/>
        <w:rPr>
          <w:color w:val="000000" w:themeColor="text1"/>
        </w:rPr>
      </w:pPr>
    </w:p>
    <w:p w14:paraId="19509338" w14:textId="595942B5" w:rsidR="00940401" w:rsidRPr="00ED5407" w:rsidRDefault="00940401" w:rsidP="00940401">
      <w:pPr>
        <w:pStyle w:val="BodyText"/>
        <w:tabs>
          <w:tab w:val="left" w:pos="7200"/>
        </w:tabs>
        <w:spacing w:before="1"/>
        <w:rPr>
          <w:color w:val="000000" w:themeColor="text1"/>
        </w:rPr>
      </w:pPr>
      <w:r w:rsidRPr="00ED5407">
        <w:rPr>
          <w:color w:val="000000" w:themeColor="text1"/>
        </w:rPr>
        <w:tab/>
        <w:t>Board Meeting</w:t>
      </w:r>
    </w:p>
    <w:p w14:paraId="5060F983" w14:textId="035A79C1" w:rsidR="00940401" w:rsidRPr="00ED5407" w:rsidRDefault="00940401" w:rsidP="00940401">
      <w:pPr>
        <w:pStyle w:val="BodyText"/>
        <w:tabs>
          <w:tab w:val="left" w:pos="7200"/>
        </w:tabs>
        <w:spacing w:before="1"/>
        <w:rPr>
          <w:color w:val="000000" w:themeColor="text1"/>
        </w:rPr>
      </w:pPr>
      <w:r w:rsidRPr="00ED5407">
        <w:rPr>
          <w:color w:val="000000" w:themeColor="text1"/>
        </w:rPr>
        <w:tab/>
        <w:t>July 21, 2022</w:t>
      </w:r>
    </w:p>
    <w:p w14:paraId="2065894B" w14:textId="40FD9EC8" w:rsidR="00940401" w:rsidRPr="00ED5407" w:rsidRDefault="00940401">
      <w:pPr>
        <w:pStyle w:val="BodyText"/>
        <w:spacing w:before="1"/>
        <w:rPr>
          <w:color w:val="000000" w:themeColor="text1"/>
        </w:rPr>
      </w:pPr>
    </w:p>
    <w:p w14:paraId="5CC124F0" w14:textId="77777777" w:rsidR="00940401" w:rsidRPr="00ED5407" w:rsidRDefault="00940401">
      <w:pPr>
        <w:pStyle w:val="BodyText"/>
        <w:spacing w:before="1"/>
        <w:rPr>
          <w:color w:val="000000" w:themeColor="text1"/>
        </w:rPr>
      </w:pPr>
    </w:p>
    <w:p w14:paraId="41DA371D" w14:textId="77777777" w:rsidR="003928FD" w:rsidRPr="00B63240" w:rsidRDefault="00A60AE9" w:rsidP="00B63240">
      <w:pPr>
        <w:pStyle w:val="Heading1"/>
      </w:pPr>
      <w:r w:rsidRPr="00B63240">
        <w:t>APPOINT UNIVERSITY OF ILLINOIS BANKER IN INDIA FOR ITS LIAISON OFFICE IN NEW DELHI, INDIA, AND ITS BRANCH OFFICE IN BENGALURU, INDIA</w:t>
      </w:r>
    </w:p>
    <w:p w14:paraId="6B812DAC" w14:textId="77777777" w:rsidR="003928FD" w:rsidRPr="00ED5407" w:rsidRDefault="003928FD">
      <w:pPr>
        <w:pStyle w:val="BodyText"/>
        <w:spacing w:before="11"/>
        <w:rPr>
          <w:color w:val="000000" w:themeColor="text1"/>
        </w:rPr>
      </w:pPr>
    </w:p>
    <w:p w14:paraId="0436B621" w14:textId="77777777" w:rsidR="00940401" w:rsidRPr="00ED5407" w:rsidRDefault="00A60AE9" w:rsidP="00940401">
      <w:pPr>
        <w:pStyle w:val="BodyText"/>
        <w:tabs>
          <w:tab w:val="left" w:pos="1440"/>
        </w:tabs>
        <w:ind w:right="168"/>
        <w:rPr>
          <w:color w:val="000000" w:themeColor="text1"/>
          <w:spacing w:val="-4"/>
        </w:rPr>
      </w:pPr>
      <w:r w:rsidRPr="00404295">
        <w:rPr>
          <w:b/>
          <w:bCs/>
          <w:color w:val="000000" w:themeColor="text1"/>
          <w:spacing w:val="-2"/>
        </w:rPr>
        <w:t>Action:</w:t>
      </w:r>
      <w:r w:rsidRPr="00ED5407">
        <w:rPr>
          <w:color w:val="000000" w:themeColor="text1"/>
        </w:rPr>
        <w:tab/>
        <w:t>Appoint</w:t>
      </w:r>
      <w:r w:rsidRPr="00ED5407">
        <w:rPr>
          <w:color w:val="000000" w:themeColor="text1"/>
          <w:spacing w:val="-4"/>
        </w:rPr>
        <w:t xml:space="preserve"> </w:t>
      </w:r>
      <w:r w:rsidRPr="00ED5407">
        <w:rPr>
          <w:color w:val="000000" w:themeColor="text1"/>
        </w:rPr>
        <w:t>University</w:t>
      </w:r>
      <w:r w:rsidRPr="00ED5407">
        <w:rPr>
          <w:color w:val="000000" w:themeColor="text1"/>
          <w:spacing w:val="-4"/>
        </w:rPr>
        <w:t xml:space="preserve"> </w:t>
      </w:r>
      <w:r w:rsidRPr="00ED5407">
        <w:rPr>
          <w:color w:val="000000" w:themeColor="text1"/>
        </w:rPr>
        <w:t>of</w:t>
      </w:r>
      <w:r w:rsidRPr="00ED5407">
        <w:rPr>
          <w:color w:val="000000" w:themeColor="text1"/>
          <w:spacing w:val="-4"/>
        </w:rPr>
        <w:t xml:space="preserve"> </w:t>
      </w:r>
      <w:r w:rsidRPr="00ED5407">
        <w:rPr>
          <w:color w:val="000000" w:themeColor="text1"/>
        </w:rPr>
        <w:t>Illinois</w:t>
      </w:r>
      <w:r w:rsidRPr="00ED5407">
        <w:rPr>
          <w:color w:val="000000" w:themeColor="text1"/>
          <w:spacing w:val="-4"/>
        </w:rPr>
        <w:t xml:space="preserve"> </w:t>
      </w:r>
      <w:r w:rsidRPr="00ED5407">
        <w:rPr>
          <w:color w:val="000000" w:themeColor="text1"/>
        </w:rPr>
        <w:t>Banker</w:t>
      </w:r>
      <w:r w:rsidRPr="00ED5407">
        <w:rPr>
          <w:color w:val="000000" w:themeColor="text1"/>
          <w:spacing w:val="-4"/>
        </w:rPr>
        <w:t xml:space="preserve"> </w:t>
      </w:r>
      <w:r w:rsidRPr="00ED5407">
        <w:rPr>
          <w:color w:val="000000" w:themeColor="text1"/>
        </w:rPr>
        <w:t>in</w:t>
      </w:r>
      <w:r w:rsidRPr="00ED5407">
        <w:rPr>
          <w:color w:val="000000" w:themeColor="text1"/>
          <w:spacing w:val="-4"/>
        </w:rPr>
        <w:t xml:space="preserve"> </w:t>
      </w:r>
      <w:r w:rsidRPr="00ED5407">
        <w:rPr>
          <w:color w:val="000000" w:themeColor="text1"/>
        </w:rPr>
        <w:t>India</w:t>
      </w:r>
      <w:r w:rsidRPr="00ED5407">
        <w:rPr>
          <w:color w:val="000000" w:themeColor="text1"/>
          <w:spacing w:val="-1"/>
        </w:rPr>
        <w:t xml:space="preserve"> </w:t>
      </w:r>
      <w:r w:rsidRPr="00ED5407">
        <w:rPr>
          <w:color w:val="000000" w:themeColor="text1"/>
        </w:rPr>
        <w:t>for</w:t>
      </w:r>
      <w:r w:rsidRPr="00ED5407">
        <w:rPr>
          <w:color w:val="000000" w:themeColor="text1"/>
          <w:spacing w:val="-4"/>
        </w:rPr>
        <w:t xml:space="preserve"> </w:t>
      </w:r>
      <w:r w:rsidRPr="00ED5407">
        <w:rPr>
          <w:color w:val="000000" w:themeColor="text1"/>
        </w:rPr>
        <w:t>Its</w:t>
      </w:r>
      <w:r w:rsidRPr="00ED5407">
        <w:rPr>
          <w:color w:val="000000" w:themeColor="text1"/>
          <w:spacing w:val="-4"/>
        </w:rPr>
        <w:t xml:space="preserve"> </w:t>
      </w:r>
      <w:r w:rsidRPr="00ED5407">
        <w:rPr>
          <w:color w:val="000000" w:themeColor="text1"/>
        </w:rPr>
        <w:t>Liaison</w:t>
      </w:r>
      <w:r w:rsidRPr="00ED5407">
        <w:rPr>
          <w:color w:val="000000" w:themeColor="text1"/>
          <w:spacing w:val="-4"/>
        </w:rPr>
        <w:t xml:space="preserve"> </w:t>
      </w:r>
      <w:r w:rsidRPr="00ED5407">
        <w:rPr>
          <w:color w:val="000000" w:themeColor="text1"/>
        </w:rPr>
        <w:t>Office</w:t>
      </w:r>
      <w:r w:rsidRPr="00ED5407">
        <w:rPr>
          <w:color w:val="000000" w:themeColor="text1"/>
          <w:spacing w:val="-4"/>
        </w:rPr>
        <w:t xml:space="preserve"> </w:t>
      </w:r>
      <w:r w:rsidRPr="00ED5407">
        <w:rPr>
          <w:color w:val="000000" w:themeColor="text1"/>
        </w:rPr>
        <w:t>in</w:t>
      </w:r>
      <w:r w:rsidRPr="00ED5407">
        <w:rPr>
          <w:color w:val="000000" w:themeColor="text1"/>
          <w:spacing w:val="-4"/>
        </w:rPr>
        <w:t xml:space="preserve"> </w:t>
      </w:r>
    </w:p>
    <w:p w14:paraId="55C20D07" w14:textId="367C0AF1" w:rsidR="003928FD" w:rsidRPr="00ED5407" w:rsidRDefault="00940401" w:rsidP="00940401">
      <w:pPr>
        <w:pStyle w:val="BodyText"/>
        <w:tabs>
          <w:tab w:val="left" w:pos="1440"/>
        </w:tabs>
        <w:ind w:right="168"/>
        <w:rPr>
          <w:color w:val="000000" w:themeColor="text1"/>
        </w:rPr>
      </w:pPr>
      <w:r w:rsidRPr="00ED5407">
        <w:rPr>
          <w:color w:val="000000" w:themeColor="text1"/>
          <w:spacing w:val="-4"/>
        </w:rPr>
        <w:tab/>
      </w:r>
      <w:r w:rsidR="00A60AE9" w:rsidRPr="00ED5407">
        <w:rPr>
          <w:color w:val="000000" w:themeColor="text1"/>
        </w:rPr>
        <w:t>New Delhi, India</w:t>
      </w:r>
      <w:r w:rsidR="00D516D3" w:rsidRPr="00ED5407">
        <w:rPr>
          <w:color w:val="000000" w:themeColor="text1"/>
        </w:rPr>
        <w:t>,</w:t>
      </w:r>
      <w:r w:rsidR="00A60AE9" w:rsidRPr="00ED5407">
        <w:rPr>
          <w:color w:val="000000" w:themeColor="text1"/>
        </w:rPr>
        <w:t xml:space="preserve"> and Its Branch Office in Bengaluru, India</w:t>
      </w:r>
    </w:p>
    <w:p w14:paraId="107AB4F7" w14:textId="77777777" w:rsidR="003928FD" w:rsidRPr="00ED5407" w:rsidRDefault="003928FD" w:rsidP="00940401">
      <w:pPr>
        <w:pStyle w:val="BodyText"/>
        <w:tabs>
          <w:tab w:val="left" w:pos="1440"/>
        </w:tabs>
        <w:rPr>
          <w:color w:val="000000" w:themeColor="text1"/>
        </w:rPr>
      </w:pPr>
    </w:p>
    <w:p w14:paraId="4E7D1F07" w14:textId="77777777" w:rsidR="003928FD" w:rsidRPr="00ED5407" w:rsidRDefault="00A60AE9" w:rsidP="00940401">
      <w:pPr>
        <w:tabs>
          <w:tab w:val="left" w:pos="1440"/>
        </w:tabs>
        <w:rPr>
          <w:color w:val="000000" w:themeColor="text1"/>
          <w:sz w:val="26"/>
          <w:szCs w:val="26"/>
        </w:rPr>
      </w:pPr>
      <w:r w:rsidRPr="00404295">
        <w:rPr>
          <w:b/>
          <w:bCs/>
          <w:color w:val="000000" w:themeColor="text1"/>
          <w:spacing w:val="-2"/>
          <w:sz w:val="26"/>
          <w:szCs w:val="26"/>
        </w:rPr>
        <w:t>Funding:</w:t>
      </w:r>
      <w:r w:rsidRPr="00ED5407">
        <w:rPr>
          <w:color w:val="000000" w:themeColor="text1"/>
          <w:sz w:val="26"/>
          <w:szCs w:val="26"/>
        </w:rPr>
        <w:tab/>
        <w:t>No</w:t>
      </w:r>
      <w:r w:rsidRPr="00ED5407">
        <w:rPr>
          <w:color w:val="000000" w:themeColor="text1"/>
          <w:spacing w:val="-7"/>
          <w:sz w:val="26"/>
          <w:szCs w:val="26"/>
        </w:rPr>
        <w:t xml:space="preserve"> </w:t>
      </w:r>
      <w:r w:rsidRPr="00ED5407">
        <w:rPr>
          <w:color w:val="000000" w:themeColor="text1"/>
          <w:sz w:val="26"/>
          <w:szCs w:val="26"/>
        </w:rPr>
        <w:t>New</w:t>
      </w:r>
      <w:r w:rsidRPr="00ED5407">
        <w:rPr>
          <w:color w:val="000000" w:themeColor="text1"/>
          <w:spacing w:val="-7"/>
          <w:sz w:val="26"/>
          <w:szCs w:val="26"/>
        </w:rPr>
        <w:t xml:space="preserve"> </w:t>
      </w:r>
      <w:r w:rsidRPr="00ED5407">
        <w:rPr>
          <w:color w:val="000000" w:themeColor="text1"/>
          <w:sz w:val="26"/>
          <w:szCs w:val="26"/>
        </w:rPr>
        <w:t>Funding</w:t>
      </w:r>
      <w:r w:rsidRPr="00ED5407">
        <w:rPr>
          <w:color w:val="000000" w:themeColor="text1"/>
          <w:spacing w:val="-4"/>
          <w:sz w:val="26"/>
          <w:szCs w:val="26"/>
        </w:rPr>
        <w:t xml:space="preserve"> </w:t>
      </w:r>
      <w:r w:rsidRPr="00ED5407">
        <w:rPr>
          <w:color w:val="000000" w:themeColor="text1"/>
          <w:spacing w:val="-2"/>
          <w:sz w:val="26"/>
          <w:szCs w:val="26"/>
        </w:rPr>
        <w:t>Required</w:t>
      </w:r>
    </w:p>
    <w:p w14:paraId="311C2B55" w14:textId="77777777" w:rsidR="003928FD" w:rsidRPr="00ED5407" w:rsidRDefault="003928FD" w:rsidP="00940401">
      <w:pPr>
        <w:pStyle w:val="BodyText"/>
        <w:tabs>
          <w:tab w:val="left" w:pos="1440"/>
        </w:tabs>
        <w:rPr>
          <w:color w:val="000000" w:themeColor="text1"/>
        </w:rPr>
      </w:pPr>
    </w:p>
    <w:p w14:paraId="20B722EA" w14:textId="77777777" w:rsidR="003928FD" w:rsidRPr="00ED5407" w:rsidRDefault="003928FD" w:rsidP="00940401">
      <w:pPr>
        <w:pStyle w:val="BodyText"/>
        <w:tabs>
          <w:tab w:val="left" w:pos="1440"/>
        </w:tabs>
        <w:spacing w:before="10"/>
        <w:rPr>
          <w:color w:val="000000" w:themeColor="text1"/>
        </w:rPr>
      </w:pPr>
    </w:p>
    <w:p w14:paraId="4A6BD456" w14:textId="3270AEB7" w:rsidR="00940401" w:rsidRPr="00ED5407" w:rsidRDefault="006F791F" w:rsidP="006F791F">
      <w:pPr>
        <w:pStyle w:val="BodyText"/>
        <w:tabs>
          <w:tab w:val="left" w:pos="1440"/>
        </w:tabs>
        <w:spacing w:line="480" w:lineRule="auto"/>
        <w:ind w:right="175"/>
        <w:rPr>
          <w:color w:val="000000" w:themeColor="text1"/>
        </w:rPr>
      </w:pPr>
      <w:r w:rsidRPr="00ED5407">
        <w:rPr>
          <w:color w:val="000000" w:themeColor="text1"/>
        </w:rPr>
        <w:tab/>
      </w:r>
      <w:r w:rsidR="00A60AE9" w:rsidRPr="00ED5407">
        <w:rPr>
          <w:color w:val="000000" w:themeColor="text1"/>
        </w:rPr>
        <w:t>The University seeks to establish a liaison office in New Delhi, India, with a branch office in Bengaluru, India, to pursue various opportunities for student recruitment</w:t>
      </w:r>
      <w:r w:rsidR="00A60AE9" w:rsidRPr="00ED5407">
        <w:rPr>
          <w:color w:val="000000" w:themeColor="text1"/>
          <w:spacing w:val="-1"/>
        </w:rPr>
        <w:t xml:space="preserve"> </w:t>
      </w:r>
      <w:r w:rsidR="00A60AE9" w:rsidRPr="00ED5407">
        <w:rPr>
          <w:color w:val="000000" w:themeColor="text1"/>
        </w:rPr>
        <w:t>and</w:t>
      </w:r>
      <w:r w:rsidR="00A60AE9" w:rsidRPr="00ED5407">
        <w:rPr>
          <w:color w:val="000000" w:themeColor="text1"/>
          <w:spacing w:val="-4"/>
        </w:rPr>
        <w:t xml:space="preserve"> </w:t>
      </w:r>
      <w:r w:rsidR="00A60AE9" w:rsidRPr="00ED5407">
        <w:rPr>
          <w:color w:val="000000" w:themeColor="text1"/>
        </w:rPr>
        <w:t>other</w:t>
      </w:r>
      <w:r w:rsidR="00A60AE9" w:rsidRPr="00ED5407">
        <w:rPr>
          <w:color w:val="000000" w:themeColor="text1"/>
          <w:spacing w:val="-4"/>
        </w:rPr>
        <w:t xml:space="preserve"> </w:t>
      </w:r>
      <w:r w:rsidR="00A60AE9" w:rsidRPr="00ED5407">
        <w:rPr>
          <w:color w:val="000000" w:themeColor="text1"/>
        </w:rPr>
        <w:t>engagements</w:t>
      </w:r>
      <w:r w:rsidR="00A60AE9" w:rsidRPr="00ED5407">
        <w:rPr>
          <w:color w:val="000000" w:themeColor="text1"/>
          <w:spacing w:val="-1"/>
        </w:rPr>
        <w:t xml:space="preserve"> </w:t>
      </w:r>
      <w:r w:rsidR="00A60AE9" w:rsidRPr="00ED5407">
        <w:rPr>
          <w:color w:val="000000" w:themeColor="text1"/>
        </w:rPr>
        <w:t>in</w:t>
      </w:r>
      <w:r w:rsidR="00A60AE9" w:rsidRPr="00ED5407">
        <w:rPr>
          <w:color w:val="000000" w:themeColor="text1"/>
          <w:spacing w:val="-4"/>
        </w:rPr>
        <w:t xml:space="preserve"> </w:t>
      </w:r>
      <w:r w:rsidR="00A60AE9" w:rsidRPr="00ED5407">
        <w:rPr>
          <w:color w:val="000000" w:themeColor="text1"/>
        </w:rPr>
        <w:t>India.</w:t>
      </w:r>
      <w:r w:rsidR="00A60AE9" w:rsidRPr="00ED5407">
        <w:rPr>
          <w:color w:val="000000" w:themeColor="text1"/>
          <w:spacing w:val="40"/>
        </w:rPr>
        <w:t xml:space="preserve"> </w:t>
      </w:r>
      <w:r w:rsidR="00A60AE9" w:rsidRPr="00ED5407">
        <w:rPr>
          <w:color w:val="000000" w:themeColor="text1"/>
        </w:rPr>
        <w:t>It</w:t>
      </w:r>
      <w:r w:rsidR="00A60AE9" w:rsidRPr="00ED5407">
        <w:rPr>
          <w:color w:val="000000" w:themeColor="text1"/>
          <w:spacing w:val="-4"/>
        </w:rPr>
        <w:t xml:space="preserve"> </w:t>
      </w:r>
      <w:r w:rsidR="00A60AE9" w:rsidRPr="00ED5407">
        <w:rPr>
          <w:color w:val="000000" w:themeColor="text1"/>
        </w:rPr>
        <w:t>will</w:t>
      </w:r>
      <w:r w:rsidR="00A60AE9" w:rsidRPr="00ED5407">
        <w:rPr>
          <w:color w:val="000000" w:themeColor="text1"/>
          <w:spacing w:val="-4"/>
        </w:rPr>
        <w:t xml:space="preserve"> </w:t>
      </w:r>
      <w:r w:rsidR="00A60AE9" w:rsidRPr="00ED5407">
        <w:rPr>
          <w:color w:val="000000" w:themeColor="text1"/>
        </w:rPr>
        <w:t>be</w:t>
      </w:r>
      <w:r w:rsidR="00A60AE9" w:rsidRPr="00ED5407">
        <w:rPr>
          <w:color w:val="000000" w:themeColor="text1"/>
          <w:spacing w:val="-4"/>
        </w:rPr>
        <w:t xml:space="preserve"> </w:t>
      </w:r>
      <w:r w:rsidR="00A60AE9" w:rsidRPr="00ED5407">
        <w:rPr>
          <w:color w:val="000000" w:themeColor="text1"/>
        </w:rPr>
        <w:t>to</w:t>
      </w:r>
      <w:r w:rsidR="00A60AE9" w:rsidRPr="00ED5407">
        <w:rPr>
          <w:color w:val="000000" w:themeColor="text1"/>
          <w:spacing w:val="-1"/>
        </w:rPr>
        <w:t xml:space="preserve"> </w:t>
      </w:r>
      <w:r w:rsidR="00A60AE9" w:rsidRPr="00ED5407">
        <w:rPr>
          <w:color w:val="000000" w:themeColor="text1"/>
        </w:rPr>
        <w:t>the</w:t>
      </w:r>
      <w:r w:rsidR="00A60AE9" w:rsidRPr="00ED5407">
        <w:rPr>
          <w:color w:val="000000" w:themeColor="text1"/>
          <w:spacing w:val="-4"/>
        </w:rPr>
        <w:t xml:space="preserve"> </w:t>
      </w:r>
      <w:r w:rsidR="00A60AE9" w:rsidRPr="00ED5407">
        <w:rPr>
          <w:color w:val="000000" w:themeColor="text1"/>
        </w:rPr>
        <w:t>advantage</w:t>
      </w:r>
      <w:r w:rsidR="00A60AE9" w:rsidRPr="00ED5407">
        <w:rPr>
          <w:color w:val="000000" w:themeColor="text1"/>
          <w:spacing w:val="-4"/>
        </w:rPr>
        <w:t xml:space="preserve"> </w:t>
      </w:r>
      <w:r w:rsidR="00A60AE9" w:rsidRPr="00ED5407">
        <w:rPr>
          <w:color w:val="000000" w:themeColor="text1"/>
        </w:rPr>
        <w:t>of</w:t>
      </w:r>
      <w:r w:rsidR="00A60AE9" w:rsidRPr="00ED5407">
        <w:rPr>
          <w:color w:val="000000" w:themeColor="text1"/>
          <w:spacing w:val="-4"/>
        </w:rPr>
        <w:t xml:space="preserve"> </w:t>
      </w:r>
      <w:r w:rsidR="00A60AE9" w:rsidRPr="00ED5407">
        <w:rPr>
          <w:color w:val="000000" w:themeColor="text1"/>
        </w:rPr>
        <w:t>the</w:t>
      </w:r>
      <w:r w:rsidR="00A60AE9" w:rsidRPr="00ED5407">
        <w:rPr>
          <w:color w:val="000000" w:themeColor="text1"/>
          <w:spacing w:val="-4"/>
        </w:rPr>
        <w:t xml:space="preserve"> </w:t>
      </w:r>
      <w:r w:rsidR="00A60AE9" w:rsidRPr="00ED5407">
        <w:rPr>
          <w:color w:val="000000" w:themeColor="text1"/>
        </w:rPr>
        <w:t>University to appoint ICICI Bank as its banker in India to handle all financial transactions in India related to the operation of the University’s liaison office in New Delhi and its branch office in Bengaluru</w:t>
      </w:r>
      <w:r w:rsidR="00404295">
        <w:rPr>
          <w:color w:val="000000" w:themeColor="text1"/>
        </w:rPr>
        <w:t>,</w:t>
      </w:r>
      <w:r w:rsidR="00A60AE9" w:rsidRPr="00ED5407">
        <w:rPr>
          <w:color w:val="000000" w:themeColor="text1"/>
        </w:rPr>
        <w:t xml:space="preserve"> India.</w:t>
      </w:r>
    </w:p>
    <w:p w14:paraId="5594BFC9" w14:textId="7799B889" w:rsidR="003928FD" w:rsidRPr="00ED5407" w:rsidRDefault="006F791F" w:rsidP="006F791F">
      <w:pPr>
        <w:pStyle w:val="BodyText"/>
        <w:tabs>
          <w:tab w:val="left" w:pos="1440"/>
        </w:tabs>
        <w:spacing w:line="480" w:lineRule="auto"/>
        <w:ind w:right="175"/>
        <w:rPr>
          <w:color w:val="000000" w:themeColor="text1"/>
        </w:rPr>
      </w:pPr>
      <w:r w:rsidRPr="00ED5407">
        <w:rPr>
          <w:color w:val="000000" w:themeColor="text1"/>
        </w:rPr>
        <w:tab/>
      </w:r>
      <w:r w:rsidR="00A60AE9" w:rsidRPr="00ED5407">
        <w:rPr>
          <w:color w:val="000000" w:themeColor="text1"/>
        </w:rPr>
        <w:t>The</w:t>
      </w:r>
      <w:r w:rsidR="00A60AE9" w:rsidRPr="00ED5407">
        <w:rPr>
          <w:color w:val="000000" w:themeColor="text1"/>
          <w:spacing w:val="-5"/>
        </w:rPr>
        <w:t xml:space="preserve"> </w:t>
      </w:r>
      <w:r w:rsidR="00A60AE9" w:rsidRPr="00ED5407">
        <w:rPr>
          <w:color w:val="000000" w:themeColor="text1"/>
        </w:rPr>
        <w:t>President</w:t>
      </w:r>
      <w:r w:rsidR="00A60AE9" w:rsidRPr="00ED5407">
        <w:rPr>
          <w:color w:val="000000" w:themeColor="text1"/>
          <w:spacing w:val="-5"/>
        </w:rPr>
        <w:t xml:space="preserve"> </w:t>
      </w:r>
      <w:r w:rsidR="00A60AE9" w:rsidRPr="00ED5407">
        <w:rPr>
          <w:color w:val="000000" w:themeColor="text1"/>
        </w:rPr>
        <w:t>recommends</w:t>
      </w:r>
      <w:r w:rsidR="00A60AE9" w:rsidRPr="00ED5407">
        <w:rPr>
          <w:color w:val="000000" w:themeColor="text1"/>
          <w:spacing w:val="-5"/>
        </w:rPr>
        <w:t xml:space="preserve"> </w:t>
      </w:r>
      <w:r w:rsidR="00A60AE9" w:rsidRPr="00ED5407">
        <w:rPr>
          <w:color w:val="000000" w:themeColor="text1"/>
        </w:rPr>
        <w:t>that</w:t>
      </w:r>
      <w:r w:rsidR="00A60AE9" w:rsidRPr="00ED5407">
        <w:rPr>
          <w:color w:val="000000" w:themeColor="text1"/>
          <w:spacing w:val="-5"/>
        </w:rPr>
        <w:t xml:space="preserve"> </w:t>
      </w:r>
      <w:r w:rsidR="00A60AE9" w:rsidRPr="00ED5407">
        <w:rPr>
          <w:color w:val="000000" w:themeColor="text1"/>
        </w:rPr>
        <w:t>the</w:t>
      </w:r>
      <w:r w:rsidR="00A60AE9" w:rsidRPr="00ED5407">
        <w:rPr>
          <w:color w:val="000000" w:themeColor="text1"/>
          <w:spacing w:val="-5"/>
        </w:rPr>
        <w:t xml:space="preserve"> </w:t>
      </w:r>
      <w:r w:rsidR="00A60AE9" w:rsidRPr="00ED5407">
        <w:rPr>
          <w:color w:val="000000" w:themeColor="text1"/>
        </w:rPr>
        <w:t>Board</w:t>
      </w:r>
      <w:r w:rsidR="00A60AE9" w:rsidRPr="00ED5407">
        <w:rPr>
          <w:color w:val="000000" w:themeColor="text1"/>
          <w:spacing w:val="-3"/>
        </w:rPr>
        <w:t xml:space="preserve"> </w:t>
      </w:r>
      <w:r w:rsidR="00A60AE9" w:rsidRPr="00ED5407">
        <w:rPr>
          <w:color w:val="000000" w:themeColor="text1"/>
        </w:rPr>
        <w:t>approve</w:t>
      </w:r>
      <w:r w:rsidR="00A60AE9" w:rsidRPr="00ED5407">
        <w:rPr>
          <w:color w:val="000000" w:themeColor="text1"/>
          <w:spacing w:val="-5"/>
        </w:rPr>
        <w:t xml:space="preserve"> </w:t>
      </w:r>
      <w:r w:rsidR="00A60AE9" w:rsidRPr="00ED5407">
        <w:rPr>
          <w:color w:val="000000" w:themeColor="text1"/>
        </w:rPr>
        <w:t>the</w:t>
      </w:r>
      <w:r w:rsidR="00A60AE9" w:rsidRPr="00ED5407">
        <w:rPr>
          <w:color w:val="000000" w:themeColor="text1"/>
          <w:spacing w:val="-5"/>
        </w:rPr>
        <w:t xml:space="preserve"> </w:t>
      </w:r>
      <w:r w:rsidR="00A60AE9" w:rsidRPr="00ED5407">
        <w:rPr>
          <w:color w:val="000000" w:themeColor="text1"/>
        </w:rPr>
        <w:t>following</w:t>
      </w:r>
      <w:r w:rsidR="00A60AE9" w:rsidRPr="00ED5407">
        <w:rPr>
          <w:color w:val="000000" w:themeColor="text1"/>
          <w:spacing w:val="-3"/>
        </w:rPr>
        <w:t xml:space="preserve"> </w:t>
      </w:r>
      <w:r w:rsidR="00A60AE9" w:rsidRPr="00ED5407">
        <w:rPr>
          <w:color w:val="000000" w:themeColor="text1"/>
        </w:rPr>
        <w:t>resolution establishing the University of Illinois banker for its Liaison Office in New Delhi, India, with</w:t>
      </w:r>
      <w:r w:rsidR="00A60AE9" w:rsidRPr="00ED5407">
        <w:rPr>
          <w:color w:val="000000" w:themeColor="text1"/>
          <w:spacing w:val="-2"/>
        </w:rPr>
        <w:t xml:space="preserve"> </w:t>
      </w:r>
      <w:r w:rsidR="00A60AE9" w:rsidRPr="00ED5407">
        <w:rPr>
          <w:color w:val="000000" w:themeColor="text1"/>
        </w:rPr>
        <w:t>a</w:t>
      </w:r>
      <w:r w:rsidR="00A60AE9" w:rsidRPr="00ED5407">
        <w:rPr>
          <w:color w:val="000000" w:themeColor="text1"/>
          <w:spacing w:val="-2"/>
        </w:rPr>
        <w:t xml:space="preserve"> </w:t>
      </w:r>
      <w:r w:rsidR="00A60AE9" w:rsidRPr="00ED5407">
        <w:rPr>
          <w:color w:val="000000" w:themeColor="text1"/>
        </w:rPr>
        <w:t>branch</w:t>
      </w:r>
      <w:r w:rsidR="00A60AE9" w:rsidRPr="00ED5407">
        <w:rPr>
          <w:color w:val="000000" w:themeColor="text1"/>
          <w:spacing w:val="-2"/>
        </w:rPr>
        <w:t xml:space="preserve"> </w:t>
      </w:r>
      <w:r w:rsidR="00A60AE9" w:rsidRPr="00ED5407">
        <w:rPr>
          <w:color w:val="000000" w:themeColor="text1"/>
        </w:rPr>
        <w:t>office in Bengaluru, India,</w:t>
      </w:r>
      <w:r w:rsidR="00A60AE9" w:rsidRPr="00ED5407">
        <w:rPr>
          <w:color w:val="000000" w:themeColor="text1"/>
          <w:spacing w:val="-2"/>
        </w:rPr>
        <w:t xml:space="preserve"> </w:t>
      </w:r>
      <w:r w:rsidR="00A60AE9" w:rsidRPr="00ED5407">
        <w:rPr>
          <w:color w:val="000000" w:themeColor="text1"/>
        </w:rPr>
        <w:t>and</w:t>
      </w:r>
      <w:r w:rsidR="00A60AE9" w:rsidRPr="00ED5407">
        <w:rPr>
          <w:color w:val="000000" w:themeColor="text1"/>
          <w:spacing w:val="-2"/>
        </w:rPr>
        <w:t xml:space="preserve"> </w:t>
      </w:r>
      <w:r w:rsidR="00A60AE9" w:rsidRPr="00ED5407">
        <w:rPr>
          <w:color w:val="000000" w:themeColor="text1"/>
        </w:rPr>
        <w:t>authorize</w:t>
      </w:r>
      <w:r w:rsidR="00A60AE9" w:rsidRPr="00ED5407">
        <w:rPr>
          <w:color w:val="000000" w:themeColor="text1"/>
          <w:spacing w:val="-2"/>
        </w:rPr>
        <w:t xml:space="preserve"> </w:t>
      </w:r>
      <w:r w:rsidR="00A60AE9" w:rsidRPr="00ED5407">
        <w:rPr>
          <w:color w:val="000000" w:themeColor="text1"/>
        </w:rPr>
        <w:t>the</w:t>
      </w:r>
      <w:r w:rsidR="00A60AE9" w:rsidRPr="00ED5407">
        <w:rPr>
          <w:color w:val="000000" w:themeColor="text1"/>
          <w:spacing w:val="-2"/>
        </w:rPr>
        <w:t xml:space="preserve"> </w:t>
      </w:r>
      <w:r w:rsidR="00D516D3" w:rsidRPr="00ED5407">
        <w:rPr>
          <w:color w:val="000000" w:themeColor="text1"/>
        </w:rPr>
        <w:t xml:space="preserve">Comptroller </w:t>
      </w:r>
      <w:r w:rsidR="00A60AE9" w:rsidRPr="00ED5407">
        <w:rPr>
          <w:color w:val="000000" w:themeColor="text1"/>
        </w:rPr>
        <w:t>to</w:t>
      </w:r>
      <w:r w:rsidR="00A60AE9" w:rsidRPr="00ED5407">
        <w:rPr>
          <w:color w:val="000000" w:themeColor="text1"/>
          <w:spacing w:val="-2"/>
        </w:rPr>
        <w:t xml:space="preserve"> </w:t>
      </w:r>
      <w:r w:rsidR="00A60AE9" w:rsidRPr="00ED5407">
        <w:rPr>
          <w:color w:val="000000" w:themeColor="text1"/>
        </w:rPr>
        <w:t>complete</w:t>
      </w:r>
      <w:r w:rsidR="00A60AE9" w:rsidRPr="00ED5407">
        <w:rPr>
          <w:color w:val="000000" w:themeColor="text1"/>
          <w:spacing w:val="-2"/>
        </w:rPr>
        <w:t xml:space="preserve"> </w:t>
      </w:r>
      <w:r w:rsidR="00A60AE9" w:rsidRPr="00ED5407">
        <w:rPr>
          <w:color w:val="000000" w:themeColor="text1"/>
        </w:rPr>
        <w:t>all necessary formalities to establish the said banker.</w:t>
      </w:r>
    </w:p>
    <w:p w14:paraId="468E654D" w14:textId="3444D57F" w:rsidR="003928FD" w:rsidRPr="00ED5407" w:rsidRDefault="006F791F" w:rsidP="006F791F">
      <w:pPr>
        <w:pStyle w:val="BodyText"/>
        <w:tabs>
          <w:tab w:val="left" w:pos="1440"/>
        </w:tabs>
        <w:spacing w:line="480" w:lineRule="auto"/>
        <w:ind w:right="710"/>
        <w:rPr>
          <w:i/>
          <w:iCs/>
          <w:color w:val="000000" w:themeColor="text1"/>
        </w:rPr>
      </w:pPr>
      <w:r w:rsidRPr="00ED5407">
        <w:rPr>
          <w:color w:val="000000" w:themeColor="text1"/>
        </w:rPr>
        <w:tab/>
      </w:r>
      <w:r w:rsidR="00A60AE9" w:rsidRPr="00ED5407">
        <w:rPr>
          <w:color w:val="000000" w:themeColor="text1"/>
        </w:rPr>
        <w:t>The</w:t>
      </w:r>
      <w:r w:rsidR="00A60AE9" w:rsidRPr="00ED5407">
        <w:rPr>
          <w:color w:val="000000" w:themeColor="text1"/>
          <w:spacing w:val="-5"/>
        </w:rPr>
        <w:t xml:space="preserve"> </w:t>
      </w:r>
      <w:r w:rsidR="00A60AE9" w:rsidRPr="00ED5407">
        <w:rPr>
          <w:color w:val="000000" w:themeColor="text1"/>
        </w:rPr>
        <w:t>Board</w:t>
      </w:r>
      <w:r w:rsidR="00A60AE9" w:rsidRPr="00ED5407">
        <w:rPr>
          <w:color w:val="000000" w:themeColor="text1"/>
          <w:spacing w:val="-5"/>
        </w:rPr>
        <w:t xml:space="preserve"> </w:t>
      </w:r>
      <w:r w:rsidR="00A60AE9" w:rsidRPr="00ED5407">
        <w:rPr>
          <w:color w:val="000000" w:themeColor="text1"/>
        </w:rPr>
        <w:t>action</w:t>
      </w:r>
      <w:r w:rsidR="00A60AE9" w:rsidRPr="00ED5407">
        <w:rPr>
          <w:color w:val="000000" w:themeColor="text1"/>
          <w:spacing w:val="-5"/>
        </w:rPr>
        <w:t xml:space="preserve"> </w:t>
      </w:r>
      <w:r w:rsidR="00A60AE9" w:rsidRPr="00ED5407">
        <w:rPr>
          <w:color w:val="000000" w:themeColor="text1"/>
        </w:rPr>
        <w:t>recommended</w:t>
      </w:r>
      <w:r w:rsidR="00A60AE9" w:rsidRPr="00ED5407">
        <w:rPr>
          <w:color w:val="000000" w:themeColor="text1"/>
          <w:spacing w:val="-5"/>
        </w:rPr>
        <w:t xml:space="preserve"> </w:t>
      </w:r>
      <w:r w:rsidR="00A60AE9" w:rsidRPr="00ED5407">
        <w:rPr>
          <w:color w:val="000000" w:themeColor="text1"/>
        </w:rPr>
        <w:t>in</w:t>
      </w:r>
      <w:r w:rsidR="00A60AE9" w:rsidRPr="00ED5407">
        <w:rPr>
          <w:color w:val="000000" w:themeColor="text1"/>
          <w:spacing w:val="-5"/>
        </w:rPr>
        <w:t xml:space="preserve"> </w:t>
      </w:r>
      <w:r w:rsidR="00A60AE9" w:rsidRPr="00ED5407">
        <w:rPr>
          <w:color w:val="000000" w:themeColor="text1"/>
        </w:rPr>
        <w:t>this</w:t>
      </w:r>
      <w:r w:rsidR="00A60AE9" w:rsidRPr="00ED5407">
        <w:rPr>
          <w:color w:val="000000" w:themeColor="text1"/>
          <w:spacing w:val="-5"/>
        </w:rPr>
        <w:t xml:space="preserve"> </w:t>
      </w:r>
      <w:r w:rsidR="00A60AE9" w:rsidRPr="00ED5407">
        <w:rPr>
          <w:color w:val="000000" w:themeColor="text1"/>
        </w:rPr>
        <w:t>item</w:t>
      </w:r>
      <w:r w:rsidR="00A60AE9" w:rsidRPr="00ED5407">
        <w:rPr>
          <w:color w:val="000000" w:themeColor="text1"/>
          <w:spacing w:val="-5"/>
        </w:rPr>
        <w:t xml:space="preserve"> </w:t>
      </w:r>
      <w:r w:rsidR="00A60AE9" w:rsidRPr="00ED5407">
        <w:rPr>
          <w:color w:val="000000" w:themeColor="text1"/>
        </w:rPr>
        <w:t>complies</w:t>
      </w:r>
      <w:r w:rsidR="00A60AE9" w:rsidRPr="00ED5407">
        <w:rPr>
          <w:color w:val="000000" w:themeColor="text1"/>
          <w:spacing w:val="-5"/>
        </w:rPr>
        <w:t xml:space="preserve"> </w:t>
      </w:r>
      <w:r w:rsidR="00A60AE9" w:rsidRPr="00ED5407">
        <w:rPr>
          <w:color w:val="000000" w:themeColor="text1"/>
        </w:rPr>
        <w:t>in</w:t>
      </w:r>
      <w:r w:rsidR="00A60AE9" w:rsidRPr="00ED5407">
        <w:rPr>
          <w:color w:val="000000" w:themeColor="text1"/>
          <w:spacing w:val="-2"/>
        </w:rPr>
        <w:t xml:space="preserve"> </w:t>
      </w:r>
      <w:r w:rsidR="00A60AE9" w:rsidRPr="00ED5407">
        <w:rPr>
          <w:color w:val="000000" w:themeColor="text1"/>
        </w:rPr>
        <w:t>all</w:t>
      </w:r>
      <w:r w:rsidR="00A60AE9" w:rsidRPr="00ED5407">
        <w:rPr>
          <w:color w:val="000000" w:themeColor="text1"/>
          <w:spacing w:val="-5"/>
        </w:rPr>
        <w:t xml:space="preserve"> </w:t>
      </w:r>
      <w:r w:rsidR="00A60AE9" w:rsidRPr="00ED5407">
        <w:rPr>
          <w:color w:val="000000" w:themeColor="text1"/>
        </w:rPr>
        <w:t>material respects</w:t>
      </w:r>
      <w:r w:rsidR="00A60AE9" w:rsidRPr="00ED5407">
        <w:rPr>
          <w:color w:val="000000" w:themeColor="text1"/>
          <w:spacing w:val="-8"/>
        </w:rPr>
        <w:t xml:space="preserve"> </w:t>
      </w:r>
      <w:r w:rsidR="00A60AE9" w:rsidRPr="00ED5407">
        <w:rPr>
          <w:color w:val="000000" w:themeColor="text1"/>
        </w:rPr>
        <w:t>with</w:t>
      </w:r>
      <w:r w:rsidR="00A60AE9" w:rsidRPr="00ED5407">
        <w:rPr>
          <w:color w:val="000000" w:themeColor="text1"/>
          <w:spacing w:val="-8"/>
        </w:rPr>
        <w:t xml:space="preserve"> </w:t>
      </w:r>
      <w:r w:rsidR="00A60AE9" w:rsidRPr="00ED5407">
        <w:rPr>
          <w:color w:val="000000" w:themeColor="text1"/>
        </w:rPr>
        <w:t>applicable</w:t>
      </w:r>
      <w:r w:rsidR="00A60AE9" w:rsidRPr="00ED5407">
        <w:rPr>
          <w:color w:val="000000" w:themeColor="text1"/>
          <w:spacing w:val="-7"/>
        </w:rPr>
        <w:t xml:space="preserve"> </w:t>
      </w:r>
      <w:r w:rsidR="00652B1C">
        <w:rPr>
          <w:color w:val="000000" w:themeColor="text1"/>
        </w:rPr>
        <w:t>S</w:t>
      </w:r>
      <w:r w:rsidR="00A60AE9" w:rsidRPr="00ED5407">
        <w:rPr>
          <w:color w:val="000000" w:themeColor="text1"/>
        </w:rPr>
        <w:t>tate</w:t>
      </w:r>
      <w:r w:rsidR="00A60AE9" w:rsidRPr="00ED5407">
        <w:rPr>
          <w:color w:val="000000" w:themeColor="text1"/>
          <w:spacing w:val="-8"/>
        </w:rPr>
        <w:t xml:space="preserve"> </w:t>
      </w:r>
      <w:r w:rsidR="00A60AE9" w:rsidRPr="00ED5407">
        <w:rPr>
          <w:color w:val="000000" w:themeColor="text1"/>
        </w:rPr>
        <w:t>and</w:t>
      </w:r>
      <w:r w:rsidR="00A60AE9" w:rsidRPr="00ED5407">
        <w:rPr>
          <w:color w:val="000000" w:themeColor="text1"/>
          <w:spacing w:val="-8"/>
        </w:rPr>
        <w:t xml:space="preserve"> </w:t>
      </w:r>
      <w:r w:rsidR="00A60AE9" w:rsidRPr="00ED5407">
        <w:rPr>
          <w:color w:val="000000" w:themeColor="text1"/>
        </w:rPr>
        <w:t>federal</w:t>
      </w:r>
      <w:r w:rsidR="00A60AE9" w:rsidRPr="00ED5407">
        <w:rPr>
          <w:color w:val="000000" w:themeColor="text1"/>
          <w:spacing w:val="-7"/>
        </w:rPr>
        <w:t xml:space="preserve"> </w:t>
      </w:r>
      <w:r w:rsidR="00A60AE9" w:rsidRPr="00ED5407">
        <w:rPr>
          <w:color w:val="000000" w:themeColor="text1"/>
        </w:rPr>
        <w:t>laws,</w:t>
      </w:r>
      <w:r w:rsidR="00A60AE9" w:rsidRPr="00ED5407">
        <w:rPr>
          <w:color w:val="000000" w:themeColor="text1"/>
          <w:spacing w:val="-8"/>
        </w:rPr>
        <w:t xml:space="preserve"> </w:t>
      </w:r>
      <w:r w:rsidR="00A60AE9" w:rsidRPr="00ED5407">
        <w:rPr>
          <w:color w:val="000000" w:themeColor="text1"/>
        </w:rPr>
        <w:t>University</w:t>
      </w:r>
      <w:r w:rsidR="00A60AE9" w:rsidRPr="00ED5407">
        <w:rPr>
          <w:color w:val="000000" w:themeColor="text1"/>
          <w:spacing w:val="-7"/>
        </w:rPr>
        <w:t xml:space="preserve"> </w:t>
      </w:r>
      <w:r w:rsidR="00A60AE9" w:rsidRPr="00ED5407">
        <w:rPr>
          <w:color w:val="000000" w:themeColor="text1"/>
        </w:rPr>
        <w:t>of</w:t>
      </w:r>
      <w:r w:rsidR="00A60AE9" w:rsidRPr="00ED5407">
        <w:rPr>
          <w:color w:val="000000" w:themeColor="text1"/>
          <w:spacing w:val="-8"/>
        </w:rPr>
        <w:t xml:space="preserve"> </w:t>
      </w:r>
      <w:r w:rsidR="00A60AE9" w:rsidRPr="00ED5407">
        <w:rPr>
          <w:color w:val="000000" w:themeColor="text1"/>
        </w:rPr>
        <w:t>Illinois</w:t>
      </w:r>
      <w:r w:rsidR="00A60AE9" w:rsidRPr="00ED5407">
        <w:rPr>
          <w:color w:val="000000" w:themeColor="text1"/>
          <w:spacing w:val="-3"/>
        </w:rPr>
        <w:t xml:space="preserve"> </w:t>
      </w:r>
      <w:r w:rsidR="00A60AE9" w:rsidRPr="00ED5407">
        <w:rPr>
          <w:i/>
          <w:iCs/>
          <w:color w:val="000000" w:themeColor="text1"/>
        </w:rPr>
        <w:t>Statutes,</w:t>
      </w:r>
      <w:r w:rsidR="00A60AE9" w:rsidRPr="00ED5407">
        <w:rPr>
          <w:i/>
          <w:iCs/>
          <w:color w:val="000000" w:themeColor="text1"/>
          <w:spacing w:val="-8"/>
        </w:rPr>
        <w:t xml:space="preserve"> </w:t>
      </w:r>
      <w:r w:rsidR="00A60AE9" w:rsidRPr="00ED5407">
        <w:rPr>
          <w:i/>
          <w:iCs/>
          <w:color w:val="000000" w:themeColor="text1"/>
          <w:spacing w:val="-5"/>
        </w:rPr>
        <w:t>The</w:t>
      </w:r>
    </w:p>
    <w:p w14:paraId="5FD1084C" w14:textId="77777777" w:rsidR="003928FD" w:rsidRPr="00ED5407" w:rsidRDefault="003928FD" w:rsidP="006F791F">
      <w:pPr>
        <w:tabs>
          <w:tab w:val="left" w:pos="1440"/>
        </w:tabs>
        <w:spacing w:line="480" w:lineRule="auto"/>
        <w:rPr>
          <w:i/>
          <w:iCs/>
          <w:color w:val="000000" w:themeColor="text1"/>
          <w:sz w:val="26"/>
          <w:szCs w:val="26"/>
        </w:rPr>
        <w:sectPr w:rsidR="003928FD" w:rsidRPr="00ED5407" w:rsidSect="002620BC">
          <w:headerReference w:type="even" r:id="rId7"/>
          <w:headerReference w:type="default" r:id="rId8"/>
          <w:type w:val="continuous"/>
          <w:pgSz w:w="12240" w:h="16340"/>
          <w:pgMar w:top="720" w:right="1440" w:bottom="1440" w:left="1440" w:header="720" w:footer="720" w:gutter="0"/>
          <w:cols w:space="720"/>
          <w:titlePg/>
        </w:sectPr>
      </w:pPr>
    </w:p>
    <w:p w14:paraId="57A7FA09" w14:textId="77777777" w:rsidR="00AB717D" w:rsidRDefault="00A60AE9" w:rsidP="00AB717D">
      <w:pPr>
        <w:tabs>
          <w:tab w:val="left" w:pos="1440"/>
        </w:tabs>
        <w:spacing w:before="60" w:line="480" w:lineRule="auto"/>
        <w:ind w:left="220" w:right="710"/>
        <w:rPr>
          <w:color w:val="000000" w:themeColor="text1"/>
          <w:sz w:val="26"/>
          <w:szCs w:val="26"/>
        </w:rPr>
      </w:pPr>
      <w:r w:rsidRPr="00ED5407">
        <w:rPr>
          <w:i/>
          <w:iCs/>
          <w:color w:val="000000" w:themeColor="text1"/>
          <w:sz w:val="26"/>
          <w:szCs w:val="26"/>
        </w:rPr>
        <w:lastRenderedPageBreak/>
        <w:t>General</w:t>
      </w:r>
      <w:r w:rsidRPr="00ED5407">
        <w:rPr>
          <w:i/>
          <w:iCs/>
          <w:color w:val="000000" w:themeColor="text1"/>
          <w:spacing w:val="-5"/>
          <w:sz w:val="26"/>
          <w:szCs w:val="26"/>
        </w:rPr>
        <w:t xml:space="preserve"> </w:t>
      </w:r>
      <w:r w:rsidRPr="00ED5407">
        <w:rPr>
          <w:i/>
          <w:iCs/>
          <w:color w:val="000000" w:themeColor="text1"/>
          <w:sz w:val="26"/>
          <w:szCs w:val="26"/>
        </w:rPr>
        <w:t>Rules</w:t>
      </w:r>
      <w:r w:rsidRPr="00ED5407">
        <w:rPr>
          <w:i/>
          <w:iCs/>
          <w:color w:val="000000" w:themeColor="text1"/>
          <w:spacing w:val="-5"/>
          <w:sz w:val="26"/>
          <w:szCs w:val="26"/>
        </w:rPr>
        <w:t xml:space="preserve"> </w:t>
      </w:r>
      <w:r w:rsidRPr="00ED5407">
        <w:rPr>
          <w:i/>
          <w:iCs/>
          <w:color w:val="000000" w:themeColor="text1"/>
          <w:sz w:val="26"/>
          <w:szCs w:val="26"/>
        </w:rPr>
        <w:t>Concerning</w:t>
      </w:r>
      <w:r w:rsidRPr="00ED5407">
        <w:rPr>
          <w:i/>
          <w:iCs/>
          <w:color w:val="000000" w:themeColor="text1"/>
          <w:spacing w:val="-5"/>
          <w:sz w:val="26"/>
          <w:szCs w:val="26"/>
        </w:rPr>
        <w:t xml:space="preserve"> </w:t>
      </w:r>
      <w:r w:rsidRPr="00ED5407">
        <w:rPr>
          <w:i/>
          <w:iCs/>
          <w:color w:val="000000" w:themeColor="text1"/>
          <w:sz w:val="26"/>
          <w:szCs w:val="26"/>
        </w:rPr>
        <w:t>University</w:t>
      </w:r>
      <w:r w:rsidRPr="00ED5407">
        <w:rPr>
          <w:i/>
          <w:iCs/>
          <w:color w:val="000000" w:themeColor="text1"/>
          <w:spacing w:val="-5"/>
          <w:sz w:val="26"/>
          <w:szCs w:val="26"/>
        </w:rPr>
        <w:t xml:space="preserve"> </w:t>
      </w:r>
      <w:r w:rsidRPr="00ED5407">
        <w:rPr>
          <w:i/>
          <w:iCs/>
          <w:color w:val="000000" w:themeColor="text1"/>
          <w:sz w:val="26"/>
          <w:szCs w:val="26"/>
        </w:rPr>
        <w:t>Organization</w:t>
      </w:r>
      <w:r w:rsidRPr="00ED5407">
        <w:rPr>
          <w:i/>
          <w:iCs/>
          <w:color w:val="000000" w:themeColor="text1"/>
          <w:spacing w:val="-5"/>
          <w:sz w:val="26"/>
          <w:szCs w:val="26"/>
        </w:rPr>
        <w:t xml:space="preserve"> </w:t>
      </w:r>
      <w:r w:rsidRPr="00ED5407">
        <w:rPr>
          <w:i/>
          <w:iCs/>
          <w:color w:val="000000" w:themeColor="text1"/>
          <w:sz w:val="26"/>
          <w:szCs w:val="26"/>
        </w:rPr>
        <w:t>and</w:t>
      </w:r>
      <w:r w:rsidRPr="00ED5407">
        <w:rPr>
          <w:i/>
          <w:iCs/>
          <w:color w:val="000000" w:themeColor="text1"/>
          <w:spacing w:val="-2"/>
          <w:sz w:val="26"/>
          <w:szCs w:val="26"/>
        </w:rPr>
        <w:t xml:space="preserve"> </w:t>
      </w:r>
      <w:r w:rsidRPr="00ED5407">
        <w:rPr>
          <w:i/>
          <w:iCs/>
          <w:color w:val="000000" w:themeColor="text1"/>
          <w:sz w:val="26"/>
          <w:szCs w:val="26"/>
        </w:rPr>
        <w:t>Procedure,</w:t>
      </w:r>
      <w:r w:rsidRPr="00ED5407">
        <w:rPr>
          <w:color w:val="000000" w:themeColor="text1"/>
          <w:spacing w:val="-5"/>
          <w:sz w:val="26"/>
          <w:szCs w:val="26"/>
        </w:rPr>
        <w:t xml:space="preserve"> </w:t>
      </w:r>
      <w:r w:rsidRPr="00ED5407">
        <w:rPr>
          <w:color w:val="000000" w:themeColor="text1"/>
          <w:sz w:val="26"/>
          <w:szCs w:val="26"/>
        </w:rPr>
        <w:t>and</w:t>
      </w:r>
      <w:r w:rsidRPr="00ED5407">
        <w:rPr>
          <w:color w:val="000000" w:themeColor="text1"/>
          <w:spacing w:val="-5"/>
          <w:sz w:val="26"/>
          <w:szCs w:val="26"/>
        </w:rPr>
        <w:t xml:space="preserve"> </w:t>
      </w:r>
      <w:r w:rsidRPr="00ED5407">
        <w:rPr>
          <w:color w:val="000000" w:themeColor="text1"/>
          <w:sz w:val="26"/>
          <w:szCs w:val="26"/>
        </w:rPr>
        <w:t>Board</w:t>
      </w:r>
      <w:r w:rsidRPr="00ED5407">
        <w:rPr>
          <w:color w:val="000000" w:themeColor="text1"/>
          <w:spacing w:val="-5"/>
          <w:sz w:val="26"/>
          <w:szCs w:val="26"/>
        </w:rPr>
        <w:t xml:space="preserve"> </w:t>
      </w:r>
      <w:r w:rsidRPr="00ED5407">
        <w:rPr>
          <w:color w:val="000000" w:themeColor="text1"/>
          <w:sz w:val="26"/>
          <w:szCs w:val="26"/>
        </w:rPr>
        <w:t>of Trustees policies and directives.</w:t>
      </w:r>
    </w:p>
    <w:p w14:paraId="689F8510" w14:textId="77777777" w:rsidR="00AB717D" w:rsidRPr="00AB717D" w:rsidRDefault="00AB717D" w:rsidP="00AB717D">
      <w:pPr>
        <w:tabs>
          <w:tab w:val="left" w:pos="1440"/>
        </w:tabs>
        <w:spacing w:before="60"/>
        <w:ind w:left="220" w:right="710"/>
        <w:jc w:val="center"/>
        <w:rPr>
          <w:color w:val="000000" w:themeColor="text1"/>
          <w:sz w:val="26"/>
          <w:szCs w:val="26"/>
          <w:shd w:val="clear" w:color="auto" w:fill="FFFFFF"/>
        </w:rPr>
      </w:pPr>
    </w:p>
    <w:p w14:paraId="287F3DA2" w14:textId="62300E3F" w:rsidR="003928FD" w:rsidRPr="00AB717D" w:rsidRDefault="00AB717D" w:rsidP="00AB717D">
      <w:pPr>
        <w:tabs>
          <w:tab w:val="left" w:pos="1440"/>
        </w:tabs>
        <w:spacing w:before="60"/>
        <w:ind w:left="220" w:right="710"/>
        <w:jc w:val="center"/>
        <w:rPr>
          <w:color w:val="000000" w:themeColor="text1"/>
          <w:sz w:val="26"/>
          <w:szCs w:val="26"/>
        </w:rPr>
      </w:pPr>
      <w:r w:rsidRPr="00AB717D">
        <w:rPr>
          <w:color w:val="000000" w:themeColor="text1"/>
          <w:sz w:val="26"/>
          <w:szCs w:val="26"/>
          <w:shd w:val="clear" w:color="auto" w:fill="FFFFFF"/>
        </w:rPr>
        <w:t>BOARD RESOLUTION FOR OPENING CURRENT ACCOUNT AND AVAILING BANKING FACILITIES</w:t>
      </w:r>
    </w:p>
    <w:p w14:paraId="1C3F16B8" w14:textId="77777777" w:rsidR="00DD4A0E" w:rsidRPr="00ED5407" w:rsidRDefault="00DD4A0E">
      <w:pPr>
        <w:pStyle w:val="BodyText"/>
        <w:spacing w:before="1"/>
        <w:rPr>
          <w:color w:val="000000" w:themeColor="text1"/>
        </w:rPr>
      </w:pPr>
    </w:p>
    <w:p w14:paraId="346C27F9" w14:textId="77777777" w:rsidR="003928FD" w:rsidRPr="00ED5407" w:rsidRDefault="00A60AE9" w:rsidP="006F791F">
      <w:pPr>
        <w:pStyle w:val="BodyText"/>
        <w:rPr>
          <w:color w:val="000000" w:themeColor="text1"/>
        </w:rPr>
      </w:pPr>
      <w:r w:rsidRPr="00ED5407">
        <w:rPr>
          <w:color w:val="000000" w:themeColor="text1"/>
        </w:rPr>
        <w:t>IT</w:t>
      </w:r>
      <w:r w:rsidRPr="00ED5407">
        <w:rPr>
          <w:color w:val="000000" w:themeColor="text1"/>
          <w:spacing w:val="-8"/>
        </w:rPr>
        <w:t xml:space="preserve"> </w:t>
      </w:r>
      <w:r w:rsidRPr="00ED5407">
        <w:rPr>
          <w:color w:val="000000" w:themeColor="text1"/>
        </w:rPr>
        <w:t>WAS</w:t>
      </w:r>
      <w:r w:rsidRPr="00ED5407">
        <w:rPr>
          <w:color w:val="000000" w:themeColor="text1"/>
          <w:spacing w:val="-8"/>
        </w:rPr>
        <w:t xml:space="preserve"> </w:t>
      </w:r>
      <w:r w:rsidRPr="00ED5407">
        <w:rPr>
          <w:color w:val="000000" w:themeColor="text1"/>
        </w:rPr>
        <w:t>RESOLVED</w:t>
      </w:r>
      <w:r w:rsidRPr="00ED5407">
        <w:rPr>
          <w:color w:val="000000" w:themeColor="text1"/>
          <w:spacing w:val="-7"/>
        </w:rPr>
        <w:t xml:space="preserve"> </w:t>
      </w:r>
      <w:r w:rsidRPr="00ED5407">
        <w:rPr>
          <w:color w:val="000000" w:themeColor="text1"/>
          <w:spacing w:val="-2"/>
        </w:rPr>
        <w:t>that:</w:t>
      </w:r>
    </w:p>
    <w:p w14:paraId="3446572C" w14:textId="77777777" w:rsidR="003928FD" w:rsidRPr="00ED5407" w:rsidRDefault="003928FD">
      <w:pPr>
        <w:pStyle w:val="BodyText"/>
        <w:rPr>
          <w:color w:val="000000" w:themeColor="text1"/>
        </w:rPr>
      </w:pPr>
    </w:p>
    <w:p w14:paraId="329AF8D0" w14:textId="4D1D6C13" w:rsidR="003928FD" w:rsidRPr="00ED5407" w:rsidRDefault="00A60AE9" w:rsidP="002620BC">
      <w:pPr>
        <w:pStyle w:val="BodyText"/>
        <w:rPr>
          <w:color w:val="000000" w:themeColor="text1"/>
        </w:rPr>
      </w:pPr>
      <w:r w:rsidRPr="00ED5407">
        <w:rPr>
          <w:color w:val="000000" w:themeColor="text1"/>
          <w:u w:val="single"/>
        </w:rPr>
        <w:t>Appointment</w:t>
      </w:r>
      <w:r w:rsidRPr="00ED5407">
        <w:rPr>
          <w:color w:val="000000" w:themeColor="text1"/>
          <w:spacing w:val="-13"/>
          <w:u w:val="single"/>
        </w:rPr>
        <w:t xml:space="preserve"> </w:t>
      </w:r>
      <w:r w:rsidRPr="00ED5407">
        <w:rPr>
          <w:color w:val="000000" w:themeColor="text1"/>
          <w:u w:val="single"/>
        </w:rPr>
        <w:t>of</w:t>
      </w:r>
      <w:r w:rsidRPr="00ED5407">
        <w:rPr>
          <w:color w:val="000000" w:themeColor="text1"/>
          <w:spacing w:val="-13"/>
          <w:u w:val="single"/>
        </w:rPr>
        <w:t xml:space="preserve"> </w:t>
      </w:r>
      <w:r w:rsidRPr="00ED5407">
        <w:rPr>
          <w:color w:val="000000" w:themeColor="text1"/>
          <w:u w:val="single"/>
        </w:rPr>
        <w:t>University’s</w:t>
      </w:r>
      <w:r w:rsidR="00DD4A0E" w:rsidRPr="00ED5407">
        <w:rPr>
          <w:color w:val="000000" w:themeColor="text1"/>
          <w:u w:val="single"/>
        </w:rPr>
        <w:t xml:space="preserve"> </w:t>
      </w:r>
      <w:r w:rsidRPr="00ED5407">
        <w:rPr>
          <w:color w:val="000000" w:themeColor="text1"/>
          <w:spacing w:val="-2"/>
          <w:u w:val="single"/>
        </w:rPr>
        <w:t>Bankers</w:t>
      </w:r>
    </w:p>
    <w:p w14:paraId="37796105" w14:textId="77777777" w:rsidR="002620BC" w:rsidRPr="00ED5407" w:rsidRDefault="002620BC" w:rsidP="002620BC">
      <w:pPr>
        <w:pStyle w:val="BodyText"/>
        <w:rPr>
          <w:color w:val="000000" w:themeColor="text1"/>
        </w:rPr>
      </w:pPr>
    </w:p>
    <w:p w14:paraId="7E481B26" w14:textId="378A251C" w:rsidR="003928FD" w:rsidRPr="00ED5407" w:rsidRDefault="00DD4A0E" w:rsidP="006F791F">
      <w:pPr>
        <w:pStyle w:val="ListParagraph"/>
        <w:numPr>
          <w:ilvl w:val="0"/>
          <w:numId w:val="2"/>
        </w:numPr>
        <w:spacing w:before="89"/>
        <w:ind w:left="720" w:right="115" w:hanging="360"/>
        <w:jc w:val="both"/>
        <w:rPr>
          <w:color w:val="000000" w:themeColor="text1"/>
          <w:sz w:val="26"/>
          <w:szCs w:val="26"/>
        </w:rPr>
      </w:pPr>
      <w:r w:rsidRPr="00ED5407">
        <w:rPr>
          <w:color w:val="000000" w:themeColor="text1"/>
          <w:sz w:val="26"/>
          <w:szCs w:val="26"/>
          <w:shd w:val="clear" w:color="auto" w:fill="FFFFFF"/>
        </w:rPr>
        <w:t>A Liaison</w:t>
      </w:r>
      <w:r w:rsidR="0031420C">
        <w:rPr>
          <w:color w:val="000000" w:themeColor="text1"/>
          <w:sz w:val="26"/>
          <w:szCs w:val="26"/>
          <w:shd w:val="clear" w:color="auto" w:fill="FFFFFF"/>
        </w:rPr>
        <w:t xml:space="preserve"> </w:t>
      </w:r>
      <w:r w:rsidRPr="00ED5407">
        <w:rPr>
          <w:color w:val="000000" w:themeColor="text1"/>
          <w:sz w:val="26"/>
          <w:szCs w:val="26"/>
          <w:shd w:val="clear" w:color="auto" w:fill="FFFFFF"/>
        </w:rPr>
        <w:t>Office</w:t>
      </w:r>
      <w:r w:rsidR="0031420C">
        <w:rPr>
          <w:color w:val="000000" w:themeColor="text1"/>
          <w:sz w:val="26"/>
          <w:szCs w:val="26"/>
          <w:shd w:val="clear" w:color="auto" w:fill="FFFFFF"/>
        </w:rPr>
        <w:t xml:space="preserve"> </w:t>
      </w:r>
      <w:r w:rsidRPr="00ED5407">
        <w:rPr>
          <w:color w:val="000000" w:themeColor="text1"/>
          <w:sz w:val="26"/>
          <w:szCs w:val="26"/>
          <w:shd w:val="clear" w:color="auto" w:fill="FFFFFF"/>
        </w:rPr>
        <w:t xml:space="preserve">Account (“Account”) in the name of the University be opened with ICICI Bank Limited (“ICICI Bank”) at New Delhi. </w:t>
      </w:r>
      <w:r w:rsidR="00AB717D">
        <w:rPr>
          <w:color w:val="000000" w:themeColor="text1"/>
          <w:sz w:val="26"/>
          <w:szCs w:val="26"/>
          <w:shd w:val="clear" w:color="auto" w:fill="FFFFFF"/>
        </w:rPr>
        <w:t xml:space="preserve"> </w:t>
      </w:r>
      <w:r w:rsidRPr="00ED5407">
        <w:rPr>
          <w:color w:val="000000" w:themeColor="text1"/>
          <w:sz w:val="26"/>
          <w:szCs w:val="26"/>
          <w:shd w:val="clear" w:color="auto" w:fill="FFFFFF"/>
        </w:rPr>
        <w:t>I</w:t>
      </w:r>
      <w:r w:rsidR="00A60AE9" w:rsidRPr="00ED5407">
        <w:rPr>
          <w:color w:val="000000" w:themeColor="text1"/>
          <w:sz w:val="26"/>
          <w:szCs w:val="26"/>
        </w:rPr>
        <w:t>t</w:t>
      </w:r>
      <w:r w:rsidR="00A60AE9" w:rsidRPr="00ED5407">
        <w:rPr>
          <w:color w:val="000000" w:themeColor="text1"/>
          <w:spacing w:val="-3"/>
          <w:sz w:val="26"/>
          <w:szCs w:val="26"/>
        </w:rPr>
        <w:t xml:space="preserve"> </w:t>
      </w:r>
      <w:r w:rsidR="00A60AE9" w:rsidRPr="00ED5407">
        <w:rPr>
          <w:color w:val="000000" w:themeColor="text1"/>
          <w:sz w:val="26"/>
          <w:szCs w:val="26"/>
        </w:rPr>
        <w:t>was</w:t>
      </w:r>
      <w:r w:rsidR="00A60AE9" w:rsidRPr="00ED5407">
        <w:rPr>
          <w:color w:val="000000" w:themeColor="text1"/>
          <w:spacing w:val="-3"/>
          <w:sz w:val="26"/>
          <w:szCs w:val="26"/>
        </w:rPr>
        <w:t xml:space="preserve"> </w:t>
      </w:r>
      <w:r w:rsidR="00A60AE9" w:rsidRPr="00ED5407">
        <w:rPr>
          <w:color w:val="000000" w:themeColor="text1"/>
          <w:sz w:val="26"/>
          <w:szCs w:val="26"/>
        </w:rPr>
        <w:t>to</w:t>
      </w:r>
      <w:r w:rsidR="00A60AE9" w:rsidRPr="00ED5407">
        <w:rPr>
          <w:color w:val="000000" w:themeColor="text1"/>
          <w:spacing w:val="-3"/>
          <w:sz w:val="26"/>
          <w:szCs w:val="26"/>
        </w:rPr>
        <w:t xml:space="preserve"> </w:t>
      </w:r>
      <w:r w:rsidR="00A60AE9" w:rsidRPr="00ED5407">
        <w:rPr>
          <w:color w:val="000000" w:themeColor="text1"/>
          <w:sz w:val="26"/>
          <w:szCs w:val="26"/>
        </w:rPr>
        <w:t>the</w:t>
      </w:r>
      <w:r w:rsidR="00A60AE9" w:rsidRPr="00ED5407">
        <w:rPr>
          <w:color w:val="000000" w:themeColor="text1"/>
          <w:spacing w:val="-3"/>
          <w:sz w:val="26"/>
          <w:szCs w:val="26"/>
        </w:rPr>
        <w:t xml:space="preserve"> </w:t>
      </w:r>
      <w:r w:rsidR="00A60AE9" w:rsidRPr="00ED5407">
        <w:rPr>
          <w:color w:val="000000" w:themeColor="text1"/>
          <w:sz w:val="26"/>
          <w:szCs w:val="26"/>
        </w:rPr>
        <w:t>advantage, benefit</w:t>
      </w:r>
      <w:r w:rsidR="00A60AE9" w:rsidRPr="00ED5407">
        <w:rPr>
          <w:color w:val="000000" w:themeColor="text1"/>
          <w:spacing w:val="-3"/>
          <w:sz w:val="26"/>
          <w:szCs w:val="26"/>
        </w:rPr>
        <w:t xml:space="preserve"> </w:t>
      </w:r>
      <w:r w:rsidR="00A60AE9" w:rsidRPr="00ED5407">
        <w:rPr>
          <w:color w:val="000000" w:themeColor="text1"/>
          <w:sz w:val="26"/>
          <w:szCs w:val="26"/>
        </w:rPr>
        <w:t>and</w:t>
      </w:r>
      <w:r w:rsidR="00A60AE9" w:rsidRPr="00ED5407">
        <w:rPr>
          <w:color w:val="000000" w:themeColor="text1"/>
          <w:spacing w:val="-3"/>
          <w:sz w:val="26"/>
          <w:szCs w:val="26"/>
        </w:rPr>
        <w:t xml:space="preserve"> </w:t>
      </w:r>
      <w:r w:rsidR="00A60AE9" w:rsidRPr="00ED5407">
        <w:rPr>
          <w:color w:val="000000" w:themeColor="text1"/>
          <w:sz w:val="26"/>
          <w:szCs w:val="26"/>
        </w:rPr>
        <w:t>in</w:t>
      </w:r>
      <w:r w:rsidR="00A60AE9" w:rsidRPr="00ED5407">
        <w:rPr>
          <w:color w:val="000000" w:themeColor="text1"/>
          <w:spacing w:val="-3"/>
          <w:sz w:val="26"/>
          <w:szCs w:val="26"/>
        </w:rPr>
        <w:t xml:space="preserve"> </w:t>
      </w:r>
      <w:r w:rsidR="00A60AE9" w:rsidRPr="00ED5407">
        <w:rPr>
          <w:color w:val="000000" w:themeColor="text1"/>
          <w:sz w:val="26"/>
          <w:szCs w:val="26"/>
        </w:rPr>
        <w:t>the</w:t>
      </w:r>
      <w:r w:rsidR="00A60AE9" w:rsidRPr="00ED5407">
        <w:rPr>
          <w:color w:val="000000" w:themeColor="text1"/>
          <w:spacing w:val="-3"/>
          <w:sz w:val="26"/>
          <w:szCs w:val="26"/>
        </w:rPr>
        <w:t xml:space="preserve"> </w:t>
      </w:r>
      <w:r w:rsidR="00A60AE9" w:rsidRPr="00ED5407">
        <w:rPr>
          <w:color w:val="000000" w:themeColor="text1"/>
          <w:sz w:val="26"/>
          <w:szCs w:val="26"/>
        </w:rPr>
        <w:t>best interests</w:t>
      </w:r>
      <w:r w:rsidR="00A60AE9" w:rsidRPr="00ED5407">
        <w:rPr>
          <w:color w:val="000000" w:themeColor="text1"/>
          <w:spacing w:val="-3"/>
          <w:sz w:val="26"/>
          <w:szCs w:val="26"/>
        </w:rPr>
        <w:t xml:space="preserve"> </w:t>
      </w:r>
      <w:r w:rsidR="00A60AE9" w:rsidRPr="00ED5407">
        <w:rPr>
          <w:color w:val="000000" w:themeColor="text1"/>
          <w:sz w:val="26"/>
          <w:szCs w:val="26"/>
        </w:rPr>
        <w:t>of</w:t>
      </w:r>
      <w:r w:rsidR="00A60AE9" w:rsidRPr="00ED5407">
        <w:rPr>
          <w:color w:val="000000" w:themeColor="text1"/>
          <w:spacing w:val="-3"/>
          <w:sz w:val="26"/>
          <w:szCs w:val="26"/>
        </w:rPr>
        <w:t xml:space="preserve"> </w:t>
      </w:r>
      <w:r w:rsidR="00A60AE9" w:rsidRPr="00ED5407">
        <w:rPr>
          <w:color w:val="000000" w:themeColor="text1"/>
          <w:sz w:val="26"/>
          <w:szCs w:val="26"/>
        </w:rPr>
        <w:t>the</w:t>
      </w:r>
      <w:r w:rsidR="00A60AE9" w:rsidRPr="00ED5407">
        <w:rPr>
          <w:color w:val="000000" w:themeColor="text1"/>
          <w:spacing w:val="-3"/>
          <w:sz w:val="26"/>
          <w:szCs w:val="26"/>
        </w:rPr>
        <w:t xml:space="preserve"> </w:t>
      </w:r>
      <w:r w:rsidR="00A60AE9" w:rsidRPr="00ED5407">
        <w:rPr>
          <w:color w:val="000000" w:themeColor="text1"/>
          <w:sz w:val="26"/>
          <w:szCs w:val="26"/>
        </w:rPr>
        <w:t>University</w:t>
      </w:r>
      <w:r w:rsidR="00A60AE9" w:rsidRPr="00ED5407">
        <w:rPr>
          <w:color w:val="000000" w:themeColor="text1"/>
          <w:spacing w:val="-3"/>
          <w:sz w:val="26"/>
          <w:szCs w:val="26"/>
        </w:rPr>
        <w:t xml:space="preserve"> </w:t>
      </w:r>
      <w:r w:rsidR="00A60AE9" w:rsidRPr="00ED5407">
        <w:rPr>
          <w:color w:val="000000" w:themeColor="text1"/>
          <w:sz w:val="26"/>
          <w:szCs w:val="26"/>
        </w:rPr>
        <w:t>as</w:t>
      </w:r>
      <w:r w:rsidR="00A60AE9" w:rsidRPr="00ED5407">
        <w:rPr>
          <w:color w:val="000000" w:themeColor="text1"/>
          <w:spacing w:val="-3"/>
          <w:sz w:val="26"/>
          <w:szCs w:val="26"/>
        </w:rPr>
        <w:t xml:space="preserve"> </w:t>
      </w:r>
      <w:r w:rsidR="00A60AE9" w:rsidRPr="00ED5407">
        <w:rPr>
          <w:color w:val="000000" w:themeColor="text1"/>
          <w:sz w:val="26"/>
          <w:szCs w:val="26"/>
        </w:rPr>
        <w:t>well</w:t>
      </w:r>
      <w:r w:rsidR="00A60AE9" w:rsidRPr="00ED5407">
        <w:rPr>
          <w:color w:val="000000" w:themeColor="text1"/>
          <w:spacing w:val="-3"/>
          <w:sz w:val="26"/>
          <w:szCs w:val="26"/>
        </w:rPr>
        <w:t xml:space="preserve"> </w:t>
      </w:r>
      <w:r w:rsidR="00A60AE9" w:rsidRPr="00ED5407">
        <w:rPr>
          <w:color w:val="000000" w:themeColor="text1"/>
          <w:sz w:val="26"/>
          <w:szCs w:val="26"/>
        </w:rPr>
        <w:t>as being conducive to the attainment of its objects that the University appoints the ICICI</w:t>
      </w:r>
      <w:r w:rsidR="00A60AE9" w:rsidRPr="00ED5407">
        <w:rPr>
          <w:color w:val="000000" w:themeColor="text1"/>
          <w:spacing w:val="-11"/>
          <w:sz w:val="26"/>
          <w:szCs w:val="26"/>
        </w:rPr>
        <w:t xml:space="preserve"> </w:t>
      </w:r>
      <w:r w:rsidR="00A60AE9" w:rsidRPr="00ED5407">
        <w:rPr>
          <w:color w:val="000000" w:themeColor="text1"/>
          <w:sz w:val="26"/>
          <w:szCs w:val="26"/>
        </w:rPr>
        <w:t>Bank</w:t>
      </w:r>
      <w:r w:rsidR="00A60AE9" w:rsidRPr="00ED5407">
        <w:rPr>
          <w:color w:val="000000" w:themeColor="text1"/>
          <w:spacing w:val="-11"/>
          <w:sz w:val="26"/>
          <w:szCs w:val="26"/>
        </w:rPr>
        <w:t xml:space="preserve"> </w:t>
      </w:r>
      <w:r w:rsidR="00A60AE9" w:rsidRPr="00ED5407">
        <w:rPr>
          <w:color w:val="000000" w:themeColor="text1"/>
          <w:sz w:val="26"/>
          <w:szCs w:val="26"/>
        </w:rPr>
        <w:t>as</w:t>
      </w:r>
      <w:r w:rsidR="00A60AE9" w:rsidRPr="00ED5407">
        <w:rPr>
          <w:color w:val="000000" w:themeColor="text1"/>
          <w:spacing w:val="-8"/>
          <w:sz w:val="26"/>
          <w:szCs w:val="26"/>
        </w:rPr>
        <w:t xml:space="preserve"> </w:t>
      </w:r>
      <w:r w:rsidR="00A60AE9" w:rsidRPr="00ED5407">
        <w:rPr>
          <w:color w:val="000000" w:themeColor="text1"/>
          <w:sz w:val="26"/>
          <w:szCs w:val="26"/>
        </w:rPr>
        <w:t>its</w:t>
      </w:r>
      <w:r w:rsidR="00A60AE9" w:rsidRPr="00ED5407">
        <w:rPr>
          <w:color w:val="000000" w:themeColor="text1"/>
          <w:spacing w:val="-11"/>
          <w:sz w:val="26"/>
          <w:szCs w:val="26"/>
        </w:rPr>
        <w:t xml:space="preserve"> </w:t>
      </w:r>
      <w:r w:rsidR="00A60AE9" w:rsidRPr="00ED5407">
        <w:rPr>
          <w:color w:val="000000" w:themeColor="text1"/>
          <w:sz w:val="26"/>
          <w:szCs w:val="26"/>
        </w:rPr>
        <w:t>bankers</w:t>
      </w:r>
      <w:r w:rsidR="00A60AE9" w:rsidRPr="00ED5407">
        <w:rPr>
          <w:color w:val="000000" w:themeColor="text1"/>
          <w:spacing w:val="-11"/>
          <w:sz w:val="26"/>
          <w:szCs w:val="26"/>
        </w:rPr>
        <w:t xml:space="preserve"> </w:t>
      </w:r>
      <w:r w:rsidR="00A60AE9" w:rsidRPr="00ED5407">
        <w:rPr>
          <w:color w:val="000000" w:themeColor="text1"/>
          <w:sz w:val="26"/>
          <w:szCs w:val="26"/>
        </w:rPr>
        <w:t>for</w:t>
      </w:r>
      <w:r w:rsidR="00A60AE9" w:rsidRPr="00ED5407">
        <w:rPr>
          <w:color w:val="000000" w:themeColor="text1"/>
          <w:spacing w:val="-11"/>
          <w:sz w:val="26"/>
          <w:szCs w:val="26"/>
        </w:rPr>
        <w:t xml:space="preserve"> </w:t>
      </w:r>
      <w:r w:rsidR="00A60AE9" w:rsidRPr="00ED5407">
        <w:rPr>
          <w:color w:val="000000" w:themeColor="text1"/>
          <w:sz w:val="26"/>
          <w:szCs w:val="26"/>
        </w:rPr>
        <w:t>the</w:t>
      </w:r>
      <w:r w:rsidR="00A60AE9" w:rsidRPr="00ED5407">
        <w:rPr>
          <w:color w:val="000000" w:themeColor="text1"/>
          <w:spacing w:val="-8"/>
          <w:sz w:val="26"/>
          <w:szCs w:val="26"/>
        </w:rPr>
        <w:t xml:space="preserve"> </w:t>
      </w:r>
      <w:r w:rsidR="00A60AE9" w:rsidRPr="00ED5407">
        <w:rPr>
          <w:color w:val="000000" w:themeColor="text1"/>
          <w:sz w:val="26"/>
          <w:szCs w:val="26"/>
        </w:rPr>
        <w:t>Liaison</w:t>
      </w:r>
      <w:r w:rsidR="00A60AE9" w:rsidRPr="00ED5407">
        <w:rPr>
          <w:color w:val="000000" w:themeColor="text1"/>
          <w:spacing w:val="-11"/>
          <w:sz w:val="26"/>
          <w:szCs w:val="26"/>
        </w:rPr>
        <w:t xml:space="preserve"> </w:t>
      </w:r>
      <w:r w:rsidR="00A60AE9" w:rsidRPr="00ED5407">
        <w:rPr>
          <w:color w:val="000000" w:themeColor="text1"/>
          <w:sz w:val="26"/>
          <w:szCs w:val="26"/>
        </w:rPr>
        <w:t>Office,</w:t>
      </w:r>
      <w:r w:rsidR="00A60AE9" w:rsidRPr="00ED5407">
        <w:rPr>
          <w:color w:val="000000" w:themeColor="text1"/>
          <w:spacing w:val="-11"/>
          <w:sz w:val="26"/>
          <w:szCs w:val="26"/>
        </w:rPr>
        <w:t xml:space="preserve"> </w:t>
      </w:r>
      <w:r w:rsidR="00A60AE9" w:rsidRPr="00ED5407">
        <w:rPr>
          <w:color w:val="000000" w:themeColor="text1"/>
          <w:sz w:val="26"/>
          <w:szCs w:val="26"/>
        </w:rPr>
        <w:t>enters</w:t>
      </w:r>
      <w:r w:rsidR="00A60AE9" w:rsidRPr="00ED5407">
        <w:rPr>
          <w:color w:val="000000" w:themeColor="text1"/>
          <w:spacing w:val="-8"/>
          <w:sz w:val="26"/>
          <w:szCs w:val="26"/>
        </w:rPr>
        <w:t xml:space="preserve"> </w:t>
      </w:r>
      <w:r w:rsidR="00A60AE9" w:rsidRPr="00ED5407">
        <w:rPr>
          <w:color w:val="000000" w:themeColor="text1"/>
          <w:sz w:val="26"/>
          <w:szCs w:val="26"/>
        </w:rPr>
        <w:t>into</w:t>
      </w:r>
      <w:r w:rsidR="00A60AE9" w:rsidRPr="00ED5407">
        <w:rPr>
          <w:color w:val="000000" w:themeColor="text1"/>
          <w:spacing w:val="-11"/>
          <w:sz w:val="26"/>
          <w:szCs w:val="26"/>
        </w:rPr>
        <w:t xml:space="preserve"> </w:t>
      </w:r>
      <w:r w:rsidR="00A60AE9" w:rsidRPr="00ED5407">
        <w:rPr>
          <w:color w:val="000000" w:themeColor="text1"/>
          <w:sz w:val="26"/>
          <w:szCs w:val="26"/>
        </w:rPr>
        <w:t>the</w:t>
      </w:r>
      <w:r w:rsidR="00A60AE9" w:rsidRPr="00ED5407">
        <w:rPr>
          <w:color w:val="000000" w:themeColor="text1"/>
          <w:spacing w:val="-11"/>
          <w:sz w:val="26"/>
          <w:szCs w:val="26"/>
        </w:rPr>
        <w:t xml:space="preserve"> </w:t>
      </w:r>
      <w:r w:rsidR="00A60AE9" w:rsidRPr="00ED5407">
        <w:rPr>
          <w:color w:val="000000" w:themeColor="text1"/>
          <w:sz w:val="26"/>
          <w:szCs w:val="26"/>
        </w:rPr>
        <w:t>Agreement,</w:t>
      </w:r>
      <w:r w:rsidR="00A60AE9" w:rsidRPr="00ED5407">
        <w:rPr>
          <w:color w:val="000000" w:themeColor="text1"/>
          <w:spacing w:val="-11"/>
          <w:sz w:val="26"/>
          <w:szCs w:val="26"/>
        </w:rPr>
        <w:t xml:space="preserve"> </w:t>
      </w:r>
      <w:r w:rsidR="00A60AE9" w:rsidRPr="00ED5407">
        <w:rPr>
          <w:color w:val="000000" w:themeColor="text1"/>
          <w:sz w:val="26"/>
          <w:szCs w:val="26"/>
        </w:rPr>
        <w:t>accepts services</w:t>
      </w:r>
      <w:r w:rsidR="00A60AE9" w:rsidRPr="00ED5407">
        <w:rPr>
          <w:color w:val="000000" w:themeColor="text1"/>
          <w:spacing w:val="-16"/>
          <w:sz w:val="26"/>
          <w:szCs w:val="26"/>
        </w:rPr>
        <w:t xml:space="preserve"> </w:t>
      </w:r>
      <w:r w:rsidR="00A60AE9" w:rsidRPr="00ED5407">
        <w:rPr>
          <w:color w:val="000000" w:themeColor="text1"/>
          <w:sz w:val="26"/>
          <w:szCs w:val="26"/>
        </w:rPr>
        <w:t>or</w:t>
      </w:r>
      <w:r w:rsidR="00A60AE9" w:rsidRPr="00ED5407">
        <w:rPr>
          <w:color w:val="000000" w:themeColor="text1"/>
          <w:spacing w:val="-16"/>
          <w:sz w:val="26"/>
          <w:szCs w:val="26"/>
        </w:rPr>
        <w:t xml:space="preserve"> </w:t>
      </w:r>
      <w:r w:rsidR="00A60AE9" w:rsidRPr="00ED5407">
        <w:rPr>
          <w:color w:val="000000" w:themeColor="text1"/>
          <w:sz w:val="26"/>
          <w:szCs w:val="26"/>
        </w:rPr>
        <w:t>facilities</w:t>
      </w:r>
      <w:r w:rsidR="00A60AE9" w:rsidRPr="00ED5407">
        <w:rPr>
          <w:color w:val="000000" w:themeColor="text1"/>
          <w:spacing w:val="-16"/>
          <w:sz w:val="26"/>
          <w:szCs w:val="26"/>
        </w:rPr>
        <w:t xml:space="preserve"> </w:t>
      </w:r>
      <w:r w:rsidR="00A60AE9" w:rsidRPr="00ED5407">
        <w:rPr>
          <w:color w:val="000000" w:themeColor="text1"/>
          <w:sz w:val="26"/>
          <w:szCs w:val="26"/>
        </w:rPr>
        <w:t>from</w:t>
      </w:r>
      <w:r w:rsidR="00A60AE9" w:rsidRPr="00ED5407">
        <w:rPr>
          <w:color w:val="000000" w:themeColor="text1"/>
          <w:spacing w:val="-16"/>
          <w:sz w:val="26"/>
          <w:szCs w:val="26"/>
        </w:rPr>
        <w:t xml:space="preserve"> </w:t>
      </w:r>
      <w:r w:rsidR="00A60AE9" w:rsidRPr="00ED5407">
        <w:rPr>
          <w:color w:val="000000" w:themeColor="text1"/>
          <w:sz w:val="26"/>
          <w:szCs w:val="26"/>
        </w:rPr>
        <w:t>the</w:t>
      </w:r>
      <w:r w:rsidR="00A60AE9" w:rsidRPr="00ED5407">
        <w:rPr>
          <w:color w:val="000000" w:themeColor="text1"/>
          <w:spacing w:val="-16"/>
          <w:sz w:val="26"/>
          <w:szCs w:val="26"/>
        </w:rPr>
        <w:t xml:space="preserve"> </w:t>
      </w:r>
      <w:r w:rsidR="00A60AE9" w:rsidRPr="00ED5407">
        <w:rPr>
          <w:color w:val="000000" w:themeColor="text1"/>
          <w:sz w:val="26"/>
          <w:szCs w:val="26"/>
        </w:rPr>
        <w:t>ICICI</w:t>
      </w:r>
      <w:r w:rsidR="00A60AE9" w:rsidRPr="00ED5407">
        <w:rPr>
          <w:color w:val="000000" w:themeColor="text1"/>
          <w:spacing w:val="-15"/>
          <w:sz w:val="26"/>
          <w:szCs w:val="26"/>
        </w:rPr>
        <w:t xml:space="preserve"> </w:t>
      </w:r>
      <w:r w:rsidR="00A60AE9" w:rsidRPr="00ED5407">
        <w:rPr>
          <w:color w:val="000000" w:themeColor="text1"/>
          <w:sz w:val="26"/>
          <w:szCs w:val="26"/>
        </w:rPr>
        <w:t>Bank</w:t>
      </w:r>
      <w:r w:rsidR="00A60AE9" w:rsidRPr="00ED5407">
        <w:rPr>
          <w:color w:val="000000" w:themeColor="text1"/>
          <w:spacing w:val="-16"/>
          <w:sz w:val="26"/>
          <w:szCs w:val="26"/>
        </w:rPr>
        <w:t xml:space="preserve"> </w:t>
      </w:r>
      <w:r w:rsidR="00A60AE9" w:rsidRPr="00ED5407">
        <w:rPr>
          <w:color w:val="000000" w:themeColor="text1"/>
          <w:sz w:val="26"/>
          <w:szCs w:val="26"/>
        </w:rPr>
        <w:t>and</w:t>
      </w:r>
      <w:r w:rsidR="00A60AE9" w:rsidRPr="00ED5407">
        <w:rPr>
          <w:color w:val="000000" w:themeColor="text1"/>
          <w:spacing w:val="-16"/>
          <w:sz w:val="26"/>
          <w:szCs w:val="26"/>
        </w:rPr>
        <w:t xml:space="preserve"> </w:t>
      </w:r>
      <w:r w:rsidR="00A60AE9" w:rsidRPr="00ED5407">
        <w:rPr>
          <w:color w:val="000000" w:themeColor="text1"/>
          <w:sz w:val="26"/>
          <w:szCs w:val="26"/>
        </w:rPr>
        <w:t>enters</w:t>
      </w:r>
      <w:r w:rsidR="00A60AE9" w:rsidRPr="00ED5407">
        <w:rPr>
          <w:color w:val="000000" w:themeColor="text1"/>
          <w:spacing w:val="-16"/>
          <w:sz w:val="26"/>
          <w:szCs w:val="26"/>
        </w:rPr>
        <w:t xml:space="preserve"> </w:t>
      </w:r>
      <w:r w:rsidR="00A60AE9" w:rsidRPr="00ED5407">
        <w:rPr>
          <w:color w:val="000000" w:themeColor="text1"/>
          <w:sz w:val="26"/>
          <w:szCs w:val="26"/>
        </w:rPr>
        <w:t>into</w:t>
      </w:r>
      <w:r w:rsidR="00A60AE9" w:rsidRPr="00ED5407">
        <w:rPr>
          <w:color w:val="000000" w:themeColor="text1"/>
          <w:spacing w:val="-16"/>
          <w:sz w:val="26"/>
          <w:szCs w:val="26"/>
        </w:rPr>
        <w:t xml:space="preserve"> </w:t>
      </w:r>
      <w:r w:rsidR="00A60AE9" w:rsidRPr="00ED5407">
        <w:rPr>
          <w:color w:val="000000" w:themeColor="text1"/>
          <w:sz w:val="26"/>
          <w:szCs w:val="26"/>
        </w:rPr>
        <w:t>transactions</w:t>
      </w:r>
      <w:r w:rsidR="00A60AE9" w:rsidRPr="00ED5407">
        <w:rPr>
          <w:color w:val="000000" w:themeColor="text1"/>
          <w:spacing w:val="-13"/>
          <w:sz w:val="26"/>
          <w:szCs w:val="26"/>
        </w:rPr>
        <w:t xml:space="preserve"> </w:t>
      </w:r>
      <w:r w:rsidR="00A60AE9" w:rsidRPr="00ED5407">
        <w:rPr>
          <w:color w:val="000000" w:themeColor="text1"/>
          <w:sz w:val="26"/>
          <w:szCs w:val="26"/>
        </w:rPr>
        <w:t>with</w:t>
      </w:r>
      <w:r w:rsidR="00A60AE9" w:rsidRPr="00ED5407">
        <w:rPr>
          <w:color w:val="000000" w:themeColor="text1"/>
          <w:spacing w:val="-16"/>
          <w:sz w:val="26"/>
          <w:szCs w:val="26"/>
        </w:rPr>
        <w:t xml:space="preserve"> </w:t>
      </w:r>
      <w:r w:rsidR="00A60AE9" w:rsidRPr="00ED5407">
        <w:rPr>
          <w:color w:val="000000" w:themeColor="text1"/>
          <w:sz w:val="26"/>
          <w:szCs w:val="26"/>
        </w:rPr>
        <w:t>the</w:t>
      </w:r>
      <w:r w:rsidR="00A60AE9" w:rsidRPr="00ED5407">
        <w:rPr>
          <w:color w:val="000000" w:themeColor="text1"/>
          <w:spacing w:val="-16"/>
          <w:sz w:val="26"/>
          <w:szCs w:val="26"/>
        </w:rPr>
        <w:t xml:space="preserve"> </w:t>
      </w:r>
      <w:r w:rsidR="00A60AE9" w:rsidRPr="00ED5407">
        <w:rPr>
          <w:color w:val="000000" w:themeColor="text1"/>
          <w:sz w:val="26"/>
          <w:szCs w:val="26"/>
        </w:rPr>
        <w:t>ICICI Bank, provided that the University receives approval from the Reserve Bank of India to open the Liaison Office;</w:t>
      </w:r>
    </w:p>
    <w:p w14:paraId="2F468DF9" w14:textId="77777777" w:rsidR="003928FD" w:rsidRPr="00ED5407" w:rsidRDefault="003928FD">
      <w:pPr>
        <w:pStyle w:val="BodyText"/>
        <w:spacing w:before="10"/>
        <w:rPr>
          <w:color w:val="000000" w:themeColor="text1"/>
        </w:rPr>
      </w:pPr>
    </w:p>
    <w:p w14:paraId="40C14506" w14:textId="03EA6EF8" w:rsidR="003928FD" w:rsidRPr="00ED5407" w:rsidRDefault="006F791F" w:rsidP="006F791F">
      <w:pPr>
        <w:pStyle w:val="ListParagraph"/>
        <w:numPr>
          <w:ilvl w:val="0"/>
          <w:numId w:val="2"/>
        </w:numPr>
        <w:spacing w:before="89"/>
        <w:ind w:left="720" w:right="115" w:hanging="360"/>
        <w:jc w:val="both"/>
        <w:rPr>
          <w:color w:val="000000" w:themeColor="text1"/>
          <w:sz w:val="26"/>
          <w:szCs w:val="26"/>
          <w:shd w:val="clear" w:color="auto" w:fill="FFFFFF"/>
        </w:rPr>
      </w:pPr>
      <w:r w:rsidRPr="00ED5407">
        <w:rPr>
          <w:color w:val="000000" w:themeColor="text1"/>
          <w:sz w:val="26"/>
          <w:szCs w:val="26"/>
          <w:shd w:val="clear" w:color="auto" w:fill="FFFFFF"/>
        </w:rPr>
        <w:t>t</w:t>
      </w:r>
      <w:r w:rsidR="00A60AE9" w:rsidRPr="00ED5407">
        <w:rPr>
          <w:color w:val="000000" w:themeColor="text1"/>
          <w:sz w:val="26"/>
          <w:szCs w:val="26"/>
          <w:shd w:val="clear" w:color="auto" w:fill="FFFFFF"/>
        </w:rPr>
        <w:t>he ICICI Bank be appointed the University’s bankers for the Liaison Office, the University accepts services or facilities from the ICICI Bank and enters into transactions with the ICICI Bank, and that the ICICI Bank be and is hereby authori</w:t>
      </w:r>
      <w:r w:rsidR="00D516D3" w:rsidRPr="00ED5407">
        <w:rPr>
          <w:color w:val="000000" w:themeColor="text1"/>
          <w:sz w:val="26"/>
          <w:szCs w:val="26"/>
          <w:shd w:val="clear" w:color="auto" w:fill="FFFFFF"/>
        </w:rPr>
        <w:t>z</w:t>
      </w:r>
      <w:r w:rsidR="00A60AE9" w:rsidRPr="00ED5407">
        <w:rPr>
          <w:color w:val="000000" w:themeColor="text1"/>
          <w:sz w:val="26"/>
          <w:szCs w:val="26"/>
          <w:shd w:val="clear" w:color="auto" w:fill="FFFFFF"/>
        </w:rPr>
        <w:t>ed to pay cheques, bills of exchange, promissory notes or other orders for payment drawn, signed and accepted or made on behalf of the University or accept other instructions, whether in writing, electronically or by any other agreed means, in relation to any of the University’s accounts with the ICICI Bank, even if this causes an overdraft or increases an existing overdraft, and to provide such other services as may be agreed from time to time between the University and the ICICI Bank;</w:t>
      </w:r>
    </w:p>
    <w:p w14:paraId="5181E087" w14:textId="77777777" w:rsidR="003928FD" w:rsidRPr="00ED5407" w:rsidRDefault="003928FD">
      <w:pPr>
        <w:pStyle w:val="BodyText"/>
        <w:spacing w:before="9"/>
        <w:rPr>
          <w:color w:val="000000" w:themeColor="text1"/>
        </w:rPr>
      </w:pPr>
    </w:p>
    <w:p w14:paraId="2C2C34DA" w14:textId="77777777" w:rsidR="006F791F" w:rsidRPr="00ED5407" w:rsidRDefault="00A60AE9" w:rsidP="0015075D">
      <w:pPr>
        <w:pStyle w:val="ListParagraph"/>
        <w:numPr>
          <w:ilvl w:val="0"/>
          <w:numId w:val="2"/>
        </w:numPr>
        <w:spacing w:before="1" w:line="480" w:lineRule="auto"/>
        <w:ind w:left="720" w:right="306" w:hanging="360"/>
        <w:jc w:val="both"/>
        <w:rPr>
          <w:color w:val="000000" w:themeColor="text1"/>
          <w:sz w:val="26"/>
          <w:szCs w:val="26"/>
        </w:rPr>
      </w:pPr>
      <w:r w:rsidRPr="00ED5407">
        <w:rPr>
          <w:color w:val="000000" w:themeColor="text1"/>
          <w:sz w:val="26"/>
          <w:szCs w:val="26"/>
          <w:shd w:val="clear" w:color="auto" w:fill="FFFFFF"/>
        </w:rPr>
        <w:t>the Comptroller is authorized to enter into the Agreement on behalf of the</w:t>
      </w:r>
      <w:r w:rsidRPr="00ED5407">
        <w:rPr>
          <w:color w:val="000000" w:themeColor="text1"/>
          <w:spacing w:val="-4"/>
          <w:sz w:val="26"/>
          <w:szCs w:val="26"/>
        </w:rPr>
        <w:t xml:space="preserve"> </w:t>
      </w:r>
      <w:r w:rsidRPr="00ED5407">
        <w:rPr>
          <w:color w:val="000000" w:themeColor="text1"/>
          <w:sz w:val="26"/>
          <w:szCs w:val="26"/>
        </w:rPr>
        <w:t>Board;</w:t>
      </w:r>
    </w:p>
    <w:p w14:paraId="37CFEA81" w14:textId="182E4988" w:rsidR="002620BC" w:rsidRPr="00ED5407" w:rsidRDefault="00A60AE9" w:rsidP="002620BC">
      <w:pPr>
        <w:tabs>
          <w:tab w:val="left" w:pos="941"/>
        </w:tabs>
        <w:spacing w:before="1"/>
        <w:ind w:right="306"/>
        <w:jc w:val="both"/>
        <w:rPr>
          <w:color w:val="000000" w:themeColor="text1"/>
          <w:sz w:val="26"/>
          <w:szCs w:val="26"/>
          <w:u w:val="single"/>
        </w:rPr>
      </w:pPr>
      <w:r w:rsidRPr="00ED5407">
        <w:rPr>
          <w:color w:val="000000" w:themeColor="text1"/>
          <w:sz w:val="26"/>
          <w:szCs w:val="26"/>
          <w:u w:val="single"/>
        </w:rPr>
        <w:t>Appointment of University’s Authori</w:t>
      </w:r>
      <w:r w:rsidR="0031420C">
        <w:rPr>
          <w:color w:val="000000" w:themeColor="text1"/>
          <w:sz w:val="26"/>
          <w:szCs w:val="26"/>
          <w:u w:val="single"/>
        </w:rPr>
        <w:t>z</w:t>
      </w:r>
      <w:r w:rsidRPr="00ED5407">
        <w:rPr>
          <w:color w:val="000000" w:themeColor="text1"/>
          <w:sz w:val="26"/>
          <w:szCs w:val="26"/>
          <w:u w:val="single"/>
        </w:rPr>
        <w:t>ed Representatives</w:t>
      </w:r>
    </w:p>
    <w:p w14:paraId="0AF44DEA" w14:textId="77777777" w:rsidR="00B55EED" w:rsidRPr="00ED5407" w:rsidRDefault="00B55EED" w:rsidP="002620BC">
      <w:pPr>
        <w:tabs>
          <w:tab w:val="left" w:pos="941"/>
        </w:tabs>
        <w:spacing w:before="1"/>
        <w:ind w:right="306"/>
        <w:jc w:val="both"/>
        <w:rPr>
          <w:color w:val="000000" w:themeColor="text1"/>
          <w:sz w:val="26"/>
          <w:szCs w:val="26"/>
        </w:rPr>
      </w:pPr>
    </w:p>
    <w:p w14:paraId="06D612AD" w14:textId="17361FB1" w:rsidR="003928FD" w:rsidRPr="00ED5407" w:rsidRDefault="00A60AE9" w:rsidP="002620BC">
      <w:pPr>
        <w:pStyle w:val="ListParagraph"/>
        <w:numPr>
          <w:ilvl w:val="0"/>
          <w:numId w:val="2"/>
        </w:numPr>
        <w:spacing w:before="1" w:line="480" w:lineRule="auto"/>
        <w:ind w:left="720" w:right="306" w:hanging="360"/>
        <w:jc w:val="both"/>
        <w:rPr>
          <w:color w:val="000000" w:themeColor="text1"/>
          <w:sz w:val="26"/>
          <w:szCs w:val="26"/>
          <w:shd w:val="clear" w:color="auto" w:fill="FFFFFF"/>
        </w:rPr>
      </w:pPr>
      <w:r w:rsidRPr="00ED5407">
        <w:rPr>
          <w:color w:val="000000" w:themeColor="text1"/>
          <w:sz w:val="26"/>
          <w:szCs w:val="26"/>
          <w:shd w:val="clear" w:color="auto" w:fill="FFFFFF"/>
        </w:rPr>
        <w:t>any TWO of the following persons by name as per ICICI Bank requirements:</w:t>
      </w:r>
    </w:p>
    <w:p w14:paraId="5D971C29" w14:textId="10408963" w:rsidR="003928FD" w:rsidRPr="00ED5407" w:rsidRDefault="00A60AE9" w:rsidP="0015075D">
      <w:pPr>
        <w:pStyle w:val="ListParagraph"/>
        <w:numPr>
          <w:ilvl w:val="1"/>
          <w:numId w:val="2"/>
        </w:numPr>
        <w:spacing w:line="298" w:lineRule="exact"/>
        <w:ind w:left="1260"/>
        <w:rPr>
          <w:color w:val="000000" w:themeColor="text1"/>
          <w:sz w:val="26"/>
          <w:szCs w:val="26"/>
        </w:rPr>
      </w:pPr>
      <w:r w:rsidRPr="00ED5407">
        <w:rPr>
          <w:color w:val="000000" w:themeColor="text1"/>
          <w:sz w:val="26"/>
          <w:szCs w:val="26"/>
        </w:rPr>
        <w:t>the</w:t>
      </w:r>
      <w:r w:rsidRPr="00ED5407">
        <w:rPr>
          <w:color w:val="000000" w:themeColor="text1"/>
          <w:spacing w:val="-6"/>
          <w:sz w:val="26"/>
          <w:szCs w:val="26"/>
        </w:rPr>
        <w:t xml:space="preserve"> </w:t>
      </w:r>
      <w:r w:rsidRPr="00ED5407">
        <w:rPr>
          <w:color w:val="000000" w:themeColor="text1"/>
          <w:sz w:val="26"/>
          <w:szCs w:val="26"/>
        </w:rPr>
        <w:t>Comptroller</w:t>
      </w:r>
      <w:r w:rsidRPr="00ED5407">
        <w:rPr>
          <w:color w:val="000000" w:themeColor="text1"/>
          <w:spacing w:val="-6"/>
          <w:sz w:val="26"/>
          <w:szCs w:val="26"/>
        </w:rPr>
        <w:t xml:space="preserve"> </w:t>
      </w:r>
      <w:r w:rsidRPr="00ED5407">
        <w:rPr>
          <w:color w:val="000000" w:themeColor="text1"/>
          <w:sz w:val="26"/>
          <w:szCs w:val="26"/>
        </w:rPr>
        <w:t>of</w:t>
      </w:r>
      <w:r w:rsidRPr="00ED5407">
        <w:rPr>
          <w:color w:val="000000" w:themeColor="text1"/>
          <w:spacing w:val="-3"/>
          <w:sz w:val="26"/>
          <w:szCs w:val="26"/>
        </w:rPr>
        <w:t xml:space="preserve"> </w:t>
      </w:r>
      <w:r w:rsidRPr="00ED5407">
        <w:rPr>
          <w:color w:val="000000" w:themeColor="text1"/>
          <w:sz w:val="26"/>
          <w:szCs w:val="26"/>
        </w:rPr>
        <w:t>the</w:t>
      </w:r>
      <w:r w:rsidRPr="00ED5407">
        <w:rPr>
          <w:color w:val="000000" w:themeColor="text1"/>
          <w:spacing w:val="-3"/>
          <w:sz w:val="26"/>
          <w:szCs w:val="26"/>
        </w:rPr>
        <w:t xml:space="preserve"> </w:t>
      </w:r>
      <w:r w:rsidRPr="00ED5407">
        <w:rPr>
          <w:color w:val="000000" w:themeColor="text1"/>
          <w:spacing w:val="-2"/>
          <w:sz w:val="26"/>
          <w:szCs w:val="26"/>
        </w:rPr>
        <w:t>University,</w:t>
      </w:r>
      <w:r w:rsidR="00BF76D1" w:rsidRPr="00ED5407">
        <w:rPr>
          <w:color w:val="000000" w:themeColor="text1"/>
          <w:spacing w:val="-2"/>
          <w:sz w:val="26"/>
          <w:szCs w:val="26"/>
        </w:rPr>
        <w:t xml:space="preserve"> Paul </w:t>
      </w:r>
      <w:r w:rsidR="007A0795">
        <w:rPr>
          <w:color w:val="000000" w:themeColor="text1"/>
          <w:spacing w:val="-2"/>
          <w:sz w:val="26"/>
          <w:szCs w:val="26"/>
        </w:rPr>
        <w:t xml:space="preserve">Norman </w:t>
      </w:r>
      <w:r w:rsidR="00BF76D1" w:rsidRPr="00ED5407">
        <w:rPr>
          <w:color w:val="000000" w:themeColor="text1"/>
          <w:spacing w:val="-2"/>
          <w:sz w:val="26"/>
          <w:szCs w:val="26"/>
        </w:rPr>
        <w:t>Ellinger</w:t>
      </w:r>
    </w:p>
    <w:p w14:paraId="09203C45" w14:textId="752C3E00" w:rsidR="003928FD" w:rsidRPr="00ED5407" w:rsidRDefault="00A60AE9" w:rsidP="0015075D">
      <w:pPr>
        <w:pStyle w:val="ListParagraph"/>
        <w:numPr>
          <w:ilvl w:val="1"/>
          <w:numId w:val="2"/>
        </w:numPr>
        <w:spacing w:line="298" w:lineRule="exact"/>
        <w:ind w:left="1260"/>
        <w:rPr>
          <w:color w:val="000000" w:themeColor="text1"/>
          <w:sz w:val="26"/>
          <w:szCs w:val="26"/>
        </w:rPr>
      </w:pPr>
      <w:r w:rsidRPr="00ED5407">
        <w:rPr>
          <w:color w:val="000000" w:themeColor="text1"/>
          <w:sz w:val="26"/>
          <w:szCs w:val="26"/>
        </w:rPr>
        <w:t>the</w:t>
      </w:r>
      <w:r w:rsidRPr="00ED5407">
        <w:rPr>
          <w:color w:val="000000" w:themeColor="text1"/>
          <w:spacing w:val="-8"/>
          <w:sz w:val="26"/>
          <w:szCs w:val="26"/>
        </w:rPr>
        <w:t xml:space="preserve"> </w:t>
      </w:r>
      <w:r w:rsidRPr="00ED5407">
        <w:rPr>
          <w:color w:val="000000" w:themeColor="text1"/>
          <w:sz w:val="26"/>
          <w:szCs w:val="26"/>
        </w:rPr>
        <w:t>University</w:t>
      </w:r>
      <w:r w:rsidRPr="00ED5407">
        <w:rPr>
          <w:color w:val="000000" w:themeColor="text1"/>
          <w:spacing w:val="-8"/>
          <w:sz w:val="26"/>
          <w:szCs w:val="26"/>
        </w:rPr>
        <w:t xml:space="preserve"> </w:t>
      </w:r>
      <w:r w:rsidRPr="00ED5407">
        <w:rPr>
          <w:color w:val="000000" w:themeColor="text1"/>
          <w:sz w:val="26"/>
          <w:szCs w:val="26"/>
        </w:rPr>
        <w:t>Director</w:t>
      </w:r>
      <w:r w:rsidRPr="00ED5407">
        <w:rPr>
          <w:color w:val="000000" w:themeColor="text1"/>
          <w:spacing w:val="-6"/>
          <w:sz w:val="26"/>
          <w:szCs w:val="26"/>
        </w:rPr>
        <w:t xml:space="preserve"> </w:t>
      </w:r>
      <w:r w:rsidRPr="00ED5407">
        <w:rPr>
          <w:color w:val="000000" w:themeColor="text1"/>
          <w:sz w:val="26"/>
          <w:szCs w:val="26"/>
        </w:rPr>
        <w:t>of</w:t>
      </w:r>
      <w:r w:rsidRPr="00ED5407">
        <w:rPr>
          <w:color w:val="000000" w:themeColor="text1"/>
          <w:spacing w:val="-7"/>
          <w:sz w:val="26"/>
          <w:szCs w:val="26"/>
        </w:rPr>
        <w:t xml:space="preserve"> </w:t>
      </w:r>
      <w:r w:rsidRPr="00ED5407">
        <w:rPr>
          <w:color w:val="000000" w:themeColor="text1"/>
          <w:sz w:val="26"/>
          <w:szCs w:val="26"/>
        </w:rPr>
        <w:t>Cash</w:t>
      </w:r>
      <w:r w:rsidRPr="00ED5407">
        <w:rPr>
          <w:color w:val="000000" w:themeColor="text1"/>
          <w:spacing w:val="-6"/>
          <w:sz w:val="26"/>
          <w:szCs w:val="26"/>
        </w:rPr>
        <w:t xml:space="preserve"> </w:t>
      </w:r>
      <w:r w:rsidRPr="00ED5407">
        <w:rPr>
          <w:color w:val="000000" w:themeColor="text1"/>
          <w:spacing w:val="-2"/>
          <w:sz w:val="26"/>
          <w:szCs w:val="26"/>
        </w:rPr>
        <w:t>Management,</w:t>
      </w:r>
      <w:r w:rsidR="00976396" w:rsidRPr="00ED5407">
        <w:rPr>
          <w:color w:val="000000" w:themeColor="text1"/>
          <w:spacing w:val="-2"/>
          <w:sz w:val="26"/>
          <w:szCs w:val="26"/>
        </w:rPr>
        <w:t xml:space="preserve"> Nicole</w:t>
      </w:r>
      <w:r w:rsidR="007A0795">
        <w:rPr>
          <w:color w:val="000000" w:themeColor="text1"/>
          <w:spacing w:val="-2"/>
          <w:sz w:val="26"/>
          <w:szCs w:val="26"/>
        </w:rPr>
        <w:t xml:space="preserve"> Marie</w:t>
      </w:r>
      <w:r w:rsidR="00976396" w:rsidRPr="00ED5407">
        <w:rPr>
          <w:color w:val="000000" w:themeColor="text1"/>
          <w:spacing w:val="-2"/>
          <w:sz w:val="26"/>
          <w:szCs w:val="26"/>
        </w:rPr>
        <w:t xml:space="preserve"> Roberts</w:t>
      </w:r>
    </w:p>
    <w:p w14:paraId="34B4E1B5" w14:textId="1E02957F" w:rsidR="003928FD" w:rsidRPr="00ED5407" w:rsidRDefault="00A60AE9" w:rsidP="0015075D">
      <w:pPr>
        <w:pStyle w:val="ListParagraph"/>
        <w:numPr>
          <w:ilvl w:val="1"/>
          <w:numId w:val="2"/>
        </w:numPr>
        <w:spacing w:before="1" w:line="298" w:lineRule="exact"/>
        <w:ind w:left="1260"/>
        <w:rPr>
          <w:color w:val="000000" w:themeColor="text1"/>
          <w:sz w:val="26"/>
          <w:szCs w:val="26"/>
        </w:rPr>
      </w:pPr>
      <w:r w:rsidRPr="00ED5407">
        <w:rPr>
          <w:color w:val="000000" w:themeColor="text1"/>
          <w:sz w:val="26"/>
          <w:szCs w:val="26"/>
        </w:rPr>
        <w:t>the</w:t>
      </w:r>
      <w:r w:rsidRPr="00ED5407">
        <w:rPr>
          <w:color w:val="000000" w:themeColor="text1"/>
          <w:spacing w:val="-9"/>
          <w:sz w:val="26"/>
          <w:szCs w:val="26"/>
        </w:rPr>
        <w:t xml:space="preserve"> </w:t>
      </w:r>
      <w:r w:rsidRPr="00ED5407">
        <w:rPr>
          <w:color w:val="000000" w:themeColor="text1"/>
          <w:sz w:val="26"/>
          <w:szCs w:val="26"/>
        </w:rPr>
        <w:t>University</w:t>
      </w:r>
      <w:r w:rsidRPr="00ED5407">
        <w:rPr>
          <w:color w:val="000000" w:themeColor="text1"/>
          <w:spacing w:val="-9"/>
          <w:sz w:val="26"/>
          <w:szCs w:val="26"/>
        </w:rPr>
        <w:t xml:space="preserve"> </w:t>
      </w:r>
      <w:r w:rsidRPr="00ED5407">
        <w:rPr>
          <w:color w:val="000000" w:themeColor="text1"/>
          <w:sz w:val="26"/>
          <w:szCs w:val="26"/>
        </w:rPr>
        <w:t>Ass</w:t>
      </w:r>
      <w:r w:rsidR="00976396" w:rsidRPr="00ED5407">
        <w:rPr>
          <w:color w:val="000000" w:themeColor="text1"/>
          <w:sz w:val="26"/>
          <w:szCs w:val="26"/>
        </w:rPr>
        <w:t>ociate</w:t>
      </w:r>
      <w:r w:rsidRPr="00ED5407">
        <w:rPr>
          <w:color w:val="000000" w:themeColor="text1"/>
          <w:spacing w:val="-9"/>
          <w:sz w:val="26"/>
          <w:szCs w:val="26"/>
        </w:rPr>
        <w:t xml:space="preserve"> </w:t>
      </w:r>
      <w:r w:rsidRPr="00ED5407">
        <w:rPr>
          <w:color w:val="000000" w:themeColor="text1"/>
          <w:sz w:val="26"/>
          <w:szCs w:val="26"/>
        </w:rPr>
        <w:t>Director</w:t>
      </w:r>
      <w:r w:rsidRPr="00ED5407">
        <w:rPr>
          <w:color w:val="000000" w:themeColor="text1"/>
          <w:spacing w:val="-9"/>
          <w:sz w:val="26"/>
          <w:szCs w:val="26"/>
        </w:rPr>
        <w:t xml:space="preserve"> </w:t>
      </w:r>
      <w:r w:rsidRPr="00ED5407">
        <w:rPr>
          <w:color w:val="000000" w:themeColor="text1"/>
          <w:sz w:val="26"/>
          <w:szCs w:val="26"/>
        </w:rPr>
        <w:t>of</w:t>
      </w:r>
      <w:r w:rsidRPr="00ED5407">
        <w:rPr>
          <w:color w:val="000000" w:themeColor="text1"/>
          <w:spacing w:val="-7"/>
          <w:sz w:val="26"/>
          <w:szCs w:val="26"/>
        </w:rPr>
        <w:t xml:space="preserve"> </w:t>
      </w:r>
      <w:r w:rsidRPr="00ED5407">
        <w:rPr>
          <w:color w:val="000000" w:themeColor="text1"/>
          <w:sz w:val="26"/>
          <w:szCs w:val="26"/>
        </w:rPr>
        <w:t>Cash</w:t>
      </w:r>
      <w:r w:rsidRPr="00ED5407">
        <w:rPr>
          <w:color w:val="000000" w:themeColor="text1"/>
          <w:spacing w:val="-6"/>
          <w:sz w:val="26"/>
          <w:szCs w:val="26"/>
        </w:rPr>
        <w:t xml:space="preserve"> </w:t>
      </w:r>
      <w:r w:rsidRPr="00ED5407">
        <w:rPr>
          <w:color w:val="000000" w:themeColor="text1"/>
          <w:spacing w:val="-2"/>
          <w:sz w:val="26"/>
          <w:szCs w:val="26"/>
        </w:rPr>
        <w:t>Management,</w:t>
      </w:r>
      <w:r w:rsidR="00976396" w:rsidRPr="00ED5407">
        <w:rPr>
          <w:color w:val="000000" w:themeColor="text1"/>
          <w:spacing w:val="-2"/>
          <w:sz w:val="26"/>
          <w:szCs w:val="26"/>
        </w:rPr>
        <w:t xml:space="preserve"> Jennifer </w:t>
      </w:r>
      <w:r w:rsidR="007A0795">
        <w:rPr>
          <w:color w:val="000000" w:themeColor="text1"/>
          <w:spacing w:val="-2"/>
          <w:sz w:val="26"/>
          <w:szCs w:val="26"/>
        </w:rPr>
        <w:t xml:space="preserve">Lynn </w:t>
      </w:r>
      <w:r w:rsidR="00976396" w:rsidRPr="00ED5407">
        <w:rPr>
          <w:color w:val="000000" w:themeColor="text1"/>
          <w:spacing w:val="-2"/>
          <w:sz w:val="26"/>
          <w:szCs w:val="26"/>
        </w:rPr>
        <w:t>Brown</w:t>
      </w:r>
    </w:p>
    <w:p w14:paraId="1A43B0E7" w14:textId="7B0D5B15" w:rsidR="003928FD" w:rsidRPr="00ED5407" w:rsidRDefault="00A60AE9" w:rsidP="0015075D">
      <w:pPr>
        <w:pStyle w:val="ListParagraph"/>
        <w:numPr>
          <w:ilvl w:val="1"/>
          <w:numId w:val="2"/>
        </w:numPr>
        <w:tabs>
          <w:tab w:val="left" w:pos="1391"/>
        </w:tabs>
        <w:ind w:left="1260" w:right="793"/>
        <w:rPr>
          <w:color w:val="000000" w:themeColor="text1"/>
          <w:sz w:val="26"/>
          <w:szCs w:val="26"/>
        </w:rPr>
      </w:pPr>
      <w:r w:rsidRPr="00ED5407">
        <w:rPr>
          <w:color w:val="000000" w:themeColor="text1"/>
          <w:sz w:val="26"/>
          <w:szCs w:val="26"/>
        </w:rPr>
        <w:t>the</w:t>
      </w:r>
      <w:r w:rsidRPr="00ED5407">
        <w:rPr>
          <w:color w:val="000000" w:themeColor="text1"/>
          <w:spacing w:val="-5"/>
          <w:sz w:val="26"/>
          <w:szCs w:val="26"/>
        </w:rPr>
        <w:t xml:space="preserve"> </w:t>
      </w:r>
      <w:r w:rsidRPr="00ED5407">
        <w:rPr>
          <w:color w:val="000000" w:themeColor="text1"/>
          <w:sz w:val="26"/>
          <w:szCs w:val="26"/>
        </w:rPr>
        <w:t>Associate</w:t>
      </w:r>
      <w:r w:rsidRPr="00ED5407">
        <w:rPr>
          <w:color w:val="000000" w:themeColor="text1"/>
          <w:spacing w:val="-5"/>
          <w:sz w:val="26"/>
          <w:szCs w:val="26"/>
        </w:rPr>
        <w:t xml:space="preserve"> </w:t>
      </w:r>
      <w:r w:rsidRPr="00ED5407">
        <w:rPr>
          <w:color w:val="000000" w:themeColor="text1"/>
          <w:sz w:val="26"/>
          <w:szCs w:val="26"/>
        </w:rPr>
        <w:t>Vice</w:t>
      </w:r>
      <w:r w:rsidRPr="00ED5407">
        <w:rPr>
          <w:color w:val="000000" w:themeColor="text1"/>
          <w:spacing w:val="-2"/>
          <w:sz w:val="26"/>
          <w:szCs w:val="26"/>
        </w:rPr>
        <w:t xml:space="preserve"> </w:t>
      </w:r>
      <w:r w:rsidRPr="00ED5407">
        <w:rPr>
          <w:color w:val="000000" w:themeColor="text1"/>
          <w:sz w:val="26"/>
          <w:szCs w:val="26"/>
        </w:rPr>
        <w:t>President,</w:t>
      </w:r>
      <w:r w:rsidRPr="00ED5407">
        <w:rPr>
          <w:color w:val="000000" w:themeColor="text1"/>
          <w:spacing w:val="-5"/>
          <w:sz w:val="26"/>
          <w:szCs w:val="26"/>
        </w:rPr>
        <w:t xml:space="preserve"> </w:t>
      </w:r>
      <w:r w:rsidRPr="00ED5407">
        <w:rPr>
          <w:color w:val="000000" w:themeColor="text1"/>
          <w:sz w:val="26"/>
          <w:szCs w:val="26"/>
        </w:rPr>
        <w:t>Office</w:t>
      </w:r>
      <w:r w:rsidRPr="00ED5407">
        <w:rPr>
          <w:color w:val="000000" w:themeColor="text1"/>
          <w:spacing w:val="-5"/>
          <w:sz w:val="26"/>
          <w:szCs w:val="26"/>
        </w:rPr>
        <w:t xml:space="preserve"> </w:t>
      </w:r>
      <w:r w:rsidRPr="00ED5407">
        <w:rPr>
          <w:color w:val="000000" w:themeColor="text1"/>
          <w:sz w:val="26"/>
          <w:szCs w:val="26"/>
        </w:rPr>
        <w:t>of</w:t>
      </w:r>
      <w:r w:rsidRPr="00ED5407">
        <w:rPr>
          <w:color w:val="000000" w:themeColor="text1"/>
          <w:spacing w:val="-5"/>
          <w:sz w:val="26"/>
          <w:szCs w:val="26"/>
        </w:rPr>
        <w:t xml:space="preserve"> </w:t>
      </w:r>
      <w:r w:rsidRPr="00ED5407">
        <w:rPr>
          <w:color w:val="000000" w:themeColor="text1"/>
          <w:sz w:val="26"/>
          <w:szCs w:val="26"/>
        </w:rPr>
        <w:t>the</w:t>
      </w:r>
      <w:r w:rsidRPr="00ED5407">
        <w:rPr>
          <w:color w:val="000000" w:themeColor="text1"/>
          <w:spacing w:val="-2"/>
          <w:sz w:val="26"/>
          <w:szCs w:val="26"/>
        </w:rPr>
        <w:t xml:space="preserve"> </w:t>
      </w:r>
      <w:r w:rsidRPr="00ED5407">
        <w:rPr>
          <w:color w:val="000000" w:themeColor="text1"/>
          <w:sz w:val="26"/>
          <w:szCs w:val="26"/>
        </w:rPr>
        <w:t>Vice</w:t>
      </w:r>
      <w:r w:rsidRPr="00ED5407">
        <w:rPr>
          <w:color w:val="000000" w:themeColor="text1"/>
          <w:spacing w:val="-5"/>
          <w:sz w:val="26"/>
          <w:szCs w:val="26"/>
        </w:rPr>
        <w:t xml:space="preserve"> </w:t>
      </w:r>
      <w:r w:rsidRPr="00ED5407">
        <w:rPr>
          <w:color w:val="000000" w:themeColor="text1"/>
          <w:sz w:val="26"/>
          <w:szCs w:val="26"/>
        </w:rPr>
        <w:t>President</w:t>
      </w:r>
      <w:r w:rsidRPr="00ED5407">
        <w:rPr>
          <w:color w:val="000000" w:themeColor="text1"/>
          <w:spacing w:val="-2"/>
          <w:sz w:val="26"/>
          <w:szCs w:val="26"/>
        </w:rPr>
        <w:t xml:space="preserve"> </w:t>
      </w:r>
      <w:r w:rsidRPr="00ED5407">
        <w:rPr>
          <w:color w:val="000000" w:themeColor="text1"/>
          <w:sz w:val="26"/>
          <w:szCs w:val="26"/>
        </w:rPr>
        <w:t>for</w:t>
      </w:r>
      <w:r w:rsidRPr="00ED5407">
        <w:rPr>
          <w:color w:val="000000" w:themeColor="text1"/>
          <w:spacing w:val="-5"/>
          <w:sz w:val="26"/>
          <w:szCs w:val="26"/>
        </w:rPr>
        <w:t xml:space="preserve"> </w:t>
      </w:r>
      <w:r w:rsidRPr="00ED5407">
        <w:rPr>
          <w:color w:val="000000" w:themeColor="text1"/>
          <w:sz w:val="26"/>
          <w:szCs w:val="26"/>
        </w:rPr>
        <w:t>Economic Development and Innovation</w:t>
      </w:r>
      <w:r w:rsidR="00976396" w:rsidRPr="00ED5407">
        <w:rPr>
          <w:color w:val="000000" w:themeColor="text1"/>
          <w:sz w:val="26"/>
          <w:szCs w:val="26"/>
        </w:rPr>
        <w:t xml:space="preserve">, Kyle </w:t>
      </w:r>
      <w:r w:rsidR="007A0795">
        <w:rPr>
          <w:color w:val="000000" w:themeColor="text1"/>
          <w:sz w:val="26"/>
          <w:szCs w:val="26"/>
        </w:rPr>
        <w:t xml:space="preserve">Leroy </w:t>
      </w:r>
      <w:r w:rsidR="00976396" w:rsidRPr="00ED5407">
        <w:rPr>
          <w:color w:val="000000" w:themeColor="text1"/>
          <w:sz w:val="26"/>
          <w:szCs w:val="26"/>
        </w:rPr>
        <w:t>Harfst</w:t>
      </w:r>
    </w:p>
    <w:p w14:paraId="31E640B8" w14:textId="77777777" w:rsidR="003928FD" w:rsidRPr="00ED5407" w:rsidRDefault="003928FD">
      <w:pPr>
        <w:pStyle w:val="BodyText"/>
        <w:rPr>
          <w:color w:val="000000" w:themeColor="text1"/>
        </w:rPr>
      </w:pPr>
    </w:p>
    <w:p w14:paraId="694DB286" w14:textId="2E7E338C" w:rsidR="003928FD" w:rsidRPr="00ED5407" w:rsidRDefault="00A60AE9" w:rsidP="0015075D">
      <w:pPr>
        <w:pStyle w:val="ListParagraph"/>
        <w:spacing w:before="1" w:line="480" w:lineRule="auto"/>
        <w:ind w:left="720" w:right="306" w:firstLine="0"/>
        <w:jc w:val="both"/>
        <w:rPr>
          <w:color w:val="000000" w:themeColor="text1"/>
          <w:sz w:val="26"/>
          <w:szCs w:val="26"/>
          <w:shd w:val="clear" w:color="auto" w:fill="FFFFFF"/>
        </w:rPr>
      </w:pPr>
      <w:r w:rsidRPr="00ED5407">
        <w:rPr>
          <w:color w:val="000000" w:themeColor="text1"/>
          <w:sz w:val="26"/>
          <w:szCs w:val="26"/>
          <w:shd w:val="clear" w:color="auto" w:fill="FFFFFF"/>
        </w:rPr>
        <w:t>(each an “Authori</w:t>
      </w:r>
      <w:r w:rsidR="00ED5407" w:rsidRPr="00ED5407">
        <w:rPr>
          <w:color w:val="000000" w:themeColor="text1"/>
          <w:sz w:val="26"/>
          <w:szCs w:val="26"/>
          <w:shd w:val="clear" w:color="auto" w:fill="FFFFFF"/>
        </w:rPr>
        <w:t>z</w:t>
      </w:r>
      <w:r w:rsidRPr="00ED5407">
        <w:rPr>
          <w:color w:val="000000" w:themeColor="text1"/>
          <w:sz w:val="26"/>
          <w:szCs w:val="26"/>
          <w:shd w:val="clear" w:color="auto" w:fill="FFFFFF"/>
        </w:rPr>
        <w:t>ed Representative”) be authori</w:t>
      </w:r>
      <w:r w:rsidR="00ED5407" w:rsidRPr="00ED5407">
        <w:rPr>
          <w:color w:val="000000" w:themeColor="text1"/>
          <w:sz w:val="26"/>
          <w:szCs w:val="26"/>
          <w:shd w:val="clear" w:color="auto" w:fill="FFFFFF"/>
        </w:rPr>
        <w:t>z</w:t>
      </w:r>
      <w:r w:rsidRPr="00ED5407">
        <w:rPr>
          <w:color w:val="000000" w:themeColor="text1"/>
          <w:sz w:val="26"/>
          <w:szCs w:val="26"/>
          <w:shd w:val="clear" w:color="auto" w:fill="FFFFFF"/>
        </w:rPr>
        <w:t>ed on behalf of the University</w:t>
      </w:r>
    </w:p>
    <w:p w14:paraId="64C6BD28" w14:textId="77777777" w:rsidR="003928FD" w:rsidRPr="00ED5407" w:rsidRDefault="003928FD">
      <w:pPr>
        <w:pStyle w:val="BodyText"/>
        <w:spacing w:before="11"/>
        <w:rPr>
          <w:color w:val="000000" w:themeColor="text1"/>
        </w:rPr>
      </w:pPr>
    </w:p>
    <w:p w14:paraId="375398C0" w14:textId="77777777" w:rsidR="003928FD" w:rsidRPr="00ED5407" w:rsidRDefault="00A60AE9" w:rsidP="0015075D">
      <w:pPr>
        <w:pStyle w:val="ListParagraph"/>
        <w:numPr>
          <w:ilvl w:val="0"/>
          <w:numId w:val="1"/>
        </w:numPr>
        <w:ind w:left="1260" w:hanging="540"/>
        <w:rPr>
          <w:color w:val="000000" w:themeColor="text1"/>
          <w:sz w:val="26"/>
          <w:szCs w:val="26"/>
        </w:rPr>
      </w:pPr>
      <w:r w:rsidRPr="00ED5407">
        <w:rPr>
          <w:color w:val="000000" w:themeColor="text1"/>
          <w:sz w:val="26"/>
          <w:szCs w:val="26"/>
        </w:rPr>
        <w:t>to</w:t>
      </w:r>
      <w:r w:rsidRPr="00ED5407">
        <w:rPr>
          <w:color w:val="000000" w:themeColor="text1"/>
          <w:spacing w:val="-5"/>
          <w:sz w:val="26"/>
          <w:szCs w:val="26"/>
        </w:rPr>
        <w:t xml:space="preserve"> </w:t>
      </w:r>
      <w:r w:rsidRPr="00ED5407">
        <w:rPr>
          <w:color w:val="000000" w:themeColor="text1"/>
          <w:sz w:val="26"/>
          <w:szCs w:val="26"/>
        </w:rPr>
        <w:t>do</w:t>
      </w:r>
      <w:r w:rsidRPr="00ED5407">
        <w:rPr>
          <w:color w:val="000000" w:themeColor="text1"/>
          <w:spacing w:val="-5"/>
          <w:sz w:val="26"/>
          <w:szCs w:val="26"/>
        </w:rPr>
        <w:t xml:space="preserve"> </w:t>
      </w:r>
      <w:r w:rsidRPr="00ED5407">
        <w:rPr>
          <w:color w:val="000000" w:themeColor="text1"/>
          <w:sz w:val="26"/>
          <w:szCs w:val="26"/>
        </w:rPr>
        <w:t>any</w:t>
      </w:r>
      <w:r w:rsidRPr="00ED5407">
        <w:rPr>
          <w:color w:val="000000" w:themeColor="text1"/>
          <w:spacing w:val="-4"/>
          <w:sz w:val="26"/>
          <w:szCs w:val="26"/>
        </w:rPr>
        <w:t xml:space="preserve"> </w:t>
      </w:r>
      <w:r w:rsidRPr="00ED5407">
        <w:rPr>
          <w:color w:val="000000" w:themeColor="text1"/>
          <w:sz w:val="26"/>
          <w:szCs w:val="26"/>
        </w:rPr>
        <w:t>and/or</w:t>
      </w:r>
      <w:r w:rsidRPr="00ED5407">
        <w:rPr>
          <w:color w:val="000000" w:themeColor="text1"/>
          <w:spacing w:val="-2"/>
          <w:sz w:val="26"/>
          <w:szCs w:val="26"/>
        </w:rPr>
        <w:t xml:space="preserve"> </w:t>
      </w:r>
      <w:r w:rsidRPr="00ED5407">
        <w:rPr>
          <w:color w:val="000000" w:themeColor="text1"/>
          <w:sz w:val="26"/>
          <w:szCs w:val="26"/>
        </w:rPr>
        <w:t>all</w:t>
      </w:r>
      <w:r w:rsidRPr="00ED5407">
        <w:rPr>
          <w:color w:val="000000" w:themeColor="text1"/>
          <w:spacing w:val="-2"/>
          <w:sz w:val="26"/>
          <w:szCs w:val="26"/>
        </w:rPr>
        <w:t xml:space="preserve"> </w:t>
      </w:r>
      <w:r w:rsidRPr="00ED5407">
        <w:rPr>
          <w:color w:val="000000" w:themeColor="text1"/>
          <w:sz w:val="26"/>
          <w:szCs w:val="26"/>
        </w:rPr>
        <w:t>of</w:t>
      </w:r>
      <w:r w:rsidRPr="00ED5407">
        <w:rPr>
          <w:color w:val="000000" w:themeColor="text1"/>
          <w:spacing w:val="-4"/>
          <w:sz w:val="26"/>
          <w:szCs w:val="26"/>
        </w:rPr>
        <w:t xml:space="preserve"> </w:t>
      </w:r>
      <w:r w:rsidRPr="00ED5407">
        <w:rPr>
          <w:color w:val="000000" w:themeColor="text1"/>
          <w:sz w:val="26"/>
          <w:szCs w:val="26"/>
        </w:rPr>
        <w:t>the</w:t>
      </w:r>
      <w:r w:rsidRPr="00ED5407">
        <w:rPr>
          <w:color w:val="000000" w:themeColor="text1"/>
          <w:spacing w:val="-5"/>
          <w:sz w:val="26"/>
          <w:szCs w:val="26"/>
        </w:rPr>
        <w:t xml:space="preserve"> </w:t>
      </w:r>
      <w:r w:rsidRPr="00ED5407">
        <w:rPr>
          <w:color w:val="000000" w:themeColor="text1"/>
          <w:sz w:val="26"/>
          <w:szCs w:val="26"/>
        </w:rPr>
        <w:t>following</w:t>
      </w:r>
      <w:r w:rsidRPr="00ED5407">
        <w:rPr>
          <w:color w:val="000000" w:themeColor="text1"/>
          <w:spacing w:val="-5"/>
          <w:sz w:val="26"/>
          <w:szCs w:val="26"/>
        </w:rPr>
        <w:t xml:space="preserve"> </w:t>
      </w:r>
      <w:r w:rsidRPr="00ED5407">
        <w:rPr>
          <w:color w:val="000000" w:themeColor="text1"/>
          <w:sz w:val="26"/>
          <w:szCs w:val="26"/>
        </w:rPr>
        <w:t>from</w:t>
      </w:r>
      <w:r w:rsidRPr="00ED5407">
        <w:rPr>
          <w:color w:val="000000" w:themeColor="text1"/>
          <w:spacing w:val="-4"/>
          <w:sz w:val="26"/>
          <w:szCs w:val="26"/>
        </w:rPr>
        <w:t xml:space="preserve"> </w:t>
      </w:r>
      <w:r w:rsidRPr="00ED5407">
        <w:rPr>
          <w:color w:val="000000" w:themeColor="text1"/>
          <w:sz w:val="26"/>
          <w:szCs w:val="26"/>
        </w:rPr>
        <w:t>time</w:t>
      </w:r>
      <w:r w:rsidRPr="00ED5407">
        <w:rPr>
          <w:color w:val="000000" w:themeColor="text1"/>
          <w:spacing w:val="-5"/>
          <w:sz w:val="26"/>
          <w:szCs w:val="26"/>
        </w:rPr>
        <w:t xml:space="preserve"> </w:t>
      </w:r>
      <w:r w:rsidRPr="00ED5407">
        <w:rPr>
          <w:color w:val="000000" w:themeColor="text1"/>
          <w:sz w:val="26"/>
          <w:szCs w:val="26"/>
        </w:rPr>
        <w:t>to</w:t>
      </w:r>
      <w:r w:rsidRPr="00ED5407">
        <w:rPr>
          <w:color w:val="000000" w:themeColor="text1"/>
          <w:spacing w:val="-4"/>
          <w:sz w:val="26"/>
          <w:szCs w:val="26"/>
        </w:rPr>
        <w:t xml:space="preserve"> </w:t>
      </w:r>
      <w:r w:rsidRPr="00ED5407">
        <w:rPr>
          <w:color w:val="000000" w:themeColor="text1"/>
          <w:spacing w:val="-2"/>
          <w:sz w:val="26"/>
          <w:szCs w:val="26"/>
        </w:rPr>
        <w:t>time:</w:t>
      </w:r>
    </w:p>
    <w:p w14:paraId="1D17C2D6" w14:textId="77777777" w:rsidR="003928FD" w:rsidRPr="00ED5407" w:rsidRDefault="003928FD">
      <w:pPr>
        <w:pStyle w:val="BodyText"/>
        <w:spacing w:before="3"/>
        <w:rPr>
          <w:color w:val="000000" w:themeColor="text1"/>
        </w:rPr>
      </w:pPr>
    </w:p>
    <w:p w14:paraId="6EFD0523" w14:textId="77777777" w:rsidR="002620BC" w:rsidRPr="00AB717D" w:rsidRDefault="00A60AE9" w:rsidP="002620BC">
      <w:pPr>
        <w:pStyle w:val="ListParagraph"/>
        <w:numPr>
          <w:ilvl w:val="1"/>
          <w:numId w:val="1"/>
        </w:numPr>
        <w:spacing w:line="223" w:lineRule="auto"/>
        <w:ind w:left="1620" w:right="121"/>
        <w:rPr>
          <w:color w:val="000000" w:themeColor="text1"/>
          <w:sz w:val="26"/>
          <w:szCs w:val="26"/>
        </w:rPr>
      </w:pPr>
      <w:r w:rsidRPr="00AB717D">
        <w:rPr>
          <w:color w:val="000000" w:themeColor="text1"/>
          <w:sz w:val="26"/>
          <w:szCs w:val="26"/>
        </w:rPr>
        <w:t>to open and close any account(s) of whatever type(s) and currency(ies) with any branch(es) and/or subsidiary(ies) of ICICI Bank in India, to generally act</w:t>
      </w:r>
      <w:r w:rsidR="0015075D" w:rsidRPr="00AB717D">
        <w:rPr>
          <w:color w:val="000000" w:themeColor="text1"/>
          <w:sz w:val="26"/>
          <w:szCs w:val="26"/>
        </w:rPr>
        <w:t xml:space="preserve"> </w:t>
      </w:r>
      <w:r w:rsidRPr="00AB717D">
        <w:rPr>
          <w:color w:val="000000" w:themeColor="text1"/>
          <w:sz w:val="26"/>
          <w:szCs w:val="26"/>
        </w:rPr>
        <w:t>for</w:t>
      </w:r>
      <w:r w:rsidRPr="00AB717D">
        <w:rPr>
          <w:color w:val="000000" w:themeColor="text1"/>
          <w:spacing w:val="73"/>
          <w:sz w:val="26"/>
          <w:szCs w:val="26"/>
        </w:rPr>
        <w:t xml:space="preserve"> </w:t>
      </w:r>
      <w:r w:rsidRPr="00AB717D">
        <w:rPr>
          <w:color w:val="000000" w:themeColor="text1"/>
          <w:sz w:val="26"/>
          <w:szCs w:val="26"/>
        </w:rPr>
        <w:t>and</w:t>
      </w:r>
      <w:r w:rsidRPr="00AB717D">
        <w:rPr>
          <w:color w:val="000000" w:themeColor="text1"/>
          <w:spacing w:val="74"/>
          <w:sz w:val="26"/>
          <w:szCs w:val="26"/>
        </w:rPr>
        <w:t xml:space="preserve"> </w:t>
      </w:r>
      <w:r w:rsidRPr="00AB717D">
        <w:rPr>
          <w:color w:val="000000" w:themeColor="text1"/>
          <w:sz w:val="26"/>
          <w:szCs w:val="26"/>
        </w:rPr>
        <w:t>on</w:t>
      </w:r>
      <w:r w:rsidRPr="00AB717D">
        <w:rPr>
          <w:color w:val="000000" w:themeColor="text1"/>
          <w:spacing w:val="74"/>
          <w:sz w:val="26"/>
          <w:szCs w:val="26"/>
        </w:rPr>
        <w:t xml:space="preserve"> </w:t>
      </w:r>
      <w:r w:rsidRPr="00AB717D">
        <w:rPr>
          <w:color w:val="000000" w:themeColor="text1"/>
          <w:sz w:val="26"/>
          <w:szCs w:val="26"/>
        </w:rPr>
        <w:t>behalf</w:t>
      </w:r>
      <w:r w:rsidRPr="00AB717D">
        <w:rPr>
          <w:color w:val="000000" w:themeColor="text1"/>
          <w:spacing w:val="73"/>
          <w:sz w:val="26"/>
          <w:szCs w:val="26"/>
        </w:rPr>
        <w:t xml:space="preserve"> </w:t>
      </w:r>
      <w:r w:rsidRPr="00AB717D">
        <w:rPr>
          <w:color w:val="000000" w:themeColor="text1"/>
          <w:sz w:val="26"/>
          <w:szCs w:val="26"/>
        </w:rPr>
        <w:t>of</w:t>
      </w:r>
      <w:r w:rsidRPr="00AB717D">
        <w:rPr>
          <w:color w:val="000000" w:themeColor="text1"/>
          <w:spacing w:val="73"/>
          <w:sz w:val="26"/>
          <w:szCs w:val="26"/>
        </w:rPr>
        <w:t xml:space="preserve"> </w:t>
      </w:r>
      <w:r w:rsidRPr="00AB717D">
        <w:rPr>
          <w:color w:val="000000" w:themeColor="text1"/>
          <w:sz w:val="26"/>
          <w:szCs w:val="26"/>
        </w:rPr>
        <w:t>the</w:t>
      </w:r>
      <w:r w:rsidRPr="00AB717D">
        <w:rPr>
          <w:color w:val="000000" w:themeColor="text1"/>
          <w:spacing w:val="74"/>
          <w:sz w:val="26"/>
          <w:szCs w:val="26"/>
        </w:rPr>
        <w:t xml:space="preserve"> </w:t>
      </w:r>
      <w:r w:rsidRPr="00AB717D">
        <w:rPr>
          <w:color w:val="000000" w:themeColor="text1"/>
          <w:sz w:val="26"/>
          <w:szCs w:val="26"/>
        </w:rPr>
        <w:t>University</w:t>
      </w:r>
      <w:r w:rsidRPr="00AB717D">
        <w:rPr>
          <w:color w:val="000000" w:themeColor="text1"/>
          <w:spacing w:val="74"/>
          <w:sz w:val="26"/>
          <w:szCs w:val="26"/>
        </w:rPr>
        <w:t xml:space="preserve"> </w:t>
      </w:r>
      <w:r w:rsidRPr="00AB717D">
        <w:rPr>
          <w:color w:val="000000" w:themeColor="text1"/>
          <w:sz w:val="26"/>
          <w:szCs w:val="26"/>
        </w:rPr>
        <w:t>(including</w:t>
      </w:r>
      <w:r w:rsidRPr="00AB717D">
        <w:rPr>
          <w:color w:val="000000" w:themeColor="text1"/>
          <w:spacing w:val="73"/>
          <w:sz w:val="26"/>
          <w:szCs w:val="26"/>
        </w:rPr>
        <w:t xml:space="preserve"> </w:t>
      </w:r>
      <w:r w:rsidRPr="00AB717D">
        <w:rPr>
          <w:color w:val="000000" w:themeColor="text1"/>
          <w:sz w:val="26"/>
          <w:szCs w:val="26"/>
        </w:rPr>
        <w:t>to</w:t>
      </w:r>
      <w:r w:rsidRPr="00AB717D">
        <w:rPr>
          <w:color w:val="000000" w:themeColor="text1"/>
          <w:spacing w:val="74"/>
          <w:sz w:val="26"/>
          <w:szCs w:val="26"/>
        </w:rPr>
        <w:t xml:space="preserve"> </w:t>
      </w:r>
      <w:r w:rsidRPr="00AB717D">
        <w:rPr>
          <w:color w:val="000000" w:themeColor="text1"/>
          <w:sz w:val="26"/>
          <w:szCs w:val="26"/>
        </w:rPr>
        <w:t>give</w:t>
      </w:r>
      <w:r w:rsidRPr="00AB717D">
        <w:rPr>
          <w:color w:val="000000" w:themeColor="text1"/>
          <w:spacing w:val="73"/>
          <w:sz w:val="26"/>
          <w:szCs w:val="26"/>
        </w:rPr>
        <w:t xml:space="preserve"> </w:t>
      </w:r>
      <w:r w:rsidRPr="00AB717D">
        <w:rPr>
          <w:color w:val="000000" w:themeColor="text1"/>
          <w:sz w:val="26"/>
          <w:szCs w:val="26"/>
        </w:rPr>
        <w:t>any</w:t>
      </w:r>
      <w:r w:rsidRPr="00AB717D">
        <w:rPr>
          <w:color w:val="000000" w:themeColor="text1"/>
          <w:spacing w:val="74"/>
          <w:sz w:val="26"/>
          <w:szCs w:val="26"/>
        </w:rPr>
        <w:t xml:space="preserve"> </w:t>
      </w:r>
      <w:r w:rsidRPr="00AB717D">
        <w:rPr>
          <w:color w:val="000000" w:themeColor="text1"/>
          <w:sz w:val="26"/>
          <w:szCs w:val="26"/>
        </w:rPr>
        <w:t>oral/written instruction or confirmation whatsoever to the ICICI Bank);</w:t>
      </w:r>
    </w:p>
    <w:p w14:paraId="529239CA" w14:textId="77777777" w:rsidR="002620BC" w:rsidRPr="00ED5407" w:rsidRDefault="002620BC" w:rsidP="002620BC">
      <w:pPr>
        <w:pStyle w:val="ListParagraph"/>
        <w:spacing w:line="223" w:lineRule="auto"/>
        <w:ind w:left="1620" w:right="121" w:firstLine="0"/>
        <w:rPr>
          <w:color w:val="000000" w:themeColor="text1"/>
          <w:sz w:val="26"/>
          <w:szCs w:val="26"/>
        </w:rPr>
      </w:pPr>
    </w:p>
    <w:p w14:paraId="672310E8" w14:textId="6010ABC5" w:rsidR="002620BC" w:rsidRPr="00ED5407" w:rsidRDefault="00A60AE9" w:rsidP="002620BC">
      <w:pPr>
        <w:pStyle w:val="ListParagraph"/>
        <w:numPr>
          <w:ilvl w:val="1"/>
          <w:numId w:val="1"/>
        </w:numPr>
        <w:spacing w:line="223" w:lineRule="auto"/>
        <w:ind w:left="1620" w:right="121"/>
        <w:rPr>
          <w:color w:val="000000" w:themeColor="text1"/>
          <w:sz w:val="26"/>
          <w:szCs w:val="26"/>
        </w:rPr>
      </w:pPr>
      <w:r w:rsidRPr="00ED5407">
        <w:rPr>
          <w:color w:val="000000" w:themeColor="text1"/>
          <w:sz w:val="26"/>
          <w:szCs w:val="26"/>
        </w:rPr>
        <w:t>to authori</w:t>
      </w:r>
      <w:r w:rsidR="00ED5407" w:rsidRPr="00ED5407">
        <w:rPr>
          <w:color w:val="000000" w:themeColor="text1"/>
          <w:sz w:val="26"/>
          <w:szCs w:val="26"/>
        </w:rPr>
        <w:t>z</w:t>
      </w:r>
      <w:r w:rsidRPr="00ED5407">
        <w:rPr>
          <w:color w:val="000000" w:themeColor="text1"/>
          <w:sz w:val="26"/>
          <w:szCs w:val="26"/>
        </w:rPr>
        <w:t>e, execute, do, accept or agree to any agreement, deed, instruction, confirmation, mandate, indemnity or any other document or instrument whatsoever (and all renewals or amendments thereto) as the ICICI Bank may require in relation to any services, facilities, transactions, systems or accommodation whatsoever including, without limitation, to agree on the scope and terms of services required from time to time, any means of giving instructions</w:t>
      </w:r>
      <w:r w:rsidRPr="00ED5407">
        <w:rPr>
          <w:color w:val="000000" w:themeColor="text1"/>
          <w:spacing w:val="-11"/>
          <w:sz w:val="26"/>
          <w:szCs w:val="26"/>
        </w:rPr>
        <w:t xml:space="preserve"> </w:t>
      </w:r>
      <w:r w:rsidRPr="00ED5407">
        <w:rPr>
          <w:color w:val="000000" w:themeColor="text1"/>
          <w:sz w:val="26"/>
          <w:szCs w:val="26"/>
        </w:rPr>
        <w:t>to</w:t>
      </w:r>
      <w:r w:rsidRPr="00ED5407">
        <w:rPr>
          <w:color w:val="000000" w:themeColor="text1"/>
          <w:spacing w:val="-9"/>
          <w:sz w:val="26"/>
          <w:szCs w:val="26"/>
        </w:rPr>
        <w:t xml:space="preserve"> </w:t>
      </w:r>
      <w:r w:rsidRPr="00ED5407">
        <w:rPr>
          <w:color w:val="000000" w:themeColor="text1"/>
          <w:sz w:val="26"/>
          <w:szCs w:val="26"/>
        </w:rPr>
        <w:t>the</w:t>
      </w:r>
      <w:r w:rsidRPr="00ED5407">
        <w:rPr>
          <w:color w:val="000000" w:themeColor="text1"/>
          <w:spacing w:val="-9"/>
          <w:sz w:val="26"/>
          <w:szCs w:val="26"/>
        </w:rPr>
        <w:t xml:space="preserve"> </w:t>
      </w:r>
      <w:r w:rsidRPr="00ED5407">
        <w:rPr>
          <w:color w:val="000000" w:themeColor="text1"/>
          <w:sz w:val="26"/>
          <w:szCs w:val="26"/>
        </w:rPr>
        <w:t>ICICI</w:t>
      </w:r>
      <w:r w:rsidRPr="00ED5407">
        <w:rPr>
          <w:color w:val="000000" w:themeColor="text1"/>
          <w:spacing w:val="-11"/>
          <w:sz w:val="26"/>
          <w:szCs w:val="26"/>
        </w:rPr>
        <w:t xml:space="preserve"> </w:t>
      </w:r>
      <w:r w:rsidRPr="00ED5407">
        <w:rPr>
          <w:color w:val="000000" w:themeColor="text1"/>
          <w:sz w:val="26"/>
          <w:szCs w:val="26"/>
        </w:rPr>
        <w:t>Bank</w:t>
      </w:r>
      <w:r w:rsidRPr="00ED5407">
        <w:rPr>
          <w:color w:val="000000" w:themeColor="text1"/>
          <w:spacing w:val="-9"/>
          <w:sz w:val="26"/>
          <w:szCs w:val="26"/>
        </w:rPr>
        <w:t xml:space="preserve"> </w:t>
      </w:r>
      <w:r w:rsidRPr="00ED5407">
        <w:rPr>
          <w:color w:val="000000" w:themeColor="text1"/>
          <w:sz w:val="26"/>
          <w:szCs w:val="26"/>
        </w:rPr>
        <w:t>or</w:t>
      </w:r>
      <w:r w:rsidRPr="00ED5407">
        <w:rPr>
          <w:color w:val="000000" w:themeColor="text1"/>
          <w:spacing w:val="-9"/>
          <w:sz w:val="26"/>
          <w:szCs w:val="26"/>
        </w:rPr>
        <w:t xml:space="preserve"> </w:t>
      </w:r>
      <w:r w:rsidRPr="00ED5407">
        <w:rPr>
          <w:color w:val="000000" w:themeColor="text1"/>
          <w:sz w:val="26"/>
          <w:szCs w:val="26"/>
        </w:rPr>
        <w:t>the</w:t>
      </w:r>
      <w:r w:rsidRPr="00ED5407">
        <w:rPr>
          <w:color w:val="000000" w:themeColor="text1"/>
          <w:spacing w:val="-9"/>
          <w:sz w:val="26"/>
          <w:szCs w:val="26"/>
        </w:rPr>
        <w:t xml:space="preserve"> </w:t>
      </w:r>
      <w:r w:rsidRPr="00ED5407">
        <w:rPr>
          <w:color w:val="000000" w:themeColor="text1"/>
          <w:sz w:val="26"/>
          <w:szCs w:val="26"/>
        </w:rPr>
        <w:t>appointment</w:t>
      </w:r>
      <w:r w:rsidRPr="00ED5407">
        <w:rPr>
          <w:color w:val="000000" w:themeColor="text1"/>
          <w:spacing w:val="-11"/>
          <w:sz w:val="26"/>
          <w:szCs w:val="26"/>
        </w:rPr>
        <w:t xml:space="preserve"> </w:t>
      </w:r>
      <w:r w:rsidRPr="00ED5407">
        <w:rPr>
          <w:color w:val="000000" w:themeColor="text1"/>
          <w:sz w:val="26"/>
          <w:szCs w:val="26"/>
        </w:rPr>
        <w:t>of</w:t>
      </w:r>
      <w:r w:rsidRPr="00ED5407">
        <w:rPr>
          <w:color w:val="000000" w:themeColor="text1"/>
          <w:spacing w:val="-9"/>
          <w:sz w:val="26"/>
          <w:szCs w:val="26"/>
        </w:rPr>
        <w:t xml:space="preserve"> </w:t>
      </w:r>
      <w:r w:rsidRPr="00ED5407">
        <w:rPr>
          <w:color w:val="000000" w:themeColor="text1"/>
          <w:sz w:val="26"/>
          <w:szCs w:val="26"/>
        </w:rPr>
        <w:t>any</w:t>
      </w:r>
      <w:r w:rsidRPr="00ED5407">
        <w:rPr>
          <w:color w:val="000000" w:themeColor="text1"/>
          <w:spacing w:val="-9"/>
          <w:sz w:val="26"/>
          <w:szCs w:val="26"/>
        </w:rPr>
        <w:t xml:space="preserve"> </w:t>
      </w:r>
      <w:r w:rsidRPr="00ED5407">
        <w:rPr>
          <w:color w:val="000000" w:themeColor="text1"/>
          <w:sz w:val="26"/>
          <w:szCs w:val="26"/>
        </w:rPr>
        <w:t>persons</w:t>
      </w:r>
      <w:r w:rsidRPr="00ED5407">
        <w:rPr>
          <w:color w:val="000000" w:themeColor="text1"/>
          <w:spacing w:val="-11"/>
          <w:sz w:val="26"/>
          <w:szCs w:val="26"/>
        </w:rPr>
        <w:t xml:space="preserve"> </w:t>
      </w:r>
      <w:r w:rsidRPr="00ED5407">
        <w:rPr>
          <w:color w:val="000000" w:themeColor="text1"/>
          <w:sz w:val="26"/>
          <w:szCs w:val="26"/>
        </w:rPr>
        <w:t>authori</w:t>
      </w:r>
      <w:r w:rsidR="00ED5407" w:rsidRPr="00ED5407">
        <w:rPr>
          <w:color w:val="000000" w:themeColor="text1"/>
          <w:sz w:val="26"/>
          <w:szCs w:val="26"/>
        </w:rPr>
        <w:t>z</w:t>
      </w:r>
      <w:r w:rsidRPr="00ED5407">
        <w:rPr>
          <w:color w:val="000000" w:themeColor="text1"/>
          <w:sz w:val="26"/>
          <w:szCs w:val="26"/>
        </w:rPr>
        <w:t>ed</w:t>
      </w:r>
      <w:r w:rsidRPr="00ED5407">
        <w:rPr>
          <w:color w:val="000000" w:themeColor="text1"/>
          <w:spacing w:val="-11"/>
          <w:sz w:val="26"/>
          <w:szCs w:val="26"/>
        </w:rPr>
        <w:t xml:space="preserve"> </w:t>
      </w:r>
      <w:r w:rsidRPr="00ED5407">
        <w:rPr>
          <w:color w:val="000000" w:themeColor="text1"/>
          <w:sz w:val="26"/>
          <w:szCs w:val="26"/>
        </w:rPr>
        <w:t>to give</w:t>
      </w:r>
      <w:r w:rsidRPr="00ED5407">
        <w:rPr>
          <w:color w:val="000000" w:themeColor="text1"/>
          <w:spacing w:val="-4"/>
          <w:sz w:val="26"/>
          <w:szCs w:val="26"/>
        </w:rPr>
        <w:t xml:space="preserve"> </w:t>
      </w:r>
      <w:r w:rsidRPr="00ED5407">
        <w:rPr>
          <w:color w:val="000000" w:themeColor="text1"/>
          <w:sz w:val="26"/>
          <w:szCs w:val="26"/>
        </w:rPr>
        <w:t>instructions</w:t>
      </w:r>
      <w:r w:rsidRPr="00ED5407">
        <w:rPr>
          <w:color w:val="000000" w:themeColor="text1"/>
          <w:spacing w:val="-4"/>
          <w:sz w:val="26"/>
          <w:szCs w:val="26"/>
        </w:rPr>
        <w:t xml:space="preserve"> </w:t>
      </w:r>
      <w:r w:rsidRPr="00ED5407">
        <w:rPr>
          <w:color w:val="000000" w:themeColor="text1"/>
          <w:sz w:val="26"/>
          <w:szCs w:val="26"/>
        </w:rPr>
        <w:t>on</w:t>
      </w:r>
      <w:r w:rsidRPr="00ED5407">
        <w:rPr>
          <w:color w:val="000000" w:themeColor="text1"/>
          <w:spacing w:val="-4"/>
          <w:sz w:val="26"/>
          <w:szCs w:val="26"/>
        </w:rPr>
        <w:t xml:space="preserve"> </w:t>
      </w:r>
      <w:r w:rsidRPr="00ED5407">
        <w:rPr>
          <w:color w:val="000000" w:themeColor="text1"/>
          <w:sz w:val="26"/>
          <w:szCs w:val="26"/>
        </w:rPr>
        <w:t>behalf</w:t>
      </w:r>
      <w:r w:rsidRPr="00ED5407">
        <w:rPr>
          <w:color w:val="000000" w:themeColor="text1"/>
          <w:spacing w:val="-4"/>
          <w:sz w:val="26"/>
          <w:szCs w:val="26"/>
        </w:rPr>
        <w:t xml:space="preserve"> </w:t>
      </w:r>
      <w:r w:rsidRPr="00ED5407">
        <w:rPr>
          <w:color w:val="000000" w:themeColor="text1"/>
          <w:sz w:val="26"/>
          <w:szCs w:val="26"/>
        </w:rPr>
        <w:t>of</w:t>
      </w:r>
      <w:r w:rsidRPr="00ED5407">
        <w:rPr>
          <w:color w:val="000000" w:themeColor="text1"/>
          <w:spacing w:val="-4"/>
          <w:sz w:val="26"/>
          <w:szCs w:val="26"/>
        </w:rPr>
        <w:t xml:space="preserve"> </w:t>
      </w:r>
      <w:r w:rsidRPr="00ED5407">
        <w:rPr>
          <w:color w:val="000000" w:themeColor="text1"/>
          <w:sz w:val="26"/>
          <w:szCs w:val="26"/>
        </w:rPr>
        <w:t>the</w:t>
      </w:r>
      <w:r w:rsidRPr="00ED5407">
        <w:rPr>
          <w:color w:val="000000" w:themeColor="text1"/>
          <w:spacing w:val="-4"/>
          <w:sz w:val="26"/>
          <w:szCs w:val="26"/>
        </w:rPr>
        <w:t xml:space="preserve"> </w:t>
      </w:r>
      <w:r w:rsidRPr="00ED5407">
        <w:rPr>
          <w:color w:val="000000" w:themeColor="text1"/>
          <w:sz w:val="26"/>
          <w:szCs w:val="26"/>
        </w:rPr>
        <w:t>University</w:t>
      </w:r>
      <w:r w:rsidRPr="00ED5407">
        <w:rPr>
          <w:color w:val="000000" w:themeColor="text1"/>
          <w:spacing w:val="-4"/>
          <w:sz w:val="26"/>
          <w:szCs w:val="26"/>
        </w:rPr>
        <w:t xml:space="preserve"> </w:t>
      </w:r>
      <w:r w:rsidRPr="00ED5407">
        <w:rPr>
          <w:color w:val="000000" w:themeColor="text1"/>
          <w:sz w:val="26"/>
          <w:szCs w:val="26"/>
        </w:rPr>
        <w:t>(whether</w:t>
      </w:r>
      <w:r w:rsidRPr="00ED5407">
        <w:rPr>
          <w:color w:val="000000" w:themeColor="text1"/>
          <w:spacing w:val="-4"/>
          <w:sz w:val="26"/>
          <w:szCs w:val="26"/>
        </w:rPr>
        <w:t xml:space="preserve"> </w:t>
      </w:r>
      <w:r w:rsidRPr="00ED5407">
        <w:rPr>
          <w:color w:val="000000" w:themeColor="text1"/>
          <w:sz w:val="26"/>
          <w:szCs w:val="26"/>
        </w:rPr>
        <w:t>acting</w:t>
      </w:r>
      <w:r w:rsidRPr="00ED5407">
        <w:rPr>
          <w:color w:val="000000" w:themeColor="text1"/>
          <w:spacing w:val="-4"/>
          <w:sz w:val="26"/>
          <w:szCs w:val="26"/>
        </w:rPr>
        <w:t xml:space="preserve"> </w:t>
      </w:r>
      <w:r w:rsidRPr="00ED5407">
        <w:rPr>
          <w:color w:val="000000" w:themeColor="text1"/>
          <w:sz w:val="26"/>
          <w:szCs w:val="26"/>
        </w:rPr>
        <w:t>for</w:t>
      </w:r>
      <w:r w:rsidRPr="00ED5407">
        <w:rPr>
          <w:color w:val="000000" w:themeColor="text1"/>
          <w:spacing w:val="-4"/>
          <w:sz w:val="26"/>
          <w:szCs w:val="26"/>
        </w:rPr>
        <w:t xml:space="preserve"> </w:t>
      </w:r>
      <w:r w:rsidRPr="00ED5407">
        <w:rPr>
          <w:color w:val="000000" w:themeColor="text1"/>
          <w:sz w:val="26"/>
          <w:szCs w:val="26"/>
        </w:rPr>
        <w:t>itself</w:t>
      </w:r>
      <w:r w:rsidRPr="00ED5407">
        <w:rPr>
          <w:color w:val="000000" w:themeColor="text1"/>
          <w:spacing w:val="-4"/>
          <w:sz w:val="26"/>
          <w:szCs w:val="26"/>
        </w:rPr>
        <w:t xml:space="preserve"> </w:t>
      </w:r>
      <w:r w:rsidRPr="00ED5407">
        <w:rPr>
          <w:color w:val="000000" w:themeColor="text1"/>
          <w:sz w:val="26"/>
          <w:szCs w:val="26"/>
        </w:rPr>
        <w:t>or</w:t>
      </w:r>
      <w:r w:rsidRPr="00ED5407">
        <w:rPr>
          <w:color w:val="000000" w:themeColor="text1"/>
          <w:spacing w:val="-4"/>
          <w:sz w:val="26"/>
          <w:szCs w:val="26"/>
        </w:rPr>
        <w:t xml:space="preserve"> </w:t>
      </w:r>
      <w:r w:rsidRPr="00ED5407">
        <w:rPr>
          <w:color w:val="000000" w:themeColor="text1"/>
          <w:sz w:val="26"/>
          <w:szCs w:val="26"/>
        </w:rPr>
        <w:t>as</w:t>
      </w:r>
      <w:r w:rsidRPr="00ED5407">
        <w:rPr>
          <w:color w:val="000000" w:themeColor="text1"/>
          <w:spacing w:val="-4"/>
          <w:sz w:val="26"/>
          <w:szCs w:val="26"/>
        </w:rPr>
        <w:t xml:space="preserve"> </w:t>
      </w:r>
      <w:r w:rsidRPr="00ED5407">
        <w:rPr>
          <w:color w:val="000000" w:themeColor="text1"/>
          <w:sz w:val="26"/>
          <w:szCs w:val="26"/>
        </w:rPr>
        <w:t>an agent for any other party), without the need for any of the aforesaid to be produced to the meeting and approved by the Board;</w:t>
      </w:r>
    </w:p>
    <w:p w14:paraId="474C8D5E" w14:textId="77777777" w:rsidR="002620BC" w:rsidRPr="00ED5407" w:rsidRDefault="002620BC" w:rsidP="002620BC">
      <w:pPr>
        <w:pStyle w:val="ListParagraph"/>
        <w:rPr>
          <w:color w:val="000000" w:themeColor="text1"/>
          <w:sz w:val="26"/>
          <w:szCs w:val="26"/>
        </w:rPr>
      </w:pPr>
    </w:p>
    <w:p w14:paraId="5AF65A17" w14:textId="2950DC12" w:rsidR="003928FD" w:rsidRPr="00ED5407" w:rsidRDefault="00A60AE9" w:rsidP="002620BC">
      <w:pPr>
        <w:pStyle w:val="ListParagraph"/>
        <w:numPr>
          <w:ilvl w:val="1"/>
          <w:numId w:val="1"/>
        </w:numPr>
        <w:spacing w:line="223" w:lineRule="auto"/>
        <w:ind w:left="1620" w:right="121"/>
        <w:rPr>
          <w:color w:val="000000" w:themeColor="text1"/>
          <w:sz w:val="26"/>
          <w:szCs w:val="26"/>
        </w:rPr>
      </w:pPr>
      <w:r w:rsidRPr="00ED5407">
        <w:rPr>
          <w:color w:val="000000" w:themeColor="text1"/>
          <w:sz w:val="26"/>
          <w:szCs w:val="26"/>
        </w:rPr>
        <w:t>to appoint from time to time (via whatever means acceptable to the ICICI Bank) any person or persons who shall have the same authority as granted to the Authori</w:t>
      </w:r>
      <w:r w:rsidR="00AB717D">
        <w:rPr>
          <w:color w:val="000000" w:themeColor="text1"/>
          <w:sz w:val="26"/>
          <w:szCs w:val="26"/>
        </w:rPr>
        <w:t>z</w:t>
      </w:r>
      <w:r w:rsidRPr="00ED5407">
        <w:rPr>
          <w:color w:val="000000" w:themeColor="text1"/>
          <w:sz w:val="26"/>
          <w:szCs w:val="26"/>
        </w:rPr>
        <w:t>ed Representatives hereunder. Each such person appointed shall be an Authori</w:t>
      </w:r>
      <w:r w:rsidR="00AB717D">
        <w:rPr>
          <w:color w:val="000000" w:themeColor="text1"/>
          <w:sz w:val="26"/>
          <w:szCs w:val="26"/>
        </w:rPr>
        <w:t>z</w:t>
      </w:r>
      <w:r w:rsidRPr="00ED5407">
        <w:rPr>
          <w:color w:val="000000" w:themeColor="text1"/>
          <w:sz w:val="26"/>
          <w:szCs w:val="26"/>
        </w:rPr>
        <w:t>ed Representative, and the ICICI Bank shall be entitled to rely and act on such appointment; and</w:t>
      </w:r>
    </w:p>
    <w:p w14:paraId="37EB1C64" w14:textId="77777777" w:rsidR="003928FD" w:rsidRPr="00ED5407" w:rsidRDefault="003928FD">
      <w:pPr>
        <w:pStyle w:val="BodyText"/>
        <w:spacing w:before="2"/>
        <w:rPr>
          <w:color w:val="000000" w:themeColor="text1"/>
        </w:rPr>
      </w:pPr>
    </w:p>
    <w:p w14:paraId="51AD01B8" w14:textId="1925F173" w:rsidR="003928FD" w:rsidRPr="00ED5407" w:rsidRDefault="00A60AE9" w:rsidP="002620BC">
      <w:pPr>
        <w:pStyle w:val="ListParagraph"/>
        <w:numPr>
          <w:ilvl w:val="0"/>
          <w:numId w:val="1"/>
        </w:numPr>
        <w:ind w:left="1260" w:hanging="540"/>
        <w:rPr>
          <w:color w:val="000000" w:themeColor="text1"/>
          <w:sz w:val="26"/>
          <w:szCs w:val="26"/>
        </w:rPr>
      </w:pPr>
      <w:r w:rsidRPr="00ED5407">
        <w:rPr>
          <w:color w:val="000000" w:themeColor="text1"/>
          <w:sz w:val="26"/>
          <w:szCs w:val="26"/>
        </w:rPr>
        <w:t>to execute the Agreement, either in the form produced or in the form amended in such manner as may be approved (such execution to be conclusive proof of approval) and to execute or agree to any other document or instrument whatsoever which they may consider necessary or desirable to facilitate the entering into or carrying out of the appointments and transactions envisaged by the Agreement, including, in relation to the appointments, agreeing the scope and terms of services required from time to time and any means of giving instructions to the ICICI Bank or the appointment of any persons authori</w:t>
      </w:r>
      <w:r w:rsidR="00ED5407" w:rsidRPr="00ED5407">
        <w:rPr>
          <w:color w:val="000000" w:themeColor="text1"/>
          <w:sz w:val="26"/>
          <w:szCs w:val="26"/>
        </w:rPr>
        <w:t>z</w:t>
      </w:r>
      <w:r w:rsidRPr="00ED5407">
        <w:rPr>
          <w:color w:val="000000" w:themeColor="text1"/>
          <w:sz w:val="26"/>
          <w:szCs w:val="26"/>
        </w:rPr>
        <w:t>ed to give instructions on behalf of the University (whether acting for itself or as an agent for any other party).</w:t>
      </w:r>
    </w:p>
    <w:p w14:paraId="7527BE11" w14:textId="77777777" w:rsidR="003928FD" w:rsidRPr="00ED5407" w:rsidRDefault="003928FD">
      <w:pPr>
        <w:pStyle w:val="BodyText"/>
        <w:spacing w:before="1"/>
        <w:rPr>
          <w:color w:val="000000" w:themeColor="text1"/>
        </w:rPr>
      </w:pPr>
    </w:p>
    <w:p w14:paraId="10B3844B" w14:textId="77777777" w:rsidR="003928FD" w:rsidRPr="00ED5407" w:rsidRDefault="00A60AE9" w:rsidP="002620BC">
      <w:pPr>
        <w:pStyle w:val="BodyText"/>
        <w:rPr>
          <w:color w:val="000000" w:themeColor="text1"/>
        </w:rPr>
      </w:pPr>
      <w:r w:rsidRPr="00ED5407">
        <w:rPr>
          <w:color w:val="000000" w:themeColor="text1"/>
          <w:u w:val="single"/>
        </w:rPr>
        <w:t>Specimen</w:t>
      </w:r>
      <w:r w:rsidRPr="00ED5407">
        <w:rPr>
          <w:color w:val="000000" w:themeColor="text1"/>
          <w:spacing w:val="-16"/>
          <w:u w:val="single"/>
        </w:rPr>
        <w:t xml:space="preserve"> </w:t>
      </w:r>
      <w:r w:rsidRPr="00ED5407">
        <w:rPr>
          <w:color w:val="000000" w:themeColor="text1"/>
          <w:spacing w:val="-2"/>
          <w:u w:val="single"/>
        </w:rPr>
        <w:t>Signatures</w:t>
      </w:r>
    </w:p>
    <w:p w14:paraId="51E6FD4C" w14:textId="77777777" w:rsidR="003928FD" w:rsidRPr="00ED5407" w:rsidRDefault="003928FD">
      <w:pPr>
        <w:pStyle w:val="BodyText"/>
        <w:spacing w:before="3"/>
        <w:rPr>
          <w:color w:val="000000" w:themeColor="text1"/>
        </w:rPr>
      </w:pPr>
    </w:p>
    <w:p w14:paraId="25903476" w14:textId="7D1B16F6" w:rsidR="003928FD" w:rsidRPr="00ED5407" w:rsidRDefault="00A60AE9" w:rsidP="002620BC">
      <w:pPr>
        <w:pStyle w:val="ListParagraph"/>
        <w:numPr>
          <w:ilvl w:val="0"/>
          <w:numId w:val="2"/>
        </w:numPr>
        <w:spacing w:before="1"/>
        <w:ind w:left="720" w:right="306" w:hanging="360"/>
        <w:jc w:val="both"/>
        <w:rPr>
          <w:color w:val="000000" w:themeColor="text1"/>
          <w:sz w:val="26"/>
          <w:szCs w:val="26"/>
          <w:shd w:val="clear" w:color="auto" w:fill="FFFFFF"/>
        </w:rPr>
      </w:pPr>
      <w:r w:rsidRPr="00ED5407">
        <w:rPr>
          <w:color w:val="000000" w:themeColor="text1"/>
          <w:sz w:val="26"/>
          <w:szCs w:val="26"/>
          <w:shd w:val="clear" w:color="auto" w:fill="FFFFFF"/>
        </w:rPr>
        <w:t>the ICICI Bank may rely on and treat as genuine any purported specimen signature of an Authori</w:t>
      </w:r>
      <w:r w:rsidR="00ED5407" w:rsidRPr="00ED5407">
        <w:rPr>
          <w:color w:val="000000" w:themeColor="text1"/>
          <w:sz w:val="26"/>
          <w:szCs w:val="26"/>
          <w:shd w:val="clear" w:color="auto" w:fill="FFFFFF"/>
        </w:rPr>
        <w:t>z</w:t>
      </w:r>
      <w:r w:rsidRPr="00ED5407">
        <w:rPr>
          <w:color w:val="000000" w:themeColor="text1"/>
          <w:sz w:val="26"/>
          <w:szCs w:val="26"/>
          <w:shd w:val="clear" w:color="auto" w:fill="FFFFFF"/>
        </w:rPr>
        <w:t>ed Representative or any authori</w:t>
      </w:r>
      <w:r w:rsidR="00ED5407" w:rsidRPr="00ED5407">
        <w:rPr>
          <w:color w:val="000000" w:themeColor="text1"/>
          <w:sz w:val="26"/>
          <w:szCs w:val="26"/>
          <w:shd w:val="clear" w:color="auto" w:fill="FFFFFF"/>
        </w:rPr>
        <w:t>z</w:t>
      </w:r>
      <w:r w:rsidRPr="00ED5407">
        <w:rPr>
          <w:color w:val="000000" w:themeColor="text1"/>
          <w:sz w:val="26"/>
          <w:szCs w:val="26"/>
          <w:shd w:val="clear" w:color="auto" w:fill="FFFFFF"/>
        </w:rPr>
        <w:t>ed signatory of the University as contained in any signature list that the ICICI Bank may receive from time to time from any Authori</w:t>
      </w:r>
      <w:r w:rsidR="00ED5407" w:rsidRPr="00ED5407">
        <w:rPr>
          <w:color w:val="000000" w:themeColor="text1"/>
          <w:sz w:val="26"/>
          <w:szCs w:val="26"/>
          <w:shd w:val="clear" w:color="auto" w:fill="FFFFFF"/>
        </w:rPr>
        <w:t>z</w:t>
      </w:r>
      <w:r w:rsidRPr="00ED5407">
        <w:rPr>
          <w:color w:val="000000" w:themeColor="text1"/>
          <w:sz w:val="26"/>
          <w:szCs w:val="26"/>
          <w:shd w:val="clear" w:color="auto" w:fill="FFFFFF"/>
        </w:rPr>
        <w:t>ed Representative or director of the University;</w:t>
      </w:r>
    </w:p>
    <w:p w14:paraId="28396344" w14:textId="77777777" w:rsidR="003928FD" w:rsidRPr="00ED5407" w:rsidRDefault="003928FD">
      <w:pPr>
        <w:pStyle w:val="BodyText"/>
        <w:spacing w:before="1"/>
        <w:rPr>
          <w:color w:val="000000" w:themeColor="text1"/>
        </w:rPr>
      </w:pPr>
    </w:p>
    <w:p w14:paraId="63BD6B90" w14:textId="77777777" w:rsidR="00B55EED" w:rsidRPr="00ED5407" w:rsidRDefault="00B55EED" w:rsidP="00B55EED">
      <w:pPr>
        <w:pStyle w:val="BodyText"/>
        <w:rPr>
          <w:color w:val="000000" w:themeColor="text1"/>
          <w:spacing w:val="-2"/>
          <w:u w:val="single"/>
        </w:rPr>
      </w:pPr>
    </w:p>
    <w:p w14:paraId="0FE59FBD" w14:textId="77777777" w:rsidR="00B55EED" w:rsidRPr="00ED5407" w:rsidRDefault="00B55EED" w:rsidP="00B55EED">
      <w:pPr>
        <w:pStyle w:val="BodyText"/>
        <w:rPr>
          <w:color w:val="000000" w:themeColor="text1"/>
          <w:spacing w:val="-2"/>
          <w:u w:val="single"/>
        </w:rPr>
      </w:pPr>
    </w:p>
    <w:p w14:paraId="6686E6FA" w14:textId="77777777" w:rsidR="00B55EED" w:rsidRPr="00ED5407" w:rsidRDefault="00B55EED" w:rsidP="00B55EED">
      <w:pPr>
        <w:pStyle w:val="BodyText"/>
        <w:rPr>
          <w:color w:val="000000" w:themeColor="text1"/>
          <w:spacing w:val="-2"/>
          <w:u w:val="single"/>
        </w:rPr>
      </w:pPr>
    </w:p>
    <w:p w14:paraId="2D8F69C4" w14:textId="3041C748" w:rsidR="003928FD" w:rsidRPr="00ED5407" w:rsidRDefault="00A60AE9" w:rsidP="00B55EED">
      <w:pPr>
        <w:pStyle w:val="BodyText"/>
        <w:rPr>
          <w:color w:val="000000" w:themeColor="text1"/>
        </w:rPr>
      </w:pPr>
      <w:r w:rsidRPr="00ED5407">
        <w:rPr>
          <w:color w:val="000000" w:themeColor="text1"/>
          <w:spacing w:val="-2"/>
          <w:u w:val="single"/>
        </w:rPr>
        <w:t>Certification</w:t>
      </w:r>
    </w:p>
    <w:p w14:paraId="3BD76ADC" w14:textId="77777777" w:rsidR="00B55EED" w:rsidRPr="00ED5407" w:rsidRDefault="00B55EED" w:rsidP="00B55EED">
      <w:pPr>
        <w:pStyle w:val="BodyText"/>
        <w:rPr>
          <w:color w:val="000000" w:themeColor="text1"/>
        </w:rPr>
      </w:pPr>
    </w:p>
    <w:p w14:paraId="71D94996" w14:textId="77777777" w:rsidR="003928FD" w:rsidRPr="00ED5407" w:rsidRDefault="00A60AE9">
      <w:pPr>
        <w:pStyle w:val="ListParagraph"/>
        <w:numPr>
          <w:ilvl w:val="0"/>
          <w:numId w:val="2"/>
        </w:numPr>
        <w:tabs>
          <w:tab w:val="left" w:pos="941"/>
        </w:tabs>
        <w:spacing w:before="88"/>
        <w:ind w:right="117"/>
        <w:jc w:val="both"/>
        <w:rPr>
          <w:color w:val="000000" w:themeColor="text1"/>
          <w:sz w:val="26"/>
          <w:szCs w:val="26"/>
        </w:rPr>
      </w:pPr>
      <w:r w:rsidRPr="00ED5407">
        <w:rPr>
          <w:color w:val="000000" w:themeColor="text1"/>
          <w:sz w:val="26"/>
          <w:szCs w:val="26"/>
          <w:shd w:val="clear" w:color="auto" w:fill="FFFFFF"/>
        </w:rPr>
        <w:t>any Resolutions (including any of these) purporting to be certified as correct by</w:t>
      </w:r>
      <w:r w:rsidRPr="00ED5407">
        <w:rPr>
          <w:color w:val="000000" w:themeColor="text1"/>
          <w:spacing w:val="-3"/>
          <w:sz w:val="26"/>
          <w:szCs w:val="26"/>
        </w:rPr>
        <w:t xml:space="preserve"> </w:t>
      </w:r>
      <w:r w:rsidRPr="00ED5407">
        <w:rPr>
          <w:color w:val="000000" w:themeColor="text1"/>
          <w:sz w:val="26"/>
          <w:szCs w:val="26"/>
        </w:rPr>
        <w:t xml:space="preserve">the Secretary of the University will be conclusive evidence of the passing of such </w:t>
      </w:r>
      <w:r w:rsidRPr="00ED5407">
        <w:rPr>
          <w:color w:val="000000" w:themeColor="text1"/>
          <w:spacing w:val="-2"/>
          <w:sz w:val="26"/>
          <w:szCs w:val="26"/>
        </w:rPr>
        <w:t>Resolutions;</w:t>
      </w:r>
    </w:p>
    <w:p w14:paraId="37E8E0FA" w14:textId="77777777" w:rsidR="003928FD" w:rsidRPr="00ED5407" w:rsidRDefault="003928FD">
      <w:pPr>
        <w:pStyle w:val="BodyText"/>
        <w:spacing w:before="2"/>
        <w:rPr>
          <w:color w:val="000000" w:themeColor="text1"/>
        </w:rPr>
      </w:pPr>
    </w:p>
    <w:p w14:paraId="6591894E" w14:textId="77777777" w:rsidR="002620BC" w:rsidRPr="00ED5407" w:rsidRDefault="00A60AE9" w:rsidP="002620BC">
      <w:pPr>
        <w:pStyle w:val="BodyText"/>
        <w:rPr>
          <w:color w:val="000000" w:themeColor="text1"/>
        </w:rPr>
      </w:pPr>
      <w:r w:rsidRPr="00ED5407">
        <w:rPr>
          <w:color w:val="000000" w:themeColor="text1"/>
          <w:spacing w:val="-2"/>
          <w:u w:val="single"/>
        </w:rPr>
        <w:t>Continuity</w:t>
      </w:r>
    </w:p>
    <w:p w14:paraId="033BDC7C" w14:textId="77777777" w:rsidR="002620BC" w:rsidRPr="00ED5407" w:rsidRDefault="002620BC" w:rsidP="002620BC">
      <w:pPr>
        <w:pStyle w:val="BodyText"/>
        <w:rPr>
          <w:color w:val="000000" w:themeColor="text1"/>
        </w:rPr>
      </w:pPr>
    </w:p>
    <w:p w14:paraId="334140D6" w14:textId="1B4D6582" w:rsidR="003928FD" w:rsidRPr="00ED5407" w:rsidRDefault="00A60AE9" w:rsidP="002620BC">
      <w:pPr>
        <w:pStyle w:val="ListParagraph"/>
        <w:numPr>
          <w:ilvl w:val="0"/>
          <w:numId w:val="2"/>
        </w:numPr>
        <w:tabs>
          <w:tab w:val="left" w:pos="941"/>
        </w:tabs>
        <w:spacing w:before="88"/>
        <w:ind w:right="117"/>
        <w:jc w:val="both"/>
        <w:rPr>
          <w:color w:val="000000" w:themeColor="text1"/>
          <w:sz w:val="26"/>
          <w:szCs w:val="26"/>
          <w:shd w:val="clear" w:color="auto" w:fill="FFFFFF"/>
        </w:rPr>
      </w:pPr>
      <w:r w:rsidRPr="00ED5407">
        <w:rPr>
          <w:color w:val="000000" w:themeColor="text1"/>
          <w:sz w:val="26"/>
          <w:szCs w:val="26"/>
          <w:shd w:val="clear" w:color="auto" w:fill="FFFFFF"/>
        </w:rPr>
        <w:t>the ICICI Bank be fully entitled to rely on these Resolutions (and to continue to rely, regardless of whether these Resolutions have been amended or revoked in the meantime), until the ICICI Bank has received and accepted to be in order written notice of any amendment or revocation. The ICICI Bank may at its discretion accept an amendment or revocation via a letter or other written form or insist on a board resolution to evidence such amendment or revocation.</w:t>
      </w:r>
    </w:p>
    <w:sectPr w:rsidR="003928FD" w:rsidRPr="00ED5407" w:rsidSect="00940401">
      <w:pgSz w:w="12240" w:h="163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B609" w14:textId="77777777" w:rsidR="00335F71" w:rsidRDefault="00335F71" w:rsidP="002620BC">
      <w:r>
        <w:separator/>
      </w:r>
    </w:p>
  </w:endnote>
  <w:endnote w:type="continuationSeparator" w:id="0">
    <w:p w14:paraId="538ABB81" w14:textId="77777777" w:rsidR="00335F71" w:rsidRDefault="00335F71" w:rsidP="0026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41F6" w14:textId="77777777" w:rsidR="00335F71" w:rsidRDefault="00335F71" w:rsidP="002620BC">
      <w:r>
        <w:separator/>
      </w:r>
    </w:p>
  </w:footnote>
  <w:footnote w:type="continuationSeparator" w:id="0">
    <w:p w14:paraId="3AE4142D" w14:textId="77777777" w:rsidR="00335F71" w:rsidRDefault="00335F71" w:rsidP="0026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363744"/>
      <w:docPartObj>
        <w:docPartGallery w:val="Page Numbers (Top of Page)"/>
        <w:docPartUnique/>
      </w:docPartObj>
    </w:sdtPr>
    <w:sdtEndPr>
      <w:rPr>
        <w:rStyle w:val="PageNumber"/>
      </w:rPr>
    </w:sdtEndPr>
    <w:sdtContent>
      <w:p w14:paraId="3F70413F" w14:textId="6FF035A5" w:rsidR="002620BC" w:rsidRDefault="002620BC" w:rsidP="004D57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0553E5" w14:textId="77777777" w:rsidR="002620BC" w:rsidRDefault="00262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128975"/>
      <w:docPartObj>
        <w:docPartGallery w:val="Page Numbers (Top of Page)"/>
        <w:docPartUnique/>
      </w:docPartObj>
    </w:sdtPr>
    <w:sdtEndPr>
      <w:rPr>
        <w:rStyle w:val="PageNumber"/>
      </w:rPr>
    </w:sdtEndPr>
    <w:sdtContent>
      <w:p w14:paraId="3548DC89" w14:textId="28D7E253" w:rsidR="002620BC" w:rsidRDefault="002620BC" w:rsidP="004D57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F3C7E8" w14:textId="77777777" w:rsidR="002620BC" w:rsidRDefault="0026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58B5"/>
    <w:multiLevelType w:val="hybridMultilevel"/>
    <w:tmpl w:val="A6628E10"/>
    <w:lvl w:ilvl="0" w:tplc="A34AF342">
      <w:start w:val="1"/>
      <w:numFmt w:val="decimal"/>
      <w:lvlText w:val="%1."/>
      <w:lvlJc w:val="left"/>
      <w:pPr>
        <w:ind w:left="940" w:hanging="361"/>
      </w:pPr>
      <w:rPr>
        <w:rFonts w:ascii="Times New Roman" w:eastAsia="Times New Roman" w:hAnsi="Times New Roman" w:cs="Times New Roman" w:hint="default"/>
        <w:b w:val="0"/>
        <w:bCs w:val="0"/>
        <w:i w:val="0"/>
        <w:iCs w:val="0"/>
        <w:w w:val="99"/>
        <w:sz w:val="26"/>
        <w:szCs w:val="26"/>
        <w:lang w:val="en-US" w:eastAsia="en-US" w:bidi="ar-SA"/>
      </w:rPr>
    </w:lvl>
    <w:lvl w:ilvl="1" w:tplc="C7EC2790">
      <w:start w:val="1"/>
      <w:numFmt w:val="lowerRoman"/>
      <w:lvlText w:val="(%2)"/>
      <w:lvlJc w:val="left"/>
      <w:pPr>
        <w:ind w:left="1391" w:hanging="540"/>
      </w:pPr>
      <w:rPr>
        <w:rFonts w:ascii="Times New Roman" w:eastAsia="Times New Roman" w:hAnsi="Times New Roman" w:cs="Times New Roman" w:hint="default"/>
        <w:b w:val="0"/>
        <w:bCs w:val="0"/>
        <w:i w:val="0"/>
        <w:iCs w:val="0"/>
        <w:w w:val="99"/>
        <w:sz w:val="26"/>
        <w:szCs w:val="26"/>
        <w:lang w:val="en-US" w:eastAsia="en-US" w:bidi="ar-SA"/>
      </w:rPr>
    </w:lvl>
    <w:lvl w:ilvl="2" w:tplc="23723EE2">
      <w:numFmt w:val="bullet"/>
      <w:lvlText w:val="•"/>
      <w:lvlJc w:val="left"/>
      <w:pPr>
        <w:ind w:left="2322" w:hanging="540"/>
      </w:pPr>
      <w:rPr>
        <w:rFonts w:hint="default"/>
        <w:lang w:val="en-US" w:eastAsia="en-US" w:bidi="ar-SA"/>
      </w:rPr>
    </w:lvl>
    <w:lvl w:ilvl="3" w:tplc="D8C0F57E">
      <w:numFmt w:val="bullet"/>
      <w:lvlText w:val="•"/>
      <w:lvlJc w:val="left"/>
      <w:pPr>
        <w:ind w:left="3244" w:hanging="540"/>
      </w:pPr>
      <w:rPr>
        <w:rFonts w:hint="default"/>
        <w:lang w:val="en-US" w:eastAsia="en-US" w:bidi="ar-SA"/>
      </w:rPr>
    </w:lvl>
    <w:lvl w:ilvl="4" w:tplc="78FE40EC">
      <w:numFmt w:val="bullet"/>
      <w:lvlText w:val="•"/>
      <w:lvlJc w:val="left"/>
      <w:pPr>
        <w:ind w:left="4166" w:hanging="540"/>
      </w:pPr>
      <w:rPr>
        <w:rFonts w:hint="default"/>
        <w:lang w:val="en-US" w:eastAsia="en-US" w:bidi="ar-SA"/>
      </w:rPr>
    </w:lvl>
    <w:lvl w:ilvl="5" w:tplc="1EB426A8">
      <w:numFmt w:val="bullet"/>
      <w:lvlText w:val="•"/>
      <w:lvlJc w:val="left"/>
      <w:pPr>
        <w:ind w:left="5088" w:hanging="540"/>
      </w:pPr>
      <w:rPr>
        <w:rFonts w:hint="default"/>
        <w:lang w:val="en-US" w:eastAsia="en-US" w:bidi="ar-SA"/>
      </w:rPr>
    </w:lvl>
    <w:lvl w:ilvl="6" w:tplc="621EAED4">
      <w:numFmt w:val="bullet"/>
      <w:lvlText w:val="•"/>
      <w:lvlJc w:val="left"/>
      <w:pPr>
        <w:ind w:left="6011" w:hanging="540"/>
      </w:pPr>
      <w:rPr>
        <w:rFonts w:hint="default"/>
        <w:lang w:val="en-US" w:eastAsia="en-US" w:bidi="ar-SA"/>
      </w:rPr>
    </w:lvl>
    <w:lvl w:ilvl="7" w:tplc="71AC37C6">
      <w:numFmt w:val="bullet"/>
      <w:lvlText w:val="•"/>
      <w:lvlJc w:val="left"/>
      <w:pPr>
        <w:ind w:left="6933" w:hanging="540"/>
      </w:pPr>
      <w:rPr>
        <w:rFonts w:hint="default"/>
        <w:lang w:val="en-US" w:eastAsia="en-US" w:bidi="ar-SA"/>
      </w:rPr>
    </w:lvl>
    <w:lvl w:ilvl="8" w:tplc="1A5EDCD6">
      <w:numFmt w:val="bullet"/>
      <w:lvlText w:val="•"/>
      <w:lvlJc w:val="left"/>
      <w:pPr>
        <w:ind w:left="7855" w:hanging="540"/>
      </w:pPr>
      <w:rPr>
        <w:rFonts w:hint="default"/>
        <w:lang w:val="en-US" w:eastAsia="en-US" w:bidi="ar-SA"/>
      </w:rPr>
    </w:lvl>
  </w:abstractNum>
  <w:abstractNum w:abstractNumId="1" w15:restartNumberingAfterBreak="0">
    <w:nsid w:val="66452524"/>
    <w:multiLevelType w:val="hybridMultilevel"/>
    <w:tmpl w:val="1A80F286"/>
    <w:lvl w:ilvl="0" w:tplc="8E7EDEC6">
      <w:start w:val="1"/>
      <w:numFmt w:val="lowerLetter"/>
      <w:lvlText w:val="(%1)"/>
      <w:lvlJc w:val="left"/>
      <w:pPr>
        <w:ind w:left="1203" w:hanging="353"/>
      </w:pPr>
      <w:rPr>
        <w:rFonts w:ascii="Times New Roman" w:eastAsia="Times New Roman" w:hAnsi="Times New Roman" w:cs="Times New Roman" w:hint="default"/>
        <w:b w:val="0"/>
        <w:bCs w:val="0"/>
        <w:i w:val="0"/>
        <w:iCs w:val="0"/>
        <w:w w:val="99"/>
        <w:sz w:val="26"/>
        <w:szCs w:val="26"/>
        <w:lang w:val="en-US" w:eastAsia="en-US" w:bidi="ar-SA"/>
      </w:rPr>
    </w:lvl>
    <w:lvl w:ilvl="1" w:tplc="EA7EAB1C">
      <w:numFmt w:val="bullet"/>
      <w:lvlText w:val="o"/>
      <w:lvlJc w:val="left"/>
      <w:pPr>
        <w:ind w:left="1479" w:hanging="361"/>
      </w:pPr>
      <w:rPr>
        <w:rFonts w:ascii="Courier New" w:eastAsia="Courier New" w:hAnsi="Courier New" w:cs="Courier New" w:hint="default"/>
        <w:b w:val="0"/>
        <w:bCs w:val="0"/>
        <w:i w:val="0"/>
        <w:iCs w:val="0"/>
        <w:w w:val="99"/>
        <w:sz w:val="26"/>
        <w:szCs w:val="26"/>
        <w:lang w:val="en-US" w:eastAsia="en-US" w:bidi="ar-SA"/>
      </w:rPr>
    </w:lvl>
    <w:lvl w:ilvl="2" w:tplc="C0FC0B1E">
      <w:numFmt w:val="bullet"/>
      <w:lvlText w:val="•"/>
      <w:lvlJc w:val="left"/>
      <w:pPr>
        <w:ind w:left="2393" w:hanging="361"/>
      </w:pPr>
      <w:rPr>
        <w:rFonts w:hint="default"/>
        <w:lang w:val="en-US" w:eastAsia="en-US" w:bidi="ar-SA"/>
      </w:rPr>
    </w:lvl>
    <w:lvl w:ilvl="3" w:tplc="CF0EF16C">
      <w:numFmt w:val="bullet"/>
      <w:lvlText w:val="•"/>
      <w:lvlJc w:val="left"/>
      <w:pPr>
        <w:ind w:left="3306" w:hanging="361"/>
      </w:pPr>
      <w:rPr>
        <w:rFonts w:hint="default"/>
        <w:lang w:val="en-US" w:eastAsia="en-US" w:bidi="ar-SA"/>
      </w:rPr>
    </w:lvl>
    <w:lvl w:ilvl="4" w:tplc="515EE97A">
      <w:numFmt w:val="bullet"/>
      <w:lvlText w:val="•"/>
      <w:lvlJc w:val="left"/>
      <w:pPr>
        <w:ind w:left="4220" w:hanging="361"/>
      </w:pPr>
      <w:rPr>
        <w:rFonts w:hint="default"/>
        <w:lang w:val="en-US" w:eastAsia="en-US" w:bidi="ar-SA"/>
      </w:rPr>
    </w:lvl>
    <w:lvl w:ilvl="5" w:tplc="981E3378">
      <w:numFmt w:val="bullet"/>
      <w:lvlText w:val="•"/>
      <w:lvlJc w:val="left"/>
      <w:pPr>
        <w:ind w:left="5133" w:hanging="361"/>
      </w:pPr>
      <w:rPr>
        <w:rFonts w:hint="default"/>
        <w:lang w:val="en-US" w:eastAsia="en-US" w:bidi="ar-SA"/>
      </w:rPr>
    </w:lvl>
    <w:lvl w:ilvl="6" w:tplc="026E909A">
      <w:numFmt w:val="bullet"/>
      <w:lvlText w:val="•"/>
      <w:lvlJc w:val="left"/>
      <w:pPr>
        <w:ind w:left="6046" w:hanging="361"/>
      </w:pPr>
      <w:rPr>
        <w:rFonts w:hint="default"/>
        <w:lang w:val="en-US" w:eastAsia="en-US" w:bidi="ar-SA"/>
      </w:rPr>
    </w:lvl>
    <w:lvl w:ilvl="7" w:tplc="0AFA692E">
      <w:numFmt w:val="bullet"/>
      <w:lvlText w:val="•"/>
      <w:lvlJc w:val="left"/>
      <w:pPr>
        <w:ind w:left="6960" w:hanging="361"/>
      </w:pPr>
      <w:rPr>
        <w:rFonts w:hint="default"/>
        <w:lang w:val="en-US" w:eastAsia="en-US" w:bidi="ar-SA"/>
      </w:rPr>
    </w:lvl>
    <w:lvl w:ilvl="8" w:tplc="9A4E1C18">
      <w:numFmt w:val="bullet"/>
      <w:lvlText w:val="•"/>
      <w:lvlJc w:val="left"/>
      <w:pPr>
        <w:ind w:left="7873" w:hanging="361"/>
      </w:pPr>
      <w:rPr>
        <w:rFonts w:hint="default"/>
        <w:lang w:val="en-US" w:eastAsia="en-US" w:bidi="ar-SA"/>
      </w:rPr>
    </w:lvl>
  </w:abstractNum>
  <w:num w:numId="1" w16cid:durableId="1736318759">
    <w:abstractNumId w:val="1"/>
  </w:num>
  <w:num w:numId="2" w16cid:durableId="31807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FD"/>
    <w:rsid w:val="0015075D"/>
    <w:rsid w:val="002620BC"/>
    <w:rsid w:val="002A521E"/>
    <w:rsid w:val="0031420C"/>
    <w:rsid w:val="00335F71"/>
    <w:rsid w:val="003928FD"/>
    <w:rsid w:val="003E4CC8"/>
    <w:rsid w:val="00404295"/>
    <w:rsid w:val="004367C6"/>
    <w:rsid w:val="00551EC4"/>
    <w:rsid w:val="00652B1C"/>
    <w:rsid w:val="006F4FFA"/>
    <w:rsid w:val="006F791F"/>
    <w:rsid w:val="007A0795"/>
    <w:rsid w:val="00940401"/>
    <w:rsid w:val="00976396"/>
    <w:rsid w:val="009B0024"/>
    <w:rsid w:val="00A60AE9"/>
    <w:rsid w:val="00AB717D"/>
    <w:rsid w:val="00AD638D"/>
    <w:rsid w:val="00B05542"/>
    <w:rsid w:val="00B55EED"/>
    <w:rsid w:val="00B63240"/>
    <w:rsid w:val="00BF76D1"/>
    <w:rsid w:val="00C8296A"/>
    <w:rsid w:val="00D00BC7"/>
    <w:rsid w:val="00D516D3"/>
    <w:rsid w:val="00DD4A0E"/>
    <w:rsid w:val="00ED5407"/>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208B"/>
  <w15:docId w15:val="{C951854F-17D0-4447-A831-A1A3D7A8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B63240"/>
    <w:pPr>
      <w:ind w:left="436" w:right="338"/>
      <w:jc w:val="center"/>
      <w:outlineLvl w:val="0"/>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line="662" w:lineRule="exact"/>
      <w:ind w:right="119"/>
      <w:jc w:val="right"/>
    </w:pPr>
    <w:rPr>
      <w:b/>
      <w:bCs/>
      <w:sz w:val="60"/>
      <w:szCs w:val="6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4A0E"/>
    <w:rPr>
      <w:rFonts w:ascii="Tahoma" w:hAnsi="Tahoma" w:cs="Tahoma"/>
      <w:sz w:val="16"/>
      <w:szCs w:val="16"/>
    </w:rPr>
  </w:style>
  <w:style w:type="character" w:customStyle="1" w:styleId="BalloonTextChar">
    <w:name w:val="Balloon Text Char"/>
    <w:basedOn w:val="DefaultParagraphFont"/>
    <w:link w:val="BalloonText"/>
    <w:uiPriority w:val="99"/>
    <w:semiHidden/>
    <w:rsid w:val="00DD4A0E"/>
    <w:rPr>
      <w:rFonts w:ascii="Tahoma" w:eastAsia="Times New Roman" w:hAnsi="Tahoma" w:cs="Tahoma"/>
      <w:sz w:val="16"/>
      <w:szCs w:val="16"/>
    </w:rPr>
  </w:style>
  <w:style w:type="paragraph" w:styleId="Revision">
    <w:name w:val="Revision"/>
    <w:hidden/>
    <w:uiPriority w:val="99"/>
    <w:semiHidden/>
    <w:rsid w:val="006F4FF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620BC"/>
    <w:pPr>
      <w:tabs>
        <w:tab w:val="center" w:pos="4680"/>
        <w:tab w:val="right" w:pos="9360"/>
      </w:tabs>
    </w:pPr>
  </w:style>
  <w:style w:type="character" w:customStyle="1" w:styleId="HeaderChar">
    <w:name w:val="Header Char"/>
    <w:basedOn w:val="DefaultParagraphFont"/>
    <w:link w:val="Header"/>
    <w:uiPriority w:val="99"/>
    <w:rsid w:val="002620BC"/>
    <w:rPr>
      <w:rFonts w:ascii="Times New Roman" w:eastAsia="Times New Roman" w:hAnsi="Times New Roman" w:cs="Times New Roman"/>
    </w:rPr>
  </w:style>
  <w:style w:type="character" w:styleId="PageNumber">
    <w:name w:val="page number"/>
    <w:basedOn w:val="DefaultParagraphFont"/>
    <w:uiPriority w:val="99"/>
    <w:semiHidden/>
    <w:unhideWhenUsed/>
    <w:rsid w:val="002620BC"/>
  </w:style>
  <w:style w:type="character" w:customStyle="1" w:styleId="Heading1Char">
    <w:name w:val="Heading 1 Char"/>
    <w:basedOn w:val="DefaultParagraphFont"/>
    <w:link w:val="Heading1"/>
    <w:uiPriority w:val="9"/>
    <w:rsid w:val="00B63240"/>
    <w:rPr>
      <w:rFonts w:ascii="Times New Roman" w:eastAsia="Times New Roman" w:hAnsi="Times New Roman" w:cs="Times New Roman"/>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Khanna, Madhu</dc:creator>
  <cp:lastModifiedBy>Williams, Aubrie Lee</cp:lastModifiedBy>
  <cp:revision>7</cp:revision>
  <dcterms:created xsi:type="dcterms:W3CDTF">2022-06-29T21:18:00Z</dcterms:created>
  <dcterms:modified xsi:type="dcterms:W3CDTF">2022-07-21T14:12:00Z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Acrobat PDFMaker 21 for Word</vt:lpwstr>
  </property>
  <property fmtid="{D5CDD505-2E9C-101B-9397-08002B2CF9AE}" pid="4" name="LastSaved">
    <vt:filetime>2022-06-02T00:00:00Z</vt:filetime>
  </property>
</Properties>
</file>