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4BDC" w14:textId="77777777" w:rsidR="00DA608F" w:rsidRDefault="00DA608F" w:rsidP="00DA6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7AECF99B" w14:textId="77777777" w:rsidR="00DA608F" w:rsidRDefault="00DA608F" w:rsidP="00DA6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3EE91BCF" w14:textId="1510F317" w:rsidR="00020865" w:rsidRPr="009E4BF9" w:rsidRDefault="00187CE7" w:rsidP="007E0EFA">
      <w:pPr>
        <w:pStyle w:val="bdheading1"/>
        <w:rPr>
          <w:szCs w:val="60"/>
        </w:rPr>
      </w:pPr>
      <w:r>
        <w:rPr>
          <w:szCs w:val="60"/>
        </w:rPr>
        <w:t>1</w:t>
      </w:r>
    </w:p>
    <w:p w14:paraId="0FDC99E3" w14:textId="77777777" w:rsidR="007E0EFA" w:rsidRPr="00ED00DF" w:rsidRDefault="007E0EFA" w:rsidP="007E0EFA">
      <w:pPr>
        <w:rPr>
          <w:szCs w:val="26"/>
        </w:rPr>
      </w:pPr>
    </w:p>
    <w:p w14:paraId="1D084A19" w14:textId="77777777" w:rsidR="007E0EFA" w:rsidRPr="00ED00DF" w:rsidRDefault="007E0EFA" w:rsidP="007E0EFA">
      <w:pPr>
        <w:rPr>
          <w:szCs w:val="26"/>
        </w:rPr>
      </w:pPr>
    </w:p>
    <w:p w14:paraId="620F5023" w14:textId="77777777" w:rsidR="00683293" w:rsidRPr="00ED00DF" w:rsidRDefault="007E0EFA" w:rsidP="007E0EFA">
      <w:pPr>
        <w:pStyle w:val="bdheading2"/>
        <w:rPr>
          <w:szCs w:val="26"/>
        </w:rPr>
      </w:pPr>
      <w:r w:rsidRPr="00ED00DF">
        <w:rPr>
          <w:szCs w:val="26"/>
        </w:rPr>
        <w:tab/>
      </w:r>
      <w:r w:rsidR="00683293" w:rsidRPr="00ED00DF">
        <w:rPr>
          <w:szCs w:val="26"/>
        </w:rPr>
        <w:t>Board Meeting</w:t>
      </w:r>
    </w:p>
    <w:p w14:paraId="00822B41" w14:textId="77777777" w:rsidR="00683293" w:rsidRPr="00ED00DF" w:rsidRDefault="007E0EFA" w:rsidP="007E0EFA">
      <w:pPr>
        <w:pStyle w:val="bdheading2"/>
        <w:rPr>
          <w:szCs w:val="26"/>
        </w:rPr>
      </w:pPr>
      <w:r w:rsidRPr="00ED00DF">
        <w:rPr>
          <w:szCs w:val="26"/>
        </w:rPr>
        <w:tab/>
      </w:r>
      <w:r w:rsidR="00953144">
        <w:rPr>
          <w:szCs w:val="26"/>
        </w:rPr>
        <w:t>March 17, 2022</w:t>
      </w:r>
    </w:p>
    <w:p w14:paraId="1CC21C9B" w14:textId="77777777" w:rsidR="00683293" w:rsidRPr="00ED00DF" w:rsidRDefault="00683293" w:rsidP="007E0EFA">
      <w:pPr>
        <w:rPr>
          <w:szCs w:val="26"/>
        </w:rPr>
      </w:pPr>
    </w:p>
    <w:p w14:paraId="5DD01E6E" w14:textId="77777777" w:rsidR="007E0EFA" w:rsidRPr="00ED00DF" w:rsidRDefault="007E0EFA" w:rsidP="007E0EFA">
      <w:pPr>
        <w:rPr>
          <w:szCs w:val="26"/>
        </w:rPr>
      </w:pPr>
    </w:p>
    <w:p w14:paraId="142C492D" w14:textId="77777777" w:rsidR="00817324" w:rsidRPr="00277725" w:rsidRDefault="00347337" w:rsidP="00277725">
      <w:pPr>
        <w:pStyle w:val="Heading2"/>
      </w:pPr>
      <w:r w:rsidRPr="00277725">
        <w:t xml:space="preserve">AWARD THE BOARD OF TRUSTEES’ </w:t>
      </w:r>
      <w:r w:rsidR="000A30DF" w:rsidRPr="00277725">
        <w:t xml:space="preserve">DISTINGUISHED SERVICE MEDALLION </w:t>
      </w:r>
      <w:r w:rsidRPr="00277725">
        <w:t xml:space="preserve">TO </w:t>
      </w:r>
      <w:r w:rsidR="00004D4B" w:rsidRPr="00277725">
        <w:t>DEDRA M</w:t>
      </w:r>
      <w:r w:rsidR="009D3F8A" w:rsidRPr="00277725">
        <w:t xml:space="preserve">OODAY </w:t>
      </w:r>
      <w:r w:rsidR="00004D4B" w:rsidRPr="00277725">
        <w:t>WILLIAMS</w:t>
      </w:r>
    </w:p>
    <w:p w14:paraId="02001207" w14:textId="77777777" w:rsidR="00817324" w:rsidRPr="00ED00DF" w:rsidRDefault="00817324" w:rsidP="007E0EFA">
      <w:pPr>
        <w:rPr>
          <w:szCs w:val="26"/>
        </w:rPr>
      </w:pPr>
    </w:p>
    <w:p w14:paraId="57C03F61" w14:textId="77777777" w:rsidR="007E0EFA" w:rsidRPr="00ED00DF" w:rsidRDefault="007E0EFA" w:rsidP="007E0EFA">
      <w:pPr>
        <w:rPr>
          <w:szCs w:val="26"/>
        </w:rPr>
      </w:pPr>
    </w:p>
    <w:p w14:paraId="054C45DC" w14:textId="77777777" w:rsidR="00347337" w:rsidRPr="00ED00DF" w:rsidRDefault="00CD768A" w:rsidP="007E0EFA">
      <w:pPr>
        <w:pStyle w:val="bdstyle2"/>
        <w:rPr>
          <w:szCs w:val="26"/>
        </w:rPr>
      </w:pPr>
      <w:r>
        <w:rPr>
          <w:szCs w:val="26"/>
        </w:rPr>
        <w:t>The</w:t>
      </w:r>
      <w:r w:rsidR="00347337" w:rsidRPr="00ED00DF">
        <w:rPr>
          <w:szCs w:val="26"/>
        </w:rPr>
        <w:t xml:space="preserve"> Trustees</w:t>
      </w:r>
      <w:r>
        <w:rPr>
          <w:szCs w:val="26"/>
        </w:rPr>
        <w:t>’</w:t>
      </w:r>
      <w:r w:rsidR="00347337" w:rsidRPr="00ED00DF">
        <w:rPr>
          <w:szCs w:val="26"/>
        </w:rPr>
        <w:t xml:space="preserve"> Distinguished Service Medallion was created to recognize individuals whose contributions to the growth and development of the University of Illinois, through extraordinary service or benefaction, have been of unusual significance.</w:t>
      </w:r>
    </w:p>
    <w:p w14:paraId="5A20B654" w14:textId="77777777" w:rsidR="004123A5" w:rsidRDefault="00FB672B" w:rsidP="007E0EFA">
      <w:pPr>
        <w:pStyle w:val="bdstyle2"/>
        <w:rPr>
          <w:szCs w:val="26"/>
        </w:rPr>
      </w:pPr>
      <w:r>
        <w:rPr>
          <w:szCs w:val="26"/>
        </w:rPr>
        <w:t>I</w:t>
      </w:r>
      <w:r w:rsidR="000A30DF">
        <w:rPr>
          <w:szCs w:val="26"/>
        </w:rPr>
        <w:t xml:space="preserve">t is </w:t>
      </w:r>
      <w:r>
        <w:rPr>
          <w:szCs w:val="26"/>
        </w:rPr>
        <w:t xml:space="preserve">now </w:t>
      </w:r>
      <w:r w:rsidR="000A30DF">
        <w:rPr>
          <w:szCs w:val="26"/>
        </w:rPr>
        <w:t xml:space="preserve">recommended that </w:t>
      </w:r>
      <w:r w:rsidR="0005444F">
        <w:rPr>
          <w:szCs w:val="26"/>
        </w:rPr>
        <w:t>t</w:t>
      </w:r>
      <w:r w:rsidR="006409C6" w:rsidRPr="00ED00DF">
        <w:rPr>
          <w:szCs w:val="26"/>
        </w:rPr>
        <w:t>he</w:t>
      </w:r>
      <w:r w:rsidR="002B517D" w:rsidRPr="00ED00DF">
        <w:rPr>
          <w:szCs w:val="26"/>
        </w:rPr>
        <w:t xml:space="preserve"> </w:t>
      </w:r>
      <w:r w:rsidR="000A30DF">
        <w:rPr>
          <w:szCs w:val="26"/>
        </w:rPr>
        <w:t xml:space="preserve">Distinguished Service Medallion be awarded to </w:t>
      </w:r>
      <w:r w:rsidR="00004D4B">
        <w:rPr>
          <w:szCs w:val="26"/>
        </w:rPr>
        <w:t>Dedra M</w:t>
      </w:r>
      <w:r w:rsidR="009D3F8A">
        <w:rPr>
          <w:szCs w:val="26"/>
        </w:rPr>
        <w:t>ooday</w:t>
      </w:r>
      <w:r w:rsidR="00004D4B">
        <w:rPr>
          <w:szCs w:val="26"/>
        </w:rPr>
        <w:t xml:space="preserve"> Williams</w:t>
      </w:r>
      <w:r w:rsidR="00B624FB">
        <w:rPr>
          <w:szCs w:val="26"/>
        </w:rPr>
        <w:t xml:space="preserve">, Secretary of the Board of Trustees and </w:t>
      </w:r>
      <w:r w:rsidR="00675455">
        <w:rPr>
          <w:szCs w:val="26"/>
        </w:rPr>
        <w:t xml:space="preserve">of </w:t>
      </w:r>
      <w:r w:rsidR="00B624FB">
        <w:rPr>
          <w:szCs w:val="26"/>
        </w:rPr>
        <w:t>the University</w:t>
      </w:r>
      <w:r w:rsidR="000A30DF">
        <w:rPr>
          <w:szCs w:val="26"/>
        </w:rPr>
        <w:t xml:space="preserve"> and her name be added</w:t>
      </w:r>
      <w:r w:rsidR="006409C6" w:rsidRPr="00ED00DF">
        <w:rPr>
          <w:szCs w:val="26"/>
        </w:rPr>
        <w:t xml:space="preserve"> </w:t>
      </w:r>
      <w:r w:rsidR="0005444F">
        <w:rPr>
          <w:szCs w:val="26"/>
        </w:rPr>
        <w:t xml:space="preserve">to </w:t>
      </w:r>
      <w:r w:rsidR="005670C9">
        <w:rPr>
          <w:szCs w:val="26"/>
        </w:rPr>
        <w:t>our</w:t>
      </w:r>
      <w:r w:rsidR="004123A5">
        <w:rPr>
          <w:szCs w:val="26"/>
        </w:rPr>
        <w:t xml:space="preserve"> </w:t>
      </w:r>
      <w:r w:rsidR="00BB1743">
        <w:rPr>
          <w:szCs w:val="26"/>
        </w:rPr>
        <w:t xml:space="preserve">esteemed </w:t>
      </w:r>
      <w:r w:rsidR="004123A5">
        <w:rPr>
          <w:szCs w:val="26"/>
        </w:rPr>
        <w:t xml:space="preserve">roster </w:t>
      </w:r>
      <w:r w:rsidR="0005444F">
        <w:rPr>
          <w:szCs w:val="26"/>
        </w:rPr>
        <w:t xml:space="preserve">of medallion </w:t>
      </w:r>
      <w:r w:rsidR="0040545F">
        <w:rPr>
          <w:szCs w:val="26"/>
        </w:rPr>
        <w:t>recipients.</w:t>
      </w:r>
    </w:p>
    <w:p w14:paraId="33FF9134" w14:textId="77777777" w:rsidR="00222889" w:rsidRDefault="00FE0EFB" w:rsidP="005156D6">
      <w:pPr>
        <w:pStyle w:val="bdstyle2"/>
        <w:rPr>
          <w:color w:val="000000"/>
          <w:szCs w:val="26"/>
        </w:rPr>
      </w:pPr>
      <w:r>
        <w:rPr>
          <w:color w:val="000000"/>
          <w:szCs w:val="26"/>
        </w:rPr>
        <w:t xml:space="preserve">Ms. Williams </w:t>
      </w:r>
      <w:r w:rsidR="00222889">
        <w:rPr>
          <w:color w:val="000000"/>
          <w:szCs w:val="26"/>
        </w:rPr>
        <w:t xml:space="preserve">has been </w:t>
      </w:r>
      <w:r w:rsidR="00AE0FFE">
        <w:rPr>
          <w:color w:val="000000"/>
          <w:szCs w:val="26"/>
        </w:rPr>
        <w:t>associated with</w:t>
      </w:r>
      <w:r w:rsidR="00222889">
        <w:rPr>
          <w:color w:val="000000"/>
          <w:szCs w:val="26"/>
        </w:rPr>
        <w:t xml:space="preserve"> </w:t>
      </w:r>
      <w:r w:rsidR="00320261">
        <w:rPr>
          <w:color w:val="000000"/>
          <w:szCs w:val="26"/>
        </w:rPr>
        <w:t>the University of Illinoi</w:t>
      </w:r>
      <w:r w:rsidR="00222889">
        <w:rPr>
          <w:color w:val="000000"/>
          <w:szCs w:val="26"/>
        </w:rPr>
        <w:t>s</w:t>
      </w:r>
      <w:r w:rsidR="00320261">
        <w:rPr>
          <w:color w:val="000000"/>
          <w:szCs w:val="26"/>
        </w:rPr>
        <w:t xml:space="preserve"> </w:t>
      </w:r>
      <w:r w:rsidR="00AE0FFE">
        <w:rPr>
          <w:color w:val="000000"/>
          <w:szCs w:val="26"/>
        </w:rPr>
        <w:t xml:space="preserve">for more than 30 years, </w:t>
      </w:r>
      <w:r w:rsidR="00320261">
        <w:rPr>
          <w:color w:val="000000"/>
          <w:szCs w:val="26"/>
        </w:rPr>
        <w:t>as a graduate of the University of Illinois Urbana-</w:t>
      </w:r>
      <w:r w:rsidR="00222889">
        <w:rPr>
          <w:color w:val="000000"/>
          <w:szCs w:val="26"/>
        </w:rPr>
        <w:t>Champaign; and</w:t>
      </w:r>
      <w:r w:rsidR="00320261">
        <w:rPr>
          <w:color w:val="000000"/>
          <w:szCs w:val="26"/>
        </w:rPr>
        <w:t xml:space="preserve"> continuing as an administrator who worked closely with faculty, </w:t>
      </w:r>
      <w:r w:rsidR="00222889">
        <w:rPr>
          <w:color w:val="000000"/>
          <w:szCs w:val="26"/>
        </w:rPr>
        <w:t>staff,</w:t>
      </w:r>
      <w:r w:rsidR="00320261">
        <w:rPr>
          <w:color w:val="000000"/>
          <w:szCs w:val="26"/>
        </w:rPr>
        <w:t xml:space="preserve"> and students from all three </w:t>
      </w:r>
      <w:r w:rsidR="00650607">
        <w:rPr>
          <w:color w:val="000000"/>
          <w:szCs w:val="26"/>
        </w:rPr>
        <w:t>universities</w:t>
      </w:r>
      <w:r w:rsidR="00320261">
        <w:rPr>
          <w:color w:val="000000"/>
          <w:szCs w:val="26"/>
        </w:rPr>
        <w:t xml:space="preserve">.  </w:t>
      </w:r>
    </w:p>
    <w:p w14:paraId="6E7245D0" w14:textId="77777777" w:rsidR="008513D2" w:rsidRDefault="00320261" w:rsidP="005156D6">
      <w:pPr>
        <w:pStyle w:val="bdstyle2"/>
        <w:rPr>
          <w:color w:val="000000"/>
          <w:szCs w:val="26"/>
        </w:rPr>
      </w:pPr>
      <w:r>
        <w:rPr>
          <w:color w:val="000000"/>
          <w:szCs w:val="26"/>
        </w:rPr>
        <w:t xml:space="preserve">She </w:t>
      </w:r>
      <w:r w:rsidR="00FB672B">
        <w:rPr>
          <w:color w:val="000000"/>
          <w:szCs w:val="26"/>
        </w:rPr>
        <w:t>began her career at the University of Illinois in</w:t>
      </w:r>
      <w:r w:rsidR="008513D2">
        <w:rPr>
          <w:color w:val="000000"/>
          <w:szCs w:val="26"/>
        </w:rPr>
        <w:t xml:space="preserve"> 198</w:t>
      </w:r>
      <w:r w:rsidR="004F14EB">
        <w:rPr>
          <w:color w:val="000000"/>
          <w:szCs w:val="26"/>
        </w:rPr>
        <w:t>9</w:t>
      </w:r>
      <w:r w:rsidR="008513D2">
        <w:rPr>
          <w:color w:val="000000"/>
          <w:szCs w:val="26"/>
        </w:rPr>
        <w:t xml:space="preserve">, </w:t>
      </w:r>
      <w:r w:rsidR="00FB672B">
        <w:rPr>
          <w:color w:val="000000"/>
          <w:szCs w:val="26"/>
        </w:rPr>
        <w:t xml:space="preserve">working in the </w:t>
      </w:r>
      <w:r w:rsidR="00AE0FFE">
        <w:rPr>
          <w:color w:val="000000"/>
          <w:szCs w:val="26"/>
        </w:rPr>
        <w:t xml:space="preserve">regional site of the </w:t>
      </w:r>
      <w:r w:rsidR="00FB672B">
        <w:rPr>
          <w:color w:val="000000"/>
          <w:szCs w:val="26"/>
        </w:rPr>
        <w:t>College of Medicine</w:t>
      </w:r>
      <w:r w:rsidR="00AE0FFE">
        <w:rPr>
          <w:color w:val="000000"/>
          <w:szCs w:val="26"/>
        </w:rPr>
        <w:t xml:space="preserve"> at Urbana</w:t>
      </w:r>
      <w:r w:rsidR="008513D2">
        <w:rPr>
          <w:color w:val="000000"/>
          <w:szCs w:val="26"/>
        </w:rPr>
        <w:t xml:space="preserve"> in various roles, ultimately as the Associate Dean for Administration</w:t>
      </w:r>
      <w:r w:rsidR="005156D6">
        <w:rPr>
          <w:color w:val="000000"/>
          <w:szCs w:val="26"/>
        </w:rPr>
        <w:t xml:space="preserve"> overseeing budget/resource planning and human resources</w:t>
      </w:r>
      <w:r w:rsidR="00824E4F">
        <w:rPr>
          <w:color w:val="000000"/>
          <w:szCs w:val="26"/>
        </w:rPr>
        <w:t xml:space="preserve"> for the regional site</w:t>
      </w:r>
      <w:r w:rsidR="00FB672B">
        <w:rPr>
          <w:color w:val="000000"/>
          <w:szCs w:val="26"/>
        </w:rPr>
        <w:t xml:space="preserve">.  </w:t>
      </w:r>
      <w:r w:rsidR="00222889">
        <w:rPr>
          <w:color w:val="000000"/>
          <w:szCs w:val="26"/>
        </w:rPr>
        <w:t>In 2012, s</w:t>
      </w:r>
      <w:r w:rsidR="00FB672B">
        <w:rPr>
          <w:color w:val="000000"/>
          <w:szCs w:val="26"/>
        </w:rPr>
        <w:t xml:space="preserve">he </w:t>
      </w:r>
      <w:r w:rsidR="00222889">
        <w:rPr>
          <w:color w:val="000000"/>
          <w:szCs w:val="26"/>
        </w:rPr>
        <w:t>joined</w:t>
      </w:r>
      <w:r w:rsidR="00FB672B">
        <w:rPr>
          <w:color w:val="000000"/>
          <w:szCs w:val="26"/>
        </w:rPr>
        <w:t xml:space="preserve"> the </w:t>
      </w:r>
      <w:r w:rsidR="00222889">
        <w:rPr>
          <w:color w:val="000000"/>
          <w:szCs w:val="26"/>
        </w:rPr>
        <w:t xml:space="preserve">Office of the Vice President for Academic Affairs as </w:t>
      </w:r>
      <w:r w:rsidR="00FB672B">
        <w:rPr>
          <w:color w:val="000000"/>
          <w:szCs w:val="26"/>
        </w:rPr>
        <w:t xml:space="preserve">Assistant Vice President, </w:t>
      </w:r>
      <w:r w:rsidR="00650607">
        <w:rPr>
          <w:color w:val="000000"/>
          <w:szCs w:val="26"/>
        </w:rPr>
        <w:t xml:space="preserve">where she </w:t>
      </w:r>
      <w:r w:rsidR="003E3DB9">
        <w:rPr>
          <w:color w:val="000000"/>
          <w:szCs w:val="26"/>
        </w:rPr>
        <w:t xml:space="preserve">worked </w:t>
      </w:r>
      <w:r w:rsidR="008513D2">
        <w:rPr>
          <w:color w:val="000000"/>
          <w:szCs w:val="26"/>
        </w:rPr>
        <w:t>with</w:t>
      </w:r>
      <w:r w:rsidR="005156D6">
        <w:rPr>
          <w:color w:val="000000"/>
          <w:szCs w:val="26"/>
        </w:rPr>
        <w:t xml:space="preserve"> </w:t>
      </w:r>
      <w:r w:rsidR="008513D2">
        <w:rPr>
          <w:color w:val="000000"/>
          <w:szCs w:val="26"/>
        </w:rPr>
        <w:t>academic programs</w:t>
      </w:r>
      <w:r w:rsidR="00824E4F">
        <w:rPr>
          <w:color w:val="000000"/>
          <w:szCs w:val="26"/>
        </w:rPr>
        <w:t xml:space="preserve"> and priorities,</w:t>
      </w:r>
      <w:r w:rsidR="008513D2">
        <w:rPr>
          <w:color w:val="000000"/>
          <w:szCs w:val="26"/>
        </w:rPr>
        <w:t xml:space="preserve"> budgetary issues</w:t>
      </w:r>
      <w:r w:rsidR="00824E4F">
        <w:rPr>
          <w:color w:val="000000"/>
          <w:szCs w:val="26"/>
        </w:rPr>
        <w:t>, and student programs</w:t>
      </w:r>
      <w:r w:rsidR="008513D2">
        <w:rPr>
          <w:color w:val="000000"/>
          <w:szCs w:val="26"/>
        </w:rPr>
        <w:t xml:space="preserve">.  </w:t>
      </w:r>
    </w:p>
    <w:p w14:paraId="30ED392B" w14:textId="267B82D0" w:rsidR="004079A2" w:rsidRPr="005156D6" w:rsidRDefault="00FB672B" w:rsidP="005156D6">
      <w:pPr>
        <w:pStyle w:val="bdstyle2"/>
        <w:tabs>
          <w:tab w:val="clear" w:pos="720"/>
        </w:tabs>
        <w:ind w:firstLine="0"/>
        <w:rPr>
          <w:color w:val="000000"/>
          <w:szCs w:val="26"/>
        </w:rPr>
      </w:pPr>
      <w:r>
        <w:rPr>
          <w:szCs w:val="26"/>
        </w:rPr>
        <w:lastRenderedPageBreak/>
        <w:tab/>
      </w:r>
      <w:r w:rsidR="004079A2">
        <w:rPr>
          <w:szCs w:val="26"/>
        </w:rPr>
        <w:t xml:space="preserve">On </w:t>
      </w:r>
      <w:r w:rsidR="009D3F8A">
        <w:rPr>
          <w:szCs w:val="26"/>
        </w:rPr>
        <w:t>J</w:t>
      </w:r>
      <w:r w:rsidR="00222889">
        <w:rPr>
          <w:szCs w:val="26"/>
        </w:rPr>
        <w:t>uly</w:t>
      </w:r>
      <w:r w:rsidR="009D3F8A">
        <w:rPr>
          <w:szCs w:val="26"/>
        </w:rPr>
        <w:t xml:space="preserve"> 1</w:t>
      </w:r>
      <w:r w:rsidR="009E5745">
        <w:rPr>
          <w:szCs w:val="26"/>
        </w:rPr>
        <w:t>, 201</w:t>
      </w:r>
      <w:r w:rsidR="009D3F8A">
        <w:rPr>
          <w:szCs w:val="26"/>
        </w:rPr>
        <w:t>6</w:t>
      </w:r>
      <w:r w:rsidR="00ED00DF" w:rsidRPr="00ED00DF">
        <w:rPr>
          <w:szCs w:val="26"/>
        </w:rPr>
        <w:t xml:space="preserve">, </w:t>
      </w:r>
      <w:r w:rsidR="009D3F8A">
        <w:rPr>
          <w:szCs w:val="26"/>
        </w:rPr>
        <w:t>Ms. Williams</w:t>
      </w:r>
      <w:r w:rsidR="003117C6" w:rsidRPr="00ED00DF">
        <w:rPr>
          <w:szCs w:val="26"/>
        </w:rPr>
        <w:t xml:space="preserve"> </w:t>
      </w:r>
      <w:r w:rsidR="00222889">
        <w:rPr>
          <w:szCs w:val="26"/>
        </w:rPr>
        <w:t>was appointed</w:t>
      </w:r>
      <w:r w:rsidR="003117C6" w:rsidRPr="00ED00DF">
        <w:rPr>
          <w:szCs w:val="26"/>
        </w:rPr>
        <w:t xml:space="preserve"> as Secretary of the Board of Trustees and of the University</w:t>
      </w:r>
      <w:r w:rsidR="00824E4F">
        <w:rPr>
          <w:szCs w:val="26"/>
        </w:rPr>
        <w:t xml:space="preserve">, having been appointed </w:t>
      </w:r>
      <w:r w:rsidR="00591F60">
        <w:rPr>
          <w:szCs w:val="26"/>
        </w:rPr>
        <w:t xml:space="preserve">designate </w:t>
      </w:r>
      <w:r w:rsidR="00824E4F">
        <w:rPr>
          <w:szCs w:val="26"/>
        </w:rPr>
        <w:t>in January 2016</w:t>
      </w:r>
      <w:r w:rsidR="00C6282D">
        <w:rPr>
          <w:szCs w:val="26"/>
        </w:rPr>
        <w:t xml:space="preserve">.  </w:t>
      </w:r>
      <w:r>
        <w:rPr>
          <w:szCs w:val="26"/>
        </w:rPr>
        <w:t xml:space="preserve">In her role as Secretary, she spent a great deal of time </w:t>
      </w:r>
      <w:r w:rsidR="00650607">
        <w:rPr>
          <w:szCs w:val="26"/>
        </w:rPr>
        <w:t xml:space="preserve">supporting </w:t>
      </w:r>
      <w:r>
        <w:rPr>
          <w:color w:val="000000"/>
          <w:szCs w:val="26"/>
        </w:rPr>
        <w:t xml:space="preserve">Board </w:t>
      </w:r>
      <w:r w:rsidR="003F14A4">
        <w:rPr>
          <w:color w:val="000000"/>
          <w:szCs w:val="26"/>
        </w:rPr>
        <w:t xml:space="preserve">members </w:t>
      </w:r>
      <w:r>
        <w:rPr>
          <w:color w:val="000000"/>
          <w:szCs w:val="26"/>
        </w:rPr>
        <w:t xml:space="preserve">through many challenging issues and gave honest, forthright, </w:t>
      </w:r>
      <w:r w:rsidR="0004265D">
        <w:rPr>
          <w:color w:val="000000"/>
          <w:szCs w:val="26"/>
        </w:rPr>
        <w:t xml:space="preserve">and </w:t>
      </w:r>
      <w:r>
        <w:rPr>
          <w:color w:val="000000"/>
          <w:szCs w:val="26"/>
        </w:rPr>
        <w:t xml:space="preserve">respectful advice to Board members, </w:t>
      </w:r>
      <w:r w:rsidR="00591F60">
        <w:rPr>
          <w:color w:val="000000"/>
          <w:szCs w:val="26"/>
        </w:rPr>
        <w:t xml:space="preserve">including three chairs; </w:t>
      </w:r>
      <w:r>
        <w:rPr>
          <w:color w:val="000000"/>
          <w:szCs w:val="26"/>
        </w:rPr>
        <w:t>President Killeen</w:t>
      </w:r>
      <w:r w:rsidR="00591F60">
        <w:rPr>
          <w:color w:val="000000"/>
          <w:szCs w:val="26"/>
        </w:rPr>
        <w:t xml:space="preserve">; </w:t>
      </w:r>
      <w:r>
        <w:rPr>
          <w:color w:val="000000"/>
          <w:szCs w:val="26"/>
        </w:rPr>
        <w:t xml:space="preserve">and University officers.  </w:t>
      </w:r>
      <w:r w:rsidR="004E3F8C">
        <w:rPr>
          <w:color w:val="000000"/>
          <w:szCs w:val="26"/>
        </w:rPr>
        <w:t xml:space="preserve">During her tenure, Secretary Williams </w:t>
      </w:r>
      <w:r w:rsidR="006B50BA">
        <w:rPr>
          <w:color w:val="000000"/>
          <w:szCs w:val="26"/>
        </w:rPr>
        <w:t>spearheaded efforts to improve the accessibility of the Board Office</w:t>
      </w:r>
      <w:r w:rsidR="00873479">
        <w:rPr>
          <w:color w:val="000000"/>
          <w:szCs w:val="26"/>
        </w:rPr>
        <w:t>, ensuring</w:t>
      </w:r>
      <w:r w:rsidR="00523834">
        <w:rPr>
          <w:color w:val="000000"/>
          <w:szCs w:val="26"/>
        </w:rPr>
        <w:t xml:space="preserve"> equitable access to the digital materials of the Board. She</w:t>
      </w:r>
      <w:r w:rsidR="004E3F8C">
        <w:rPr>
          <w:color w:val="000000"/>
          <w:szCs w:val="26"/>
        </w:rPr>
        <w:t xml:space="preserve"> also quickly pivoted at the beginning of the </w:t>
      </w:r>
      <w:r w:rsidR="006B50BA">
        <w:rPr>
          <w:color w:val="000000"/>
          <w:szCs w:val="26"/>
        </w:rPr>
        <w:t xml:space="preserve">COVID-19 </w:t>
      </w:r>
      <w:r w:rsidR="004E3F8C">
        <w:rPr>
          <w:color w:val="000000"/>
          <w:szCs w:val="26"/>
        </w:rPr>
        <w:t xml:space="preserve">pandemic, developing new policies and procedures that allowed the Board of Trustees to continue to safely </w:t>
      </w:r>
      <w:r w:rsidR="00523834">
        <w:rPr>
          <w:color w:val="000000"/>
          <w:szCs w:val="26"/>
        </w:rPr>
        <w:t>conduct the business of the Board without interruption</w:t>
      </w:r>
      <w:r w:rsidR="004E3F8C">
        <w:rPr>
          <w:color w:val="000000"/>
          <w:szCs w:val="26"/>
        </w:rPr>
        <w:t xml:space="preserve">. </w:t>
      </w:r>
      <w:r w:rsidR="00AA4A70">
        <w:rPr>
          <w:color w:val="000000"/>
          <w:szCs w:val="26"/>
        </w:rPr>
        <w:t xml:space="preserve"> </w:t>
      </w:r>
      <w:r w:rsidR="00C6282D">
        <w:rPr>
          <w:szCs w:val="26"/>
        </w:rPr>
        <w:t xml:space="preserve">She </w:t>
      </w:r>
      <w:r w:rsidR="00F76F4C" w:rsidRPr="00ED00DF">
        <w:rPr>
          <w:szCs w:val="26"/>
        </w:rPr>
        <w:t>served</w:t>
      </w:r>
      <w:r w:rsidR="003117C6" w:rsidRPr="00ED00DF">
        <w:rPr>
          <w:szCs w:val="26"/>
        </w:rPr>
        <w:t xml:space="preserve"> </w:t>
      </w:r>
      <w:r w:rsidR="00AB5377">
        <w:rPr>
          <w:szCs w:val="26"/>
        </w:rPr>
        <w:t xml:space="preserve">in this important role </w:t>
      </w:r>
      <w:r w:rsidR="003117C6" w:rsidRPr="00ED00DF">
        <w:rPr>
          <w:szCs w:val="26"/>
        </w:rPr>
        <w:t xml:space="preserve">until </w:t>
      </w:r>
      <w:r w:rsidR="00222889">
        <w:rPr>
          <w:szCs w:val="26"/>
        </w:rPr>
        <w:t xml:space="preserve">her </w:t>
      </w:r>
      <w:r w:rsidR="0005444F">
        <w:rPr>
          <w:szCs w:val="26"/>
        </w:rPr>
        <w:t xml:space="preserve">retirement on </w:t>
      </w:r>
      <w:r w:rsidR="009D3F8A">
        <w:rPr>
          <w:szCs w:val="26"/>
        </w:rPr>
        <w:t>May</w:t>
      </w:r>
      <w:r w:rsidR="004079A2">
        <w:rPr>
          <w:szCs w:val="26"/>
        </w:rPr>
        <w:t xml:space="preserve"> 3</w:t>
      </w:r>
      <w:r w:rsidR="00953144">
        <w:rPr>
          <w:szCs w:val="26"/>
        </w:rPr>
        <w:t>1</w:t>
      </w:r>
      <w:r w:rsidR="004079A2">
        <w:rPr>
          <w:szCs w:val="26"/>
        </w:rPr>
        <w:t>, 20</w:t>
      </w:r>
      <w:r w:rsidR="009D3F8A">
        <w:rPr>
          <w:szCs w:val="26"/>
        </w:rPr>
        <w:t>20</w:t>
      </w:r>
      <w:r w:rsidR="001A1543">
        <w:rPr>
          <w:szCs w:val="26"/>
        </w:rPr>
        <w:t>.</w:t>
      </w:r>
      <w:r w:rsidR="00AA4A70">
        <w:rPr>
          <w:szCs w:val="26"/>
        </w:rPr>
        <w:t xml:space="preserve"> </w:t>
      </w:r>
      <w:r w:rsidR="003C4AC1">
        <w:rPr>
          <w:szCs w:val="26"/>
        </w:rPr>
        <w:t xml:space="preserve"> </w:t>
      </w:r>
      <w:r w:rsidR="00591F60">
        <w:rPr>
          <w:szCs w:val="26"/>
        </w:rPr>
        <w:t>At her final meeting as Secretary</w:t>
      </w:r>
      <w:r w:rsidR="003C4AC1">
        <w:rPr>
          <w:szCs w:val="26"/>
        </w:rPr>
        <w:t>, trustees and University administrators alike expressed gratitude for Ms. Williams’s compassionate guidance, tenacity, and</w:t>
      </w:r>
      <w:r w:rsidR="00591F60">
        <w:rPr>
          <w:szCs w:val="26"/>
        </w:rPr>
        <w:t xml:space="preserve"> vision</w:t>
      </w:r>
      <w:r w:rsidR="003C4AC1">
        <w:rPr>
          <w:szCs w:val="26"/>
        </w:rPr>
        <w:t xml:space="preserve">. </w:t>
      </w:r>
    </w:p>
    <w:p w14:paraId="17B70329" w14:textId="77777777" w:rsidR="006409C6" w:rsidRPr="00ED00DF" w:rsidRDefault="0021575F" w:rsidP="007E0EFA">
      <w:pPr>
        <w:pStyle w:val="bdstyle2"/>
        <w:rPr>
          <w:szCs w:val="26"/>
        </w:rPr>
      </w:pPr>
      <w:r>
        <w:rPr>
          <w:szCs w:val="26"/>
        </w:rPr>
        <w:t xml:space="preserve">In gratitude for her </w:t>
      </w:r>
      <w:r w:rsidR="00AA64C3">
        <w:rPr>
          <w:szCs w:val="26"/>
        </w:rPr>
        <w:t xml:space="preserve">innumerable </w:t>
      </w:r>
      <w:r>
        <w:rPr>
          <w:szCs w:val="26"/>
        </w:rPr>
        <w:t xml:space="preserve">contributions, </w:t>
      </w:r>
      <w:r w:rsidR="006409C6" w:rsidRPr="00ED00DF">
        <w:rPr>
          <w:szCs w:val="26"/>
        </w:rPr>
        <w:t>the Board of Trustees take</w:t>
      </w:r>
      <w:r>
        <w:rPr>
          <w:szCs w:val="26"/>
        </w:rPr>
        <w:t>s</w:t>
      </w:r>
      <w:r w:rsidR="006409C6" w:rsidRPr="00ED00DF">
        <w:rPr>
          <w:szCs w:val="26"/>
        </w:rPr>
        <w:t xml:space="preserve"> </w:t>
      </w:r>
      <w:r w:rsidR="004326D6">
        <w:rPr>
          <w:szCs w:val="26"/>
        </w:rPr>
        <w:t xml:space="preserve">great </w:t>
      </w:r>
      <w:r w:rsidR="006409C6" w:rsidRPr="00ED00DF">
        <w:rPr>
          <w:szCs w:val="26"/>
        </w:rPr>
        <w:t>pride in presenting the Trustees’ Distinguished Service Medallion</w:t>
      </w:r>
      <w:r w:rsidR="009E4BF9">
        <w:rPr>
          <w:szCs w:val="26"/>
        </w:rPr>
        <w:t xml:space="preserve"> to </w:t>
      </w:r>
      <w:r w:rsidR="00004D4B">
        <w:rPr>
          <w:szCs w:val="26"/>
        </w:rPr>
        <w:t>Dedra M</w:t>
      </w:r>
      <w:r w:rsidR="00832300">
        <w:rPr>
          <w:szCs w:val="26"/>
        </w:rPr>
        <w:t>ooday</w:t>
      </w:r>
      <w:r w:rsidR="00004D4B">
        <w:rPr>
          <w:szCs w:val="26"/>
        </w:rPr>
        <w:t xml:space="preserve"> Williams</w:t>
      </w:r>
      <w:r w:rsidR="009E4BF9">
        <w:rPr>
          <w:szCs w:val="26"/>
        </w:rPr>
        <w:t>, a dedicated</w:t>
      </w:r>
      <w:r>
        <w:rPr>
          <w:szCs w:val="26"/>
        </w:rPr>
        <w:t>,</w:t>
      </w:r>
      <w:r w:rsidR="009E4BF9">
        <w:rPr>
          <w:szCs w:val="26"/>
        </w:rPr>
        <w:t xml:space="preserve"> admired</w:t>
      </w:r>
      <w:r w:rsidR="00B624FB">
        <w:rPr>
          <w:szCs w:val="26"/>
        </w:rPr>
        <w:t xml:space="preserve"> </w:t>
      </w:r>
      <w:r w:rsidR="00832300">
        <w:rPr>
          <w:szCs w:val="26"/>
        </w:rPr>
        <w:t xml:space="preserve">alumna and </w:t>
      </w:r>
      <w:r w:rsidR="00CD768A">
        <w:rPr>
          <w:szCs w:val="26"/>
        </w:rPr>
        <w:t>esteemed</w:t>
      </w:r>
      <w:r w:rsidR="00B624FB">
        <w:rPr>
          <w:szCs w:val="26"/>
        </w:rPr>
        <w:t xml:space="preserve"> </w:t>
      </w:r>
      <w:r w:rsidR="00CD768A">
        <w:rPr>
          <w:szCs w:val="26"/>
        </w:rPr>
        <w:t xml:space="preserve">colleague </w:t>
      </w:r>
      <w:r w:rsidR="009E4BF9" w:rsidRPr="00ED00DF">
        <w:rPr>
          <w:szCs w:val="26"/>
        </w:rPr>
        <w:t>of the University of Illinois</w:t>
      </w:r>
      <w:r w:rsidR="009E4BF9">
        <w:rPr>
          <w:szCs w:val="26"/>
        </w:rPr>
        <w:t>.</w:t>
      </w:r>
    </w:p>
    <w:sectPr w:rsidR="006409C6" w:rsidRPr="00ED00DF" w:rsidSect="001B724E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1159" w14:textId="77777777" w:rsidR="00B11D3E" w:rsidRDefault="00B11D3E" w:rsidP="002B0286">
      <w:r>
        <w:separator/>
      </w:r>
    </w:p>
  </w:endnote>
  <w:endnote w:type="continuationSeparator" w:id="0">
    <w:p w14:paraId="4A2BAABA" w14:textId="77777777" w:rsidR="00B11D3E" w:rsidRDefault="00B11D3E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911F" w14:textId="77777777" w:rsidR="00B11D3E" w:rsidRDefault="00B11D3E" w:rsidP="002B0286">
      <w:r>
        <w:separator/>
      </w:r>
    </w:p>
  </w:footnote>
  <w:footnote w:type="continuationSeparator" w:id="0">
    <w:p w14:paraId="1AEE8041" w14:textId="77777777" w:rsidR="00B11D3E" w:rsidRDefault="00B11D3E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5F7C" w14:textId="77777777" w:rsidR="00DA3D13" w:rsidRPr="001A1543" w:rsidRDefault="00DA3D13">
    <w:pPr>
      <w:pStyle w:val="Header"/>
      <w:jc w:val="center"/>
      <w:rPr>
        <w:sz w:val="26"/>
        <w:szCs w:val="26"/>
      </w:rPr>
    </w:pPr>
    <w:r w:rsidRPr="001A1543">
      <w:rPr>
        <w:sz w:val="26"/>
        <w:szCs w:val="26"/>
      </w:rPr>
      <w:fldChar w:fldCharType="begin"/>
    </w:r>
    <w:r w:rsidRPr="001A1543">
      <w:rPr>
        <w:sz w:val="26"/>
        <w:szCs w:val="26"/>
      </w:rPr>
      <w:instrText xml:space="preserve"> PAGE   \* MERGEFORMAT </w:instrText>
    </w:r>
    <w:r w:rsidRPr="001A1543">
      <w:rPr>
        <w:sz w:val="26"/>
        <w:szCs w:val="26"/>
      </w:rPr>
      <w:fldChar w:fldCharType="separate"/>
    </w:r>
    <w:r w:rsidR="0004265D">
      <w:rPr>
        <w:noProof/>
        <w:sz w:val="26"/>
        <w:szCs w:val="26"/>
      </w:rPr>
      <w:t>2</w:t>
    </w:r>
    <w:r w:rsidRPr="001A1543">
      <w:rPr>
        <w:noProof/>
        <w:sz w:val="26"/>
        <w:szCs w:val="26"/>
      </w:rPr>
      <w:fldChar w:fldCharType="end"/>
    </w:r>
  </w:p>
  <w:p w14:paraId="6F6DE153" w14:textId="77777777" w:rsidR="00DA3D13" w:rsidRPr="001A1543" w:rsidRDefault="00DA3D13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E6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4D4B"/>
    <w:rsid w:val="00004D68"/>
    <w:rsid w:val="00007505"/>
    <w:rsid w:val="0001596E"/>
    <w:rsid w:val="00016695"/>
    <w:rsid w:val="00020865"/>
    <w:rsid w:val="0004265D"/>
    <w:rsid w:val="0005444F"/>
    <w:rsid w:val="00066D92"/>
    <w:rsid w:val="000A30DF"/>
    <w:rsid w:val="000E49AE"/>
    <w:rsid w:val="001156A9"/>
    <w:rsid w:val="001356BF"/>
    <w:rsid w:val="00153570"/>
    <w:rsid w:val="00163FD4"/>
    <w:rsid w:val="00187CE7"/>
    <w:rsid w:val="001A1543"/>
    <w:rsid w:val="001B724E"/>
    <w:rsid w:val="0021575F"/>
    <w:rsid w:val="00222889"/>
    <w:rsid w:val="0022353A"/>
    <w:rsid w:val="00253FAF"/>
    <w:rsid w:val="00274F1C"/>
    <w:rsid w:val="00277725"/>
    <w:rsid w:val="00285850"/>
    <w:rsid w:val="0028648E"/>
    <w:rsid w:val="00286D96"/>
    <w:rsid w:val="002B0286"/>
    <w:rsid w:val="002B517D"/>
    <w:rsid w:val="002D0FD5"/>
    <w:rsid w:val="002E5E68"/>
    <w:rsid w:val="003049BC"/>
    <w:rsid w:val="003117C6"/>
    <w:rsid w:val="00320261"/>
    <w:rsid w:val="00347337"/>
    <w:rsid w:val="00357BD1"/>
    <w:rsid w:val="003608C2"/>
    <w:rsid w:val="0036652B"/>
    <w:rsid w:val="003B2B29"/>
    <w:rsid w:val="003C4AC1"/>
    <w:rsid w:val="003E3DB9"/>
    <w:rsid w:val="003F0C4C"/>
    <w:rsid w:val="003F0F1B"/>
    <w:rsid w:val="003F14A4"/>
    <w:rsid w:val="00400649"/>
    <w:rsid w:val="0040545F"/>
    <w:rsid w:val="004079A2"/>
    <w:rsid w:val="00407A86"/>
    <w:rsid w:val="004123A5"/>
    <w:rsid w:val="00413258"/>
    <w:rsid w:val="004201B3"/>
    <w:rsid w:val="004326D6"/>
    <w:rsid w:val="00434133"/>
    <w:rsid w:val="00437445"/>
    <w:rsid w:val="00442F7C"/>
    <w:rsid w:val="004530A7"/>
    <w:rsid w:val="00455511"/>
    <w:rsid w:val="00482873"/>
    <w:rsid w:val="00490EA1"/>
    <w:rsid w:val="004E3F8C"/>
    <w:rsid w:val="004F14EB"/>
    <w:rsid w:val="005156D6"/>
    <w:rsid w:val="00523834"/>
    <w:rsid w:val="00543E5F"/>
    <w:rsid w:val="005670C9"/>
    <w:rsid w:val="00591F60"/>
    <w:rsid w:val="005A7F42"/>
    <w:rsid w:val="005C12E0"/>
    <w:rsid w:val="005D2CD9"/>
    <w:rsid w:val="005D3EB2"/>
    <w:rsid w:val="005D5E26"/>
    <w:rsid w:val="005D74BE"/>
    <w:rsid w:val="005D7E95"/>
    <w:rsid w:val="00604E94"/>
    <w:rsid w:val="006230D0"/>
    <w:rsid w:val="006409C6"/>
    <w:rsid w:val="00650607"/>
    <w:rsid w:val="0065763F"/>
    <w:rsid w:val="00675455"/>
    <w:rsid w:val="006766E9"/>
    <w:rsid w:val="00683293"/>
    <w:rsid w:val="006848F4"/>
    <w:rsid w:val="006B50BA"/>
    <w:rsid w:val="006E1EBF"/>
    <w:rsid w:val="006E2BC7"/>
    <w:rsid w:val="00717CD8"/>
    <w:rsid w:val="00742008"/>
    <w:rsid w:val="007650F5"/>
    <w:rsid w:val="00770B49"/>
    <w:rsid w:val="007754FF"/>
    <w:rsid w:val="007937F3"/>
    <w:rsid w:val="00795942"/>
    <w:rsid w:val="007B6C86"/>
    <w:rsid w:val="007C0621"/>
    <w:rsid w:val="007E0EFA"/>
    <w:rsid w:val="007F779B"/>
    <w:rsid w:val="008155D3"/>
    <w:rsid w:val="00817324"/>
    <w:rsid w:val="00824E4F"/>
    <w:rsid w:val="00832300"/>
    <w:rsid w:val="00842EAE"/>
    <w:rsid w:val="008513D2"/>
    <w:rsid w:val="00851EB9"/>
    <w:rsid w:val="00863369"/>
    <w:rsid w:val="00863D71"/>
    <w:rsid w:val="00873479"/>
    <w:rsid w:val="0089792F"/>
    <w:rsid w:val="008B0205"/>
    <w:rsid w:val="008B589B"/>
    <w:rsid w:val="008D6D48"/>
    <w:rsid w:val="008E4C5C"/>
    <w:rsid w:val="00913615"/>
    <w:rsid w:val="00953144"/>
    <w:rsid w:val="009627B3"/>
    <w:rsid w:val="009C2FC4"/>
    <w:rsid w:val="009D29CC"/>
    <w:rsid w:val="009D3F8A"/>
    <w:rsid w:val="009E4BF9"/>
    <w:rsid w:val="009E5745"/>
    <w:rsid w:val="00A111D1"/>
    <w:rsid w:val="00A22AFC"/>
    <w:rsid w:val="00A5582C"/>
    <w:rsid w:val="00A56ABE"/>
    <w:rsid w:val="00A61AE7"/>
    <w:rsid w:val="00A83E3B"/>
    <w:rsid w:val="00AA4A70"/>
    <w:rsid w:val="00AA64C3"/>
    <w:rsid w:val="00AB5377"/>
    <w:rsid w:val="00AC2DD3"/>
    <w:rsid w:val="00AC63B3"/>
    <w:rsid w:val="00AD6451"/>
    <w:rsid w:val="00AE0FFE"/>
    <w:rsid w:val="00AE31D2"/>
    <w:rsid w:val="00AF51D9"/>
    <w:rsid w:val="00B11D3E"/>
    <w:rsid w:val="00B33374"/>
    <w:rsid w:val="00B3481D"/>
    <w:rsid w:val="00B37AF7"/>
    <w:rsid w:val="00B624FB"/>
    <w:rsid w:val="00B77891"/>
    <w:rsid w:val="00B96877"/>
    <w:rsid w:val="00BA0BB0"/>
    <w:rsid w:val="00BA1B1A"/>
    <w:rsid w:val="00BA6DC0"/>
    <w:rsid w:val="00BB1743"/>
    <w:rsid w:val="00BC2149"/>
    <w:rsid w:val="00BE0FB3"/>
    <w:rsid w:val="00C07C72"/>
    <w:rsid w:val="00C420B7"/>
    <w:rsid w:val="00C6282D"/>
    <w:rsid w:val="00C705F4"/>
    <w:rsid w:val="00C85CDB"/>
    <w:rsid w:val="00C87D16"/>
    <w:rsid w:val="00CB1F86"/>
    <w:rsid w:val="00CD768A"/>
    <w:rsid w:val="00D05C45"/>
    <w:rsid w:val="00D51F59"/>
    <w:rsid w:val="00D702C6"/>
    <w:rsid w:val="00D84B39"/>
    <w:rsid w:val="00DA3D13"/>
    <w:rsid w:val="00DA608F"/>
    <w:rsid w:val="00DB0ACE"/>
    <w:rsid w:val="00DC52B5"/>
    <w:rsid w:val="00E02FC5"/>
    <w:rsid w:val="00E21AA2"/>
    <w:rsid w:val="00E27D0B"/>
    <w:rsid w:val="00E37AAA"/>
    <w:rsid w:val="00E52B6F"/>
    <w:rsid w:val="00E76070"/>
    <w:rsid w:val="00E76E72"/>
    <w:rsid w:val="00EA128B"/>
    <w:rsid w:val="00EB0062"/>
    <w:rsid w:val="00ED00DF"/>
    <w:rsid w:val="00EF1D54"/>
    <w:rsid w:val="00F07849"/>
    <w:rsid w:val="00F1176B"/>
    <w:rsid w:val="00F1344B"/>
    <w:rsid w:val="00F17171"/>
    <w:rsid w:val="00F44C09"/>
    <w:rsid w:val="00F638C1"/>
    <w:rsid w:val="00F740C1"/>
    <w:rsid w:val="00F76F4C"/>
    <w:rsid w:val="00F91347"/>
    <w:rsid w:val="00FA1643"/>
    <w:rsid w:val="00FB672B"/>
    <w:rsid w:val="00FC5A56"/>
    <w:rsid w:val="00FC74E5"/>
    <w:rsid w:val="00FE0EFB"/>
    <w:rsid w:val="00FE2662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59B5E"/>
  <w15:chartTrackingRefBased/>
  <w15:docId w15:val="{AB8FDDE5-672C-487E-9B69-CCC9CC2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43"/>
    <w:rPr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7725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qFormat/>
    <w:rsid w:val="001A1543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qFormat/>
    <w:rsid w:val="001A1543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dbio2">
    <w:name w:val="bdbio2"/>
    <w:basedOn w:val="Normal"/>
    <w:qFormat/>
    <w:rsid w:val="001A1543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1A1543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1A1543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uiPriority w:val="9"/>
    <w:rsid w:val="00277725"/>
    <w:rPr>
      <w:sz w:val="26"/>
      <w:szCs w:val="26"/>
    </w:rPr>
  </w:style>
  <w:style w:type="paragraph" w:customStyle="1" w:styleId="bdheading2">
    <w:name w:val="bdheading2"/>
    <w:basedOn w:val="Normal"/>
    <w:qFormat/>
    <w:rsid w:val="001A1543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qFormat/>
    <w:rsid w:val="001A1543"/>
    <w:pPr>
      <w:tabs>
        <w:tab w:val="left" w:pos="4680"/>
        <w:tab w:val="right" w:pos="7560"/>
        <w:tab w:val="right" w:pos="9000"/>
      </w:tabs>
    </w:pPr>
  </w:style>
  <w:style w:type="paragraph" w:styleId="Revision">
    <w:name w:val="Revision"/>
    <w:hidden/>
    <w:uiPriority w:val="99"/>
    <w:semiHidden/>
    <w:rsid w:val="00650607"/>
    <w:rPr>
      <w:sz w:val="26"/>
      <w:szCs w:val="22"/>
    </w:rPr>
  </w:style>
  <w:style w:type="character" w:styleId="CommentReference">
    <w:name w:val="annotation reference"/>
    <w:uiPriority w:val="99"/>
    <w:semiHidden/>
    <w:unhideWhenUsed/>
    <w:rsid w:val="00FE2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6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6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 Lee</cp:lastModifiedBy>
  <cp:revision>6</cp:revision>
  <cp:lastPrinted>2012-02-24T16:07:00Z</cp:lastPrinted>
  <dcterms:created xsi:type="dcterms:W3CDTF">2022-03-04T23:23:00Z</dcterms:created>
  <dcterms:modified xsi:type="dcterms:W3CDTF">2022-03-17T13:06:00Z</dcterms:modified>
</cp:coreProperties>
</file>