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EDB9F" w14:textId="77777777" w:rsidR="00434DA8" w:rsidRPr="00434DA8" w:rsidRDefault="00434DA8" w:rsidP="00434DA8">
      <w:pPr>
        <w:pBdr>
          <w:top w:val="single" w:sz="4" w:space="1" w:color="auto"/>
          <w:left w:val="single" w:sz="4" w:space="4" w:color="auto"/>
          <w:bottom w:val="single" w:sz="4" w:space="1" w:color="auto"/>
          <w:right w:val="single" w:sz="4" w:space="4" w:color="auto"/>
        </w:pBdr>
        <w:spacing w:after="0" w:line="240" w:lineRule="auto"/>
        <w:ind w:right="5670"/>
        <w:rPr>
          <w:rFonts w:ascii="Times New Roman" w:hAnsi="Times New Roman" w:cs="Times New Roman"/>
          <w:color w:val="FF0000"/>
          <w:sz w:val="26"/>
          <w:szCs w:val="26"/>
        </w:rPr>
      </w:pPr>
      <w:bookmarkStart w:id="0" w:name="_Hlk77839959"/>
      <w:bookmarkStart w:id="1" w:name="_Hlk93577479"/>
      <w:r w:rsidRPr="00434DA8">
        <w:rPr>
          <w:rFonts w:ascii="Times New Roman" w:hAnsi="Times New Roman" w:cs="Times New Roman"/>
          <w:color w:val="FF0000"/>
          <w:sz w:val="26"/>
          <w:szCs w:val="26"/>
        </w:rPr>
        <w:t>Approved by the Board of Trustees</w:t>
      </w:r>
    </w:p>
    <w:bookmarkEnd w:id="0"/>
    <w:p w14:paraId="0B6C6344" w14:textId="77777777" w:rsidR="00434DA8" w:rsidRPr="00434DA8" w:rsidRDefault="00434DA8" w:rsidP="00434DA8">
      <w:pPr>
        <w:pBdr>
          <w:top w:val="single" w:sz="4" w:space="1" w:color="auto"/>
          <w:left w:val="single" w:sz="4" w:space="4" w:color="auto"/>
          <w:bottom w:val="single" w:sz="4" w:space="1" w:color="auto"/>
          <w:right w:val="single" w:sz="4" w:space="4" w:color="auto"/>
        </w:pBdr>
        <w:spacing w:after="0" w:line="240" w:lineRule="auto"/>
        <w:ind w:right="5670"/>
        <w:rPr>
          <w:rFonts w:ascii="Times New Roman" w:hAnsi="Times New Roman" w:cs="Times New Roman"/>
          <w:color w:val="FF0000"/>
          <w:sz w:val="26"/>
          <w:szCs w:val="26"/>
        </w:rPr>
      </w:pPr>
      <w:r w:rsidRPr="00434DA8">
        <w:rPr>
          <w:rFonts w:ascii="Times New Roman" w:hAnsi="Times New Roman" w:cs="Times New Roman"/>
          <w:color w:val="FF0000"/>
          <w:sz w:val="26"/>
          <w:szCs w:val="26"/>
        </w:rPr>
        <w:t>March 17, 2022</w:t>
      </w:r>
      <w:bookmarkEnd w:id="1"/>
    </w:p>
    <w:p w14:paraId="0E188D2A" w14:textId="619D31D1" w:rsidR="00323122" w:rsidRPr="00323122" w:rsidRDefault="0092213C" w:rsidP="00323122">
      <w:pPr>
        <w:spacing w:after="0"/>
        <w:jc w:val="right"/>
        <w:rPr>
          <w:rFonts w:ascii="Times New Roman" w:hAnsi="Times New Roman" w:cs="Times New Roman"/>
          <w:b/>
          <w:bCs/>
          <w:sz w:val="60"/>
          <w:szCs w:val="60"/>
        </w:rPr>
      </w:pPr>
      <w:r>
        <w:rPr>
          <w:rFonts w:ascii="Times New Roman" w:hAnsi="Times New Roman" w:cs="Times New Roman"/>
          <w:b/>
          <w:bCs/>
          <w:sz w:val="60"/>
          <w:szCs w:val="60"/>
        </w:rPr>
        <w:t>33</w:t>
      </w:r>
    </w:p>
    <w:p w14:paraId="2A78B290" w14:textId="4FD23E7E" w:rsidR="00323122" w:rsidRDefault="00323122" w:rsidP="00323122">
      <w:pPr>
        <w:spacing w:after="0"/>
        <w:rPr>
          <w:rFonts w:ascii="Times New Roman" w:hAnsi="Times New Roman" w:cs="Times New Roman"/>
          <w:sz w:val="26"/>
          <w:szCs w:val="26"/>
        </w:rPr>
      </w:pPr>
    </w:p>
    <w:p w14:paraId="4FB44FD9" w14:textId="77777777" w:rsidR="00323122" w:rsidRDefault="00323122" w:rsidP="00323122">
      <w:pPr>
        <w:spacing w:after="0"/>
        <w:rPr>
          <w:rFonts w:ascii="Times New Roman" w:hAnsi="Times New Roman" w:cs="Times New Roman"/>
          <w:sz w:val="26"/>
          <w:szCs w:val="26"/>
        </w:rPr>
      </w:pPr>
    </w:p>
    <w:p w14:paraId="2B6AA80F" w14:textId="53681D22" w:rsidR="000151E6" w:rsidRPr="00323122" w:rsidRDefault="00323122" w:rsidP="00323122">
      <w:pPr>
        <w:tabs>
          <w:tab w:val="left" w:pos="7200"/>
        </w:tabs>
        <w:spacing w:after="0"/>
        <w:rPr>
          <w:rFonts w:ascii="Times New Roman" w:hAnsi="Times New Roman" w:cs="Times New Roman"/>
          <w:sz w:val="26"/>
          <w:szCs w:val="26"/>
        </w:rPr>
      </w:pPr>
      <w:r>
        <w:rPr>
          <w:rFonts w:ascii="Times New Roman" w:hAnsi="Times New Roman" w:cs="Times New Roman"/>
          <w:sz w:val="26"/>
          <w:szCs w:val="26"/>
        </w:rPr>
        <w:tab/>
      </w:r>
      <w:r w:rsidR="000151E6" w:rsidRPr="00323122">
        <w:rPr>
          <w:rFonts w:ascii="Times New Roman" w:hAnsi="Times New Roman" w:cs="Times New Roman"/>
          <w:sz w:val="26"/>
          <w:szCs w:val="26"/>
        </w:rPr>
        <w:t>Board Meeting</w:t>
      </w:r>
    </w:p>
    <w:p w14:paraId="35BE1381" w14:textId="5C32915E" w:rsidR="000151E6" w:rsidRPr="00323122" w:rsidRDefault="00323122" w:rsidP="00323122">
      <w:pPr>
        <w:tabs>
          <w:tab w:val="left" w:pos="7200"/>
        </w:tabs>
        <w:spacing w:after="0"/>
        <w:rPr>
          <w:rFonts w:ascii="Times New Roman" w:hAnsi="Times New Roman" w:cs="Times New Roman"/>
          <w:sz w:val="26"/>
          <w:szCs w:val="26"/>
        </w:rPr>
      </w:pPr>
      <w:r>
        <w:rPr>
          <w:rFonts w:ascii="Times New Roman" w:hAnsi="Times New Roman" w:cs="Times New Roman"/>
          <w:sz w:val="26"/>
          <w:szCs w:val="26"/>
        </w:rPr>
        <w:tab/>
      </w:r>
      <w:r w:rsidR="000151E6" w:rsidRPr="00323122">
        <w:rPr>
          <w:rFonts w:ascii="Times New Roman" w:hAnsi="Times New Roman" w:cs="Times New Roman"/>
          <w:sz w:val="26"/>
          <w:szCs w:val="26"/>
        </w:rPr>
        <w:t>March 17, 2022</w:t>
      </w:r>
    </w:p>
    <w:p w14:paraId="5E63E2FB" w14:textId="77777777" w:rsidR="00323122" w:rsidRDefault="00323122" w:rsidP="00323122">
      <w:pPr>
        <w:spacing w:after="0"/>
        <w:rPr>
          <w:rFonts w:ascii="Times New Roman" w:hAnsi="Times New Roman" w:cs="Times New Roman"/>
          <w:sz w:val="26"/>
          <w:szCs w:val="26"/>
        </w:rPr>
      </w:pPr>
    </w:p>
    <w:p w14:paraId="75B49DEC" w14:textId="77777777" w:rsidR="00323122" w:rsidRDefault="00323122" w:rsidP="00323122">
      <w:pPr>
        <w:spacing w:after="0"/>
        <w:rPr>
          <w:rFonts w:ascii="Times New Roman" w:hAnsi="Times New Roman" w:cs="Times New Roman"/>
          <w:sz w:val="26"/>
          <w:szCs w:val="26"/>
        </w:rPr>
      </w:pPr>
    </w:p>
    <w:p w14:paraId="57FEFD59" w14:textId="3907A794" w:rsidR="000151E6" w:rsidRPr="00703C35" w:rsidRDefault="000151E6" w:rsidP="00703C35">
      <w:pPr>
        <w:pStyle w:val="Heading2"/>
      </w:pPr>
      <w:r w:rsidRPr="00703C35">
        <w:t>RESOLUTION SUPPORTING REQUEST FOR COOK COUNTY COMMUNITY DEVELOPMENT BLOCK GRANT TO FUND LAW SCHOOL CLINIC, CHICAGO</w:t>
      </w:r>
    </w:p>
    <w:p w14:paraId="0D4C0DE7" w14:textId="77777777" w:rsidR="00323122" w:rsidRDefault="00323122" w:rsidP="00323122">
      <w:pPr>
        <w:spacing w:after="0"/>
        <w:rPr>
          <w:rFonts w:ascii="Times New Roman" w:hAnsi="Times New Roman" w:cs="Times New Roman"/>
          <w:sz w:val="26"/>
          <w:szCs w:val="26"/>
        </w:rPr>
      </w:pPr>
    </w:p>
    <w:p w14:paraId="7462C993" w14:textId="77777777" w:rsidR="00323122" w:rsidRDefault="000151E6" w:rsidP="00323122">
      <w:pPr>
        <w:tabs>
          <w:tab w:val="left" w:pos="1440"/>
        </w:tabs>
        <w:spacing w:after="0"/>
        <w:rPr>
          <w:rFonts w:ascii="Times New Roman" w:hAnsi="Times New Roman" w:cs="Times New Roman"/>
          <w:sz w:val="26"/>
          <w:szCs w:val="26"/>
        </w:rPr>
      </w:pPr>
      <w:r w:rsidRPr="00323122">
        <w:rPr>
          <w:rFonts w:ascii="Times New Roman" w:hAnsi="Times New Roman" w:cs="Times New Roman"/>
          <w:b/>
          <w:bCs/>
          <w:sz w:val="26"/>
          <w:szCs w:val="26"/>
        </w:rPr>
        <w:t>Action:</w:t>
      </w:r>
      <w:r w:rsidR="00323122">
        <w:rPr>
          <w:rFonts w:ascii="Times New Roman" w:hAnsi="Times New Roman" w:cs="Times New Roman"/>
          <w:sz w:val="26"/>
          <w:szCs w:val="26"/>
        </w:rPr>
        <w:tab/>
      </w:r>
      <w:r w:rsidRPr="00323122">
        <w:rPr>
          <w:rFonts w:ascii="Times New Roman" w:hAnsi="Times New Roman" w:cs="Times New Roman"/>
          <w:sz w:val="26"/>
          <w:szCs w:val="26"/>
        </w:rPr>
        <w:t>Resolution Supporting Request for Cook County Community Development</w:t>
      </w:r>
    </w:p>
    <w:p w14:paraId="760A0CBC" w14:textId="0CDC0F9B" w:rsidR="000151E6" w:rsidRPr="00323122" w:rsidRDefault="00323122" w:rsidP="00323122">
      <w:pPr>
        <w:tabs>
          <w:tab w:val="left" w:pos="1440"/>
        </w:tabs>
        <w:spacing w:after="0"/>
        <w:rPr>
          <w:rFonts w:ascii="Times New Roman" w:hAnsi="Times New Roman" w:cs="Times New Roman"/>
          <w:sz w:val="26"/>
          <w:szCs w:val="26"/>
        </w:rPr>
      </w:pPr>
      <w:r>
        <w:rPr>
          <w:rFonts w:ascii="Times New Roman" w:hAnsi="Times New Roman" w:cs="Times New Roman"/>
          <w:sz w:val="26"/>
          <w:szCs w:val="26"/>
        </w:rPr>
        <w:tab/>
      </w:r>
      <w:r w:rsidR="000151E6" w:rsidRPr="00323122">
        <w:rPr>
          <w:rFonts w:ascii="Times New Roman" w:hAnsi="Times New Roman" w:cs="Times New Roman"/>
          <w:sz w:val="26"/>
          <w:szCs w:val="26"/>
        </w:rPr>
        <w:t xml:space="preserve">Block Grant to Fund </w:t>
      </w:r>
      <w:r w:rsidR="0068550E" w:rsidRPr="00323122">
        <w:rPr>
          <w:rFonts w:ascii="Times New Roman" w:hAnsi="Times New Roman" w:cs="Times New Roman"/>
          <w:sz w:val="26"/>
          <w:szCs w:val="26"/>
        </w:rPr>
        <w:t xml:space="preserve">UIC </w:t>
      </w:r>
      <w:r w:rsidR="000151E6" w:rsidRPr="00323122">
        <w:rPr>
          <w:rFonts w:ascii="Times New Roman" w:hAnsi="Times New Roman" w:cs="Times New Roman"/>
          <w:sz w:val="26"/>
          <w:szCs w:val="26"/>
        </w:rPr>
        <w:t>School</w:t>
      </w:r>
      <w:r w:rsidR="0068550E" w:rsidRPr="00323122">
        <w:rPr>
          <w:rFonts w:ascii="Times New Roman" w:hAnsi="Times New Roman" w:cs="Times New Roman"/>
          <w:sz w:val="26"/>
          <w:szCs w:val="26"/>
        </w:rPr>
        <w:t xml:space="preserve"> of Law</w:t>
      </w:r>
    </w:p>
    <w:p w14:paraId="0D914D13" w14:textId="77777777" w:rsidR="00323122" w:rsidRDefault="00323122" w:rsidP="00323122">
      <w:pPr>
        <w:spacing w:after="0"/>
        <w:rPr>
          <w:rFonts w:ascii="Times New Roman" w:hAnsi="Times New Roman" w:cs="Times New Roman"/>
          <w:sz w:val="26"/>
          <w:szCs w:val="26"/>
        </w:rPr>
      </w:pPr>
    </w:p>
    <w:p w14:paraId="7A977637" w14:textId="1E60ACF2" w:rsidR="000151E6" w:rsidRPr="00323122" w:rsidRDefault="000151E6" w:rsidP="00323122">
      <w:pPr>
        <w:tabs>
          <w:tab w:val="left" w:pos="1440"/>
        </w:tabs>
        <w:spacing w:after="0"/>
        <w:rPr>
          <w:rFonts w:ascii="Times New Roman" w:hAnsi="Times New Roman" w:cs="Times New Roman"/>
          <w:sz w:val="26"/>
          <w:szCs w:val="26"/>
        </w:rPr>
      </w:pPr>
      <w:r w:rsidRPr="00323122">
        <w:rPr>
          <w:rFonts w:ascii="Times New Roman" w:hAnsi="Times New Roman" w:cs="Times New Roman"/>
          <w:b/>
          <w:bCs/>
          <w:sz w:val="26"/>
          <w:szCs w:val="26"/>
        </w:rPr>
        <w:t>Funding:</w:t>
      </w:r>
      <w:r w:rsidR="00323122">
        <w:rPr>
          <w:rFonts w:ascii="Times New Roman" w:hAnsi="Times New Roman" w:cs="Times New Roman"/>
          <w:sz w:val="26"/>
          <w:szCs w:val="26"/>
        </w:rPr>
        <w:tab/>
      </w:r>
      <w:r w:rsidRPr="00323122">
        <w:rPr>
          <w:rFonts w:ascii="Times New Roman" w:hAnsi="Times New Roman" w:cs="Times New Roman"/>
          <w:sz w:val="26"/>
          <w:szCs w:val="26"/>
        </w:rPr>
        <w:t>No New Funding Required</w:t>
      </w:r>
    </w:p>
    <w:p w14:paraId="25E4A5FB" w14:textId="77777777" w:rsidR="00323122" w:rsidRDefault="00323122" w:rsidP="00323122">
      <w:pPr>
        <w:spacing w:after="0"/>
        <w:rPr>
          <w:rFonts w:ascii="Times New Roman" w:hAnsi="Times New Roman" w:cs="Times New Roman"/>
          <w:sz w:val="26"/>
          <w:szCs w:val="26"/>
        </w:rPr>
      </w:pPr>
    </w:p>
    <w:p w14:paraId="21F39068" w14:textId="77777777" w:rsidR="00323122" w:rsidRDefault="00323122" w:rsidP="00323122">
      <w:pPr>
        <w:spacing w:after="0"/>
        <w:rPr>
          <w:rFonts w:ascii="Times New Roman" w:hAnsi="Times New Roman" w:cs="Times New Roman"/>
          <w:sz w:val="26"/>
          <w:szCs w:val="26"/>
        </w:rPr>
      </w:pPr>
    </w:p>
    <w:p w14:paraId="1F9F07CE" w14:textId="3808659B" w:rsidR="000151E6" w:rsidRPr="00323122" w:rsidRDefault="00323122" w:rsidP="00323122">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0151E6" w:rsidRPr="00323122">
        <w:rPr>
          <w:rFonts w:ascii="Times New Roman" w:hAnsi="Times New Roman" w:cs="Times New Roman"/>
          <w:sz w:val="26"/>
          <w:szCs w:val="26"/>
        </w:rPr>
        <w:t>The Chancellor, University of Illinois Chicago, and Vice President, University of Illinois</w:t>
      </w:r>
      <w:r w:rsidR="000941A4">
        <w:rPr>
          <w:rFonts w:ascii="Times New Roman" w:hAnsi="Times New Roman" w:cs="Times New Roman"/>
          <w:sz w:val="26"/>
          <w:szCs w:val="26"/>
        </w:rPr>
        <w:t xml:space="preserve"> System</w:t>
      </w:r>
      <w:r w:rsidR="000151E6" w:rsidRPr="00323122">
        <w:rPr>
          <w:rFonts w:ascii="Times New Roman" w:hAnsi="Times New Roman" w:cs="Times New Roman"/>
          <w:sz w:val="26"/>
          <w:szCs w:val="26"/>
        </w:rPr>
        <w:t xml:space="preserve"> recommends a board resolution supporting the University’s application and request for a Cook County Community Development Block G</w:t>
      </w:r>
      <w:r w:rsidR="00CE52C8" w:rsidRPr="00323122">
        <w:rPr>
          <w:rFonts w:ascii="Times New Roman" w:hAnsi="Times New Roman" w:cs="Times New Roman"/>
          <w:sz w:val="26"/>
          <w:szCs w:val="26"/>
        </w:rPr>
        <w:t>rant fund for Program Year 2022</w:t>
      </w:r>
      <w:r w:rsidR="000151E6" w:rsidRPr="00323122">
        <w:rPr>
          <w:rFonts w:ascii="Times New Roman" w:hAnsi="Times New Roman" w:cs="Times New Roman"/>
          <w:sz w:val="26"/>
          <w:szCs w:val="26"/>
        </w:rPr>
        <w:t xml:space="preserve"> in the amount of $</w:t>
      </w:r>
      <w:r w:rsidR="006F468A" w:rsidRPr="00323122">
        <w:rPr>
          <w:rFonts w:ascii="Times New Roman" w:hAnsi="Times New Roman" w:cs="Times New Roman"/>
          <w:sz w:val="26"/>
          <w:szCs w:val="26"/>
        </w:rPr>
        <w:t>56,250</w:t>
      </w:r>
      <w:r w:rsidR="000151E6" w:rsidRPr="00323122">
        <w:rPr>
          <w:rFonts w:ascii="Times New Roman" w:hAnsi="Times New Roman" w:cs="Times New Roman"/>
          <w:sz w:val="26"/>
          <w:szCs w:val="26"/>
        </w:rPr>
        <w:t xml:space="preserve"> to provide salary support for a staff attorney in the Community Enterprise and Solidarity Economy Clinic (CESEC) at </w:t>
      </w:r>
      <w:r w:rsidR="0068550E" w:rsidRPr="00323122">
        <w:rPr>
          <w:rFonts w:ascii="Times New Roman" w:hAnsi="Times New Roman" w:cs="Times New Roman"/>
          <w:sz w:val="26"/>
          <w:szCs w:val="26"/>
        </w:rPr>
        <w:t>the UIC School of Law</w:t>
      </w:r>
      <w:r w:rsidR="000151E6" w:rsidRPr="00323122">
        <w:rPr>
          <w:rFonts w:ascii="Times New Roman" w:hAnsi="Times New Roman" w:cs="Times New Roman"/>
          <w:sz w:val="26"/>
          <w:szCs w:val="26"/>
        </w:rPr>
        <w:t>.</w:t>
      </w:r>
      <w:r>
        <w:rPr>
          <w:rFonts w:ascii="Times New Roman" w:hAnsi="Times New Roman" w:cs="Times New Roman"/>
          <w:sz w:val="26"/>
          <w:szCs w:val="26"/>
        </w:rPr>
        <w:t xml:space="preserve">  </w:t>
      </w:r>
      <w:r w:rsidR="000151E6" w:rsidRPr="00323122">
        <w:rPr>
          <w:rFonts w:ascii="Times New Roman" w:hAnsi="Times New Roman" w:cs="Times New Roman"/>
          <w:sz w:val="26"/>
          <w:szCs w:val="26"/>
        </w:rPr>
        <w:t>The CESEC is a legal clinical program that trains law students in the practice of business and transactional law</w:t>
      </w:r>
      <w:r>
        <w:rPr>
          <w:rFonts w:ascii="Times New Roman" w:hAnsi="Times New Roman" w:cs="Times New Roman"/>
          <w:sz w:val="26"/>
          <w:szCs w:val="26"/>
        </w:rPr>
        <w:t xml:space="preserve"> </w:t>
      </w:r>
      <w:r w:rsidR="000151E6" w:rsidRPr="00323122">
        <w:rPr>
          <w:rFonts w:ascii="Times New Roman" w:hAnsi="Times New Roman" w:cs="Times New Roman"/>
          <w:sz w:val="26"/>
          <w:szCs w:val="26"/>
        </w:rPr>
        <w:t>and allows the student lawyers to gain experience about the importance of providing</w:t>
      </w:r>
      <w:r w:rsidR="00604A5D">
        <w:rPr>
          <w:rFonts w:ascii="Times New Roman" w:hAnsi="Times New Roman" w:cs="Times New Roman"/>
          <w:sz w:val="26"/>
          <w:szCs w:val="26"/>
        </w:rPr>
        <w:t xml:space="preserve"> </w:t>
      </w:r>
      <w:r w:rsidR="000151E6" w:rsidRPr="000941A4">
        <w:rPr>
          <w:rFonts w:ascii="Times New Roman" w:hAnsi="Times New Roman" w:cs="Times New Roman"/>
          <w:i/>
          <w:iCs/>
          <w:sz w:val="26"/>
          <w:szCs w:val="26"/>
        </w:rPr>
        <w:t>pro bono</w:t>
      </w:r>
      <w:r w:rsidR="000151E6" w:rsidRPr="00323122">
        <w:rPr>
          <w:rFonts w:ascii="Times New Roman" w:hAnsi="Times New Roman" w:cs="Times New Roman"/>
          <w:sz w:val="26"/>
          <w:szCs w:val="26"/>
        </w:rPr>
        <w:t xml:space="preserve"> legal services to the community. </w:t>
      </w:r>
      <w:r>
        <w:rPr>
          <w:rFonts w:ascii="Times New Roman" w:hAnsi="Times New Roman" w:cs="Times New Roman"/>
          <w:sz w:val="26"/>
          <w:szCs w:val="26"/>
        </w:rPr>
        <w:t xml:space="preserve"> </w:t>
      </w:r>
      <w:r w:rsidR="000151E6" w:rsidRPr="00323122">
        <w:rPr>
          <w:rFonts w:ascii="Times New Roman" w:hAnsi="Times New Roman" w:cs="Times New Roman"/>
          <w:sz w:val="26"/>
          <w:szCs w:val="26"/>
        </w:rPr>
        <w:t>The CESEC brings transactional legal services to low- and moderate-income individuals and communities to start and expand business development.</w:t>
      </w:r>
    </w:p>
    <w:p w14:paraId="32FB2C00" w14:textId="35FC19BE" w:rsidR="000151E6" w:rsidRPr="00323122" w:rsidRDefault="000151E6" w:rsidP="00323122">
      <w:pPr>
        <w:spacing w:after="0" w:line="480" w:lineRule="auto"/>
        <w:rPr>
          <w:rFonts w:ascii="Times New Roman" w:hAnsi="Times New Roman" w:cs="Times New Roman"/>
          <w:sz w:val="26"/>
          <w:szCs w:val="26"/>
        </w:rPr>
      </w:pPr>
      <w:r w:rsidRPr="00323122">
        <w:rPr>
          <w:rFonts w:ascii="Times New Roman" w:hAnsi="Times New Roman" w:cs="Times New Roman"/>
          <w:sz w:val="26"/>
          <w:szCs w:val="26"/>
        </w:rPr>
        <w:t>THEREFORE, BE IT RESOLVED:</w:t>
      </w:r>
    </w:p>
    <w:p w14:paraId="68D3BE62" w14:textId="575455DD" w:rsidR="000151E6" w:rsidRPr="00323122" w:rsidRDefault="00323122" w:rsidP="00323122">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lastRenderedPageBreak/>
        <w:tab/>
      </w:r>
      <w:r w:rsidR="000151E6" w:rsidRPr="00323122">
        <w:rPr>
          <w:rFonts w:ascii="Times New Roman" w:hAnsi="Times New Roman" w:cs="Times New Roman"/>
          <w:sz w:val="26"/>
          <w:szCs w:val="26"/>
        </w:rPr>
        <w:t xml:space="preserve">That the University’s request for a Cook County Community Development Block </w:t>
      </w:r>
      <w:r w:rsidR="00CE52C8" w:rsidRPr="00323122">
        <w:rPr>
          <w:rFonts w:ascii="Times New Roman" w:hAnsi="Times New Roman" w:cs="Times New Roman"/>
          <w:sz w:val="26"/>
          <w:szCs w:val="26"/>
        </w:rPr>
        <w:t>Grant fund for Program Year 2022</w:t>
      </w:r>
      <w:r w:rsidR="000151E6" w:rsidRPr="00323122">
        <w:rPr>
          <w:rFonts w:ascii="Times New Roman" w:hAnsi="Times New Roman" w:cs="Times New Roman"/>
          <w:sz w:val="26"/>
          <w:szCs w:val="26"/>
        </w:rPr>
        <w:t xml:space="preserve"> in the amount </w:t>
      </w:r>
      <w:r w:rsidR="000151E6" w:rsidRPr="00723A7A">
        <w:rPr>
          <w:rFonts w:ascii="Times New Roman" w:hAnsi="Times New Roman" w:cs="Times New Roman"/>
          <w:sz w:val="26"/>
          <w:szCs w:val="26"/>
        </w:rPr>
        <w:t>of</w:t>
      </w:r>
      <w:r w:rsidR="00723A7A" w:rsidRPr="00723A7A">
        <w:rPr>
          <w:rFonts w:ascii="Times New Roman" w:hAnsi="Times New Roman" w:cs="Times New Roman"/>
          <w:sz w:val="26"/>
          <w:szCs w:val="26"/>
        </w:rPr>
        <w:t xml:space="preserve"> $56,</w:t>
      </w:r>
      <w:r w:rsidR="00723A7A" w:rsidRPr="00323122">
        <w:rPr>
          <w:rFonts w:ascii="Times New Roman" w:hAnsi="Times New Roman" w:cs="Times New Roman"/>
          <w:sz w:val="26"/>
          <w:szCs w:val="26"/>
        </w:rPr>
        <w:t xml:space="preserve">250 </w:t>
      </w:r>
      <w:r w:rsidR="000151E6" w:rsidRPr="00323122">
        <w:rPr>
          <w:rFonts w:ascii="Times New Roman" w:hAnsi="Times New Roman" w:cs="Times New Roman"/>
          <w:sz w:val="26"/>
          <w:szCs w:val="26"/>
        </w:rPr>
        <w:t xml:space="preserve">is approved, and the </w:t>
      </w:r>
      <w:r w:rsidR="00645D1B">
        <w:rPr>
          <w:rFonts w:ascii="Times New Roman" w:hAnsi="Times New Roman" w:cs="Times New Roman"/>
          <w:sz w:val="26"/>
          <w:szCs w:val="26"/>
        </w:rPr>
        <w:t xml:space="preserve">Interim </w:t>
      </w:r>
      <w:r w:rsidR="000151E6" w:rsidRPr="00323122">
        <w:rPr>
          <w:rFonts w:ascii="Times New Roman" w:hAnsi="Times New Roman" w:cs="Times New Roman"/>
          <w:sz w:val="26"/>
          <w:szCs w:val="26"/>
        </w:rPr>
        <w:t>Vice President</w:t>
      </w:r>
      <w:r w:rsidR="00645D1B">
        <w:rPr>
          <w:rFonts w:ascii="Times New Roman" w:hAnsi="Times New Roman" w:cs="Times New Roman"/>
          <w:sz w:val="26"/>
          <w:szCs w:val="26"/>
        </w:rPr>
        <w:t>/</w:t>
      </w:r>
      <w:r w:rsidR="000151E6" w:rsidRPr="00323122">
        <w:rPr>
          <w:rFonts w:ascii="Times New Roman" w:hAnsi="Times New Roman" w:cs="Times New Roman"/>
          <w:sz w:val="26"/>
          <w:szCs w:val="26"/>
        </w:rPr>
        <w:t>Chief Financial Officer, and Comptroller o</w:t>
      </w:r>
      <w:r w:rsidR="00CE52C8" w:rsidRPr="00323122">
        <w:rPr>
          <w:rFonts w:ascii="Times New Roman" w:hAnsi="Times New Roman" w:cs="Times New Roman"/>
          <w:sz w:val="26"/>
          <w:szCs w:val="26"/>
        </w:rPr>
        <w:t>f the University of Illinois</w:t>
      </w:r>
      <w:r w:rsidR="000941A4">
        <w:rPr>
          <w:rFonts w:ascii="Times New Roman" w:hAnsi="Times New Roman" w:cs="Times New Roman"/>
          <w:sz w:val="26"/>
          <w:szCs w:val="26"/>
        </w:rPr>
        <w:t xml:space="preserve"> System</w:t>
      </w:r>
      <w:r w:rsidR="00CE52C8" w:rsidRPr="00323122">
        <w:rPr>
          <w:rFonts w:ascii="Times New Roman" w:hAnsi="Times New Roman" w:cs="Times New Roman"/>
          <w:sz w:val="26"/>
          <w:szCs w:val="26"/>
        </w:rPr>
        <w:t>, is</w:t>
      </w:r>
      <w:r w:rsidR="0068550E" w:rsidRPr="00323122">
        <w:rPr>
          <w:rFonts w:ascii="Times New Roman" w:hAnsi="Times New Roman" w:cs="Times New Roman"/>
          <w:sz w:val="26"/>
          <w:szCs w:val="26"/>
        </w:rPr>
        <w:t xml:space="preserve"> </w:t>
      </w:r>
      <w:r w:rsidR="000151E6" w:rsidRPr="00323122">
        <w:rPr>
          <w:rFonts w:ascii="Times New Roman" w:hAnsi="Times New Roman" w:cs="Times New Roman"/>
          <w:sz w:val="26"/>
          <w:szCs w:val="26"/>
        </w:rPr>
        <w:t>hereby authorized to sign the application and various forms contained therein, make all required submissions and do all things necessary to complete the application for the funds requested in this Resolution, a copy of which</w:t>
      </w:r>
      <w:r w:rsidR="00604A5D">
        <w:rPr>
          <w:rFonts w:ascii="Times New Roman" w:hAnsi="Times New Roman" w:cs="Times New Roman"/>
          <w:sz w:val="26"/>
          <w:szCs w:val="26"/>
        </w:rPr>
        <w:t xml:space="preserve"> </w:t>
      </w:r>
      <w:r w:rsidR="000151E6" w:rsidRPr="00323122">
        <w:rPr>
          <w:rFonts w:ascii="Times New Roman" w:hAnsi="Times New Roman" w:cs="Times New Roman"/>
          <w:sz w:val="26"/>
          <w:szCs w:val="26"/>
        </w:rPr>
        <w:t>is on file with the Secretary.</w:t>
      </w:r>
    </w:p>
    <w:p w14:paraId="1E3BB342" w14:textId="5538451A" w:rsidR="000151E6" w:rsidRPr="00323122" w:rsidRDefault="00323122" w:rsidP="00323122">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0151E6" w:rsidRPr="00323122">
        <w:rPr>
          <w:rFonts w:ascii="Times New Roman" w:hAnsi="Times New Roman" w:cs="Times New Roman"/>
          <w:sz w:val="26"/>
          <w:szCs w:val="26"/>
        </w:rPr>
        <w:t xml:space="preserve">The Board action recommended in this item complies in all material respect with applicable State and federal laws, University of Illinois </w:t>
      </w:r>
      <w:r w:rsidR="000151E6" w:rsidRPr="004263C5">
        <w:rPr>
          <w:rFonts w:ascii="Times New Roman" w:hAnsi="Times New Roman" w:cs="Times New Roman"/>
          <w:i/>
          <w:iCs/>
          <w:sz w:val="26"/>
          <w:szCs w:val="26"/>
        </w:rPr>
        <w:t>Statutes, The General Rules Concerning University Organization and Procedure,</w:t>
      </w:r>
      <w:r w:rsidR="000151E6" w:rsidRPr="00323122">
        <w:rPr>
          <w:rFonts w:ascii="Times New Roman" w:hAnsi="Times New Roman" w:cs="Times New Roman"/>
          <w:sz w:val="26"/>
          <w:szCs w:val="26"/>
        </w:rPr>
        <w:t xml:space="preserve"> and Board of Trustees policies and directives.</w:t>
      </w:r>
    </w:p>
    <w:p w14:paraId="7358B5E7" w14:textId="098E1185" w:rsidR="00EE59F3" w:rsidRPr="00323122" w:rsidRDefault="00323122" w:rsidP="00323122">
      <w:pPr>
        <w:tabs>
          <w:tab w:val="left" w:pos="1440"/>
        </w:tabs>
        <w:spacing w:after="0" w:line="480" w:lineRule="auto"/>
        <w:rPr>
          <w:rFonts w:ascii="Times New Roman" w:hAnsi="Times New Roman" w:cs="Times New Roman"/>
          <w:sz w:val="26"/>
          <w:szCs w:val="26"/>
        </w:rPr>
      </w:pPr>
      <w:r>
        <w:rPr>
          <w:rFonts w:ascii="Times New Roman" w:hAnsi="Times New Roman" w:cs="Times New Roman"/>
          <w:sz w:val="26"/>
          <w:szCs w:val="26"/>
        </w:rPr>
        <w:tab/>
      </w:r>
      <w:r w:rsidR="000151E6" w:rsidRPr="00323122">
        <w:rPr>
          <w:rFonts w:ascii="Times New Roman" w:hAnsi="Times New Roman" w:cs="Times New Roman"/>
          <w:sz w:val="26"/>
          <w:szCs w:val="26"/>
        </w:rPr>
        <w:t>The President of the University</w:t>
      </w:r>
      <w:r w:rsidR="00645D1B">
        <w:rPr>
          <w:rFonts w:ascii="Times New Roman" w:hAnsi="Times New Roman" w:cs="Times New Roman"/>
          <w:sz w:val="26"/>
          <w:szCs w:val="26"/>
        </w:rPr>
        <w:t xml:space="preserve"> of Illinois System</w:t>
      </w:r>
      <w:r w:rsidR="000151E6" w:rsidRPr="00323122">
        <w:rPr>
          <w:rFonts w:ascii="Times New Roman" w:hAnsi="Times New Roman" w:cs="Times New Roman"/>
          <w:sz w:val="26"/>
          <w:szCs w:val="26"/>
        </w:rPr>
        <w:t xml:space="preserve"> concurs with this recommendation</w:t>
      </w:r>
      <w:r>
        <w:rPr>
          <w:rFonts w:ascii="Times New Roman" w:hAnsi="Times New Roman" w:cs="Times New Roman"/>
          <w:sz w:val="26"/>
          <w:szCs w:val="26"/>
        </w:rPr>
        <w:t>.</w:t>
      </w:r>
    </w:p>
    <w:sectPr w:rsidR="00EE59F3" w:rsidRPr="00323122" w:rsidSect="00323122">
      <w:headerReference w:type="even" r:id="rId6"/>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70985" w14:textId="77777777" w:rsidR="001E4881" w:rsidRDefault="001E4881" w:rsidP="00323122">
      <w:pPr>
        <w:spacing w:after="0" w:line="240" w:lineRule="auto"/>
      </w:pPr>
      <w:r>
        <w:separator/>
      </w:r>
    </w:p>
  </w:endnote>
  <w:endnote w:type="continuationSeparator" w:id="0">
    <w:p w14:paraId="5542F70A" w14:textId="77777777" w:rsidR="001E4881" w:rsidRDefault="001E4881" w:rsidP="0032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B590" w14:textId="77777777" w:rsidR="001E4881" w:rsidRDefault="001E4881" w:rsidP="00323122">
      <w:pPr>
        <w:spacing w:after="0" w:line="240" w:lineRule="auto"/>
      </w:pPr>
      <w:r>
        <w:separator/>
      </w:r>
    </w:p>
  </w:footnote>
  <w:footnote w:type="continuationSeparator" w:id="0">
    <w:p w14:paraId="0DD18C29" w14:textId="77777777" w:rsidR="001E4881" w:rsidRDefault="001E4881" w:rsidP="0032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909264"/>
      <w:docPartObj>
        <w:docPartGallery w:val="Page Numbers (Top of Page)"/>
        <w:docPartUnique/>
      </w:docPartObj>
    </w:sdtPr>
    <w:sdtEndPr>
      <w:rPr>
        <w:rStyle w:val="PageNumber"/>
      </w:rPr>
    </w:sdtEndPr>
    <w:sdtContent>
      <w:p w14:paraId="0BD925B9" w14:textId="333A0266" w:rsidR="00323122" w:rsidRDefault="00323122" w:rsidP="004E65D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3E51E8" w14:textId="77777777" w:rsidR="00323122" w:rsidRDefault="003231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sz w:val="26"/>
        <w:szCs w:val="26"/>
      </w:rPr>
      <w:id w:val="129525526"/>
      <w:docPartObj>
        <w:docPartGallery w:val="Page Numbers (Top of Page)"/>
        <w:docPartUnique/>
      </w:docPartObj>
    </w:sdtPr>
    <w:sdtEndPr>
      <w:rPr>
        <w:rStyle w:val="PageNumber"/>
      </w:rPr>
    </w:sdtEndPr>
    <w:sdtContent>
      <w:p w14:paraId="270EBFCC" w14:textId="5E4641FC" w:rsidR="00323122" w:rsidRPr="00323122" w:rsidRDefault="00323122" w:rsidP="004E65DD">
        <w:pPr>
          <w:pStyle w:val="Header"/>
          <w:framePr w:wrap="none" w:vAnchor="text" w:hAnchor="margin" w:xAlign="center" w:y="1"/>
          <w:rPr>
            <w:rStyle w:val="PageNumber"/>
            <w:rFonts w:ascii="Times New Roman" w:hAnsi="Times New Roman" w:cs="Times New Roman"/>
            <w:sz w:val="26"/>
            <w:szCs w:val="26"/>
          </w:rPr>
        </w:pPr>
        <w:r w:rsidRPr="00323122">
          <w:rPr>
            <w:rStyle w:val="PageNumber"/>
            <w:rFonts w:ascii="Times New Roman" w:hAnsi="Times New Roman" w:cs="Times New Roman"/>
            <w:sz w:val="26"/>
            <w:szCs w:val="26"/>
          </w:rPr>
          <w:fldChar w:fldCharType="begin"/>
        </w:r>
        <w:r w:rsidRPr="00323122">
          <w:rPr>
            <w:rStyle w:val="PageNumber"/>
            <w:rFonts w:ascii="Times New Roman" w:hAnsi="Times New Roman" w:cs="Times New Roman"/>
            <w:sz w:val="26"/>
            <w:szCs w:val="26"/>
          </w:rPr>
          <w:instrText xml:space="preserve"> PAGE </w:instrText>
        </w:r>
        <w:r w:rsidRPr="00323122">
          <w:rPr>
            <w:rStyle w:val="PageNumber"/>
            <w:rFonts w:ascii="Times New Roman" w:hAnsi="Times New Roman" w:cs="Times New Roman"/>
            <w:sz w:val="26"/>
            <w:szCs w:val="26"/>
          </w:rPr>
          <w:fldChar w:fldCharType="separate"/>
        </w:r>
        <w:r w:rsidRPr="00323122">
          <w:rPr>
            <w:rStyle w:val="PageNumber"/>
            <w:rFonts w:ascii="Times New Roman" w:hAnsi="Times New Roman" w:cs="Times New Roman"/>
            <w:noProof/>
            <w:sz w:val="26"/>
            <w:szCs w:val="26"/>
          </w:rPr>
          <w:t>2</w:t>
        </w:r>
        <w:r w:rsidRPr="00323122">
          <w:rPr>
            <w:rStyle w:val="PageNumber"/>
            <w:rFonts w:ascii="Times New Roman" w:hAnsi="Times New Roman" w:cs="Times New Roman"/>
            <w:sz w:val="26"/>
            <w:szCs w:val="26"/>
          </w:rPr>
          <w:fldChar w:fldCharType="end"/>
        </w:r>
      </w:p>
    </w:sdtContent>
  </w:sdt>
  <w:p w14:paraId="3F792F0C" w14:textId="7130DA3C" w:rsidR="00323122" w:rsidRDefault="00323122">
    <w:pPr>
      <w:pStyle w:val="Header"/>
    </w:pPr>
  </w:p>
  <w:p w14:paraId="7A312548" w14:textId="77777777" w:rsidR="00323122" w:rsidRDefault="00323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E6"/>
    <w:rsid w:val="000151E6"/>
    <w:rsid w:val="000941A4"/>
    <w:rsid w:val="0012037F"/>
    <w:rsid w:val="001E4881"/>
    <w:rsid w:val="00232CCC"/>
    <w:rsid w:val="00323122"/>
    <w:rsid w:val="003D5479"/>
    <w:rsid w:val="004263C5"/>
    <w:rsid w:val="00434DA8"/>
    <w:rsid w:val="005539C2"/>
    <w:rsid w:val="00564BE4"/>
    <w:rsid w:val="005A3903"/>
    <w:rsid w:val="00604A5D"/>
    <w:rsid w:val="00645D1B"/>
    <w:rsid w:val="0068550E"/>
    <w:rsid w:val="006F468A"/>
    <w:rsid w:val="00703C35"/>
    <w:rsid w:val="00723A7A"/>
    <w:rsid w:val="007649A9"/>
    <w:rsid w:val="00787EF4"/>
    <w:rsid w:val="0092213C"/>
    <w:rsid w:val="009A794B"/>
    <w:rsid w:val="00AC57B1"/>
    <w:rsid w:val="00B94137"/>
    <w:rsid w:val="00CE52C8"/>
    <w:rsid w:val="00EE59F3"/>
    <w:rsid w:val="00F55C28"/>
    <w:rsid w:val="00FC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11CE"/>
  <w15:chartTrackingRefBased/>
  <w15:docId w15:val="{1BBB4DBB-2429-4257-98C0-E9AEF7EE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03C35"/>
    <w:pPr>
      <w:spacing w:after="0"/>
      <w:jc w:val="center"/>
      <w:outlineLvl w:val="1"/>
    </w:pPr>
    <w:rPr>
      <w:rFonts w:ascii="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122"/>
  </w:style>
  <w:style w:type="character" w:styleId="PageNumber">
    <w:name w:val="page number"/>
    <w:basedOn w:val="DefaultParagraphFont"/>
    <w:uiPriority w:val="99"/>
    <w:semiHidden/>
    <w:unhideWhenUsed/>
    <w:rsid w:val="00323122"/>
  </w:style>
  <w:style w:type="paragraph" w:styleId="Footer">
    <w:name w:val="footer"/>
    <w:basedOn w:val="Normal"/>
    <w:link w:val="FooterChar"/>
    <w:uiPriority w:val="99"/>
    <w:unhideWhenUsed/>
    <w:rsid w:val="00323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122"/>
  </w:style>
  <w:style w:type="character" w:customStyle="1" w:styleId="Heading2Char">
    <w:name w:val="Heading 2 Char"/>
    <w:basedOn w:val="DefaultParagraphFont"/>
    <w:link w:val="Heading2"/>
    <w:uiPriority w:val="9"/>
    <w:rsid w:val="00703C3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Hamill, Judith</dc:creator>
  <cp:keywords/>
  <dc:description/>
  <cp:lastModifiedBy>Williams, Aubrie Lee</cp:lastModifiedBy>
  <cp:revision>11</cp:revision>
  <dcterms:created xsi:type="dcterms:W3CDTF">2022-02-14T15:06:00Z</dcterms:created>
  <dcterms:modified xsi:type="dcterms:W3CDTF">2022-03-17T13:39:00Z</dcterms:modified>
</cp:coreProperties>
</file>