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69DE0" w14:textId="77777777" w:rsidR="009768AA" w:rsidRPr="009768AA" w:rsidRDefault="009768AA" w:rsidP="009768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5670"/>
        <w:textAlignment w:val="baseline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bookmarkStart w:id="0" w:name="_Hlk77839959"/>
      <w:bookmarkStart w:id="1" w:name="_Hlk93577479"/>
      <w:r w:rsidRPr="009768AA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Approved by the Board of Trustees</w:t>
      </w:r>
    </w:p>
    <w:bookmarkEnd w:id="0"/>
    <w:bookmarkEnd w:id="1"/>
    <w:p w14:paraId="12A38587" w14:textId="77777777" w:rsidR="009768AA" w:rsidRPr="009768AA" w:rsidRDefault="009768AA" w:rsidP="00976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5670"/>
        <w:textAlignment w:val="baseline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r w:rsidRPr="009768AA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March 19, 2026</w:t>
      </w:r>
    </w:p>
    <w:p w14:paraId="7F460EA9" w14:textId="380FDC1D" w:rsidR="009653A3" w:rsidRPr="002A67DE" w:rsidRDefault="00F75E50" w:rsidP="009653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60"/>
          <w:szCs w:val="60"/>
        </w:rPr>
      </w:pPr>
      <w:r>
        <w:rPr>
          <w:rFonts w:ascii="Times New Roman" w:hAnsi="Times New Roman" w:cs="Times New Roman"/>
          <w:b/>
          <w:bCs/>
          <w:sz w:val="60"/>
          <w:szCs w:val="60"/>
        </w:rPr>
        <w:t>02</w:t>
      </w:r>
    </w:p>
    <w:p w14:paraId="3DAD56DE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DEA44A9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F58E235" w14:textId="77777777" w:rsidR="009653A3" w:rsidRPr="002A67DE" w:rsidRDefault="009653A3" w:rsidP="009653A3">
      <w:pPr>
        <w:pStyle w:val="bdheading2"/>
        <w:rPr>
          <w:szCs w:val="26"/>
        </w:rPr>
      </w:pPr>
      <w:r w:rsidRPr="002A67DE">
        <w:rPr>
          <w:szCs w:val="26"/>
        </w:rPr>
        <w:tab/>
        <w:t>Board Meeting</w:t>
      </w:r>
    </w:p>
    <w:p w14:paraId="6FEAEAC9" w14:textId="4B8C895F" w:rsidR="009653A3" w:rsidRPr="002A67DE" w:rsidRDefault="009653A3" w:rsidP="009653A3">
      <w:pPr>
        <w:pStyle w:val="bdheading2"/>
        <w:rPr>
          <w:szCs w:val="26"/>
        </w:rPr>
      </w:pPr>
      <w:r w:rsidRPr="002A67DE">
        <w:rPr>
          <w:szCs w:val="26"/>
        </w:rPr>
        <w:tab/>
      </w:r>
      <w:r w:rsidR="00E25EE1">
        <w:rPr>
          <w:szCs w:val="26"/>
        </w:rPr>
        <w:t>March 19</w:t>
      </w:r>
      <w:r w:rsidR="006A3EDF">
        <w:rPr>
          <w:szCs w:val="26"/>
        </w:rPr>
        <w:t>, 202</w:t>
      </w:r>
      <w:r w:rsidR="00E25EE1">
        <w:rPr>
          <w:szCs w:val="26"/>
        </w:rPr>
        <w:t>6</w:t>
      </w:r>
    </w:p>
    <w:p w14:paraId="223E1190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234948F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6340438" w14:textId="65EBCC9D" w:rsidR="009653A3" w:rsidRPr="002A67DE" w:rsidRDefault="006209F2" w:rsidP="009653A3">
      <w:pPr>
        <w:pStyle w:val="Heading1"/>
        <w:rPr>
          <w:szCs w:val="26"/>
        </w:rPr>
      </w:pPr>
      <w:r>
        <w:rPr>
          <w:szCs w:val="26"/>
        </w:rPr>
        <w:t>APPOINT</w:t>
      </w:r>
      <w:r w:rsidR="00895F5D">
        <w:rPr>
          <w:szCs w:val="26"/>
        </w:rPr>
        <w:t xml:space="preserve"> </w:t>
      </w:r>
      <w:r w:rsidR="002F23E4">
        <w:rPr>
          <w:szCs w:val="26"/>
        </w:rPr>
        <w:t xml:space="preserve">VICE CHANCELLOR FOR </w:t>
      </w:r>
      <w:r w:rsidR="00895F5D">
        <w:rPr>
          <w:szCs w:val="26"/>
        </w:rPr>
        <w:t>ADVANCEMENT</w:t>
      </w:r>
      <w:r>
        <w:rPr>
          <w:szCs w:val="26"/>
        </w:rPr>
        <w:t>, URBANA</w:t>
      </w:r>
      <w:r w:rsidR="00895F5D">
        <w:rPr>
          <w:szCs w:val="26"/>
        </w:rPr>
        <w:t>, AND SENIOR VICE PRESIDENT, UNIVERSITY OF ILLINOIS FOUNDATION</w:t>
      </w:r>
    </w:p>
    <w:p w14:paraId="4492C31E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542998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CC81F0" w14:textId="3F7EB732" w:rsidR="009653A3" w:rsidRPr="002A67DE" w:rsidRDefault="009653A3" w:rsidP="009653A3">
      <w:pPr>
        <w:spacing w:after="0" w:line="240" w:lineRule="auto"/>
        <w:ind w:left="1440" w:hanging="1440"/>
        <w:rPr>
          <w:rFonts w:ascii="Times New Roman" w:hAnsi="Times New Roman" w:cs="Times New Roman"/>
          <w:sz w:val="26"/>
          <w:szCs w:val="26"/>
        </w:rPr>
      </w:pPr>
      <w:r w:rsidRPr="002A67DE">
        <w:rPr>
          <w:rFonts w:ascii="Times New Roman" w:hAnsi="Times New Roman" w:cs="Times New Roman"/>
          <w:b/>
          <w:bCs/>
          <w:sz w:val="26"/>
          <w:szCs w:val="26"/>
        </w:rPr>
        <w:t>Action:</w:t>
      </w:r>
      <w:r w:rsidRPr="002A67DE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C7674E">
        <w:rPr>
          <w:rFonts w:ascii="Times New Roman" w:hAnsi="Times New Roman" w:cs="Times New Roman"/>
          <w:sz w:val="26"/>
          <w:szCs w:val="26"/>
        </w:rPr>
        <w:t xml:space="preserve">Appoint Vice Chancellor for </w:t>
      </w:r>
      <w:r w:rsidR="00E2192E">
        <w:rPr>
          <w:rFonts w:ascii="Times New Roman" w:hAnsi="Times New Roman" w:cs="Times New Roman"/>
          <w:sz w:val="26"/>
          <w:szCs w:val="26"/>
        </w:rPr>
        <w:t>Advancement, Urbana, and Senior Vice President, University of Illinois Foundation</w:t>
      </w:r>
    </w:p>
    <w:p w14:paraId="30A1A63C" w14:textId="77777777" w:rsidR="009653A3" w:rsidRPr="002A67DE" w:rsidRDefault="009653A3" w:rsidP="009653A3">
      <w:pPr>
        <w:pStyle w:val="bdstyle1"/>
        <w:rPr>
          <w:szCs w:val="26"/>
        </w:rPr>
      </w:pPr>
    </w:p>
    <w:p w14:paraId="447321AA" w14:textId="39CB58F6" w:rsidR="009653A3" w:rsidRPr="002A67DE" w:rsidRDefault="009653A3" w:rsidP="009653A3">
      <w:pPr>
        <w:pStyle w:val="bdstyle1"/>
        <w:rPr>
          <w:szCs w:val="26"/>
        </w:rPr>
      </w:pPr>
      <w:r w:rsidRPr="002A67DE">
        <w:rPr>
          <w:b/>
          <w:bCs/>
          <w:szCs w:val="26"/>
        </w:rPr>
        <w:t>Funding:</w:t>
      </w:r>
      <w:r w:rsidRPr="002A67DE">
        <w:rPr>
          <w:szCs w:val="26"/>
        </w:rPr>
        <w:tab/>
      </w:r>
      <w:r w:rsidR="00C7674E">
        <w:rPr>
          <w:szCs w:val="26"/>
        </w:rPr>
        <w:t xml:space="preserve">State </w:t>
      </w:r>
      <w:r w:rsidR="00FF295A">
        <w:rPr>
          <w:szCs w:val="26"/>
        </w:rPr>
        <w:t>a</w:t>
      </w:r>
      <w:r w:rsidR="00C7674E">
        <w:rPr>
          <w:szCs w:val="26"/>
        </w:rPr>
        <w:t xml:space="preserve">ppropriated </w:t>
      </w:r>
      <w:r w:rsidR="00FF295A">
        <w:rPr>
          <w:szCs w:val="26"/>
        </w:rPr>
        <w:t>f</w:t>
      </w:r>
      <w:r w:rsidR="00C7674E">
        <w:rPr>
          <w:szCs w:val="26"/>
        </w:rPr>
        <w:t>unds</w:t>
      </w:r>
      <w:r w:rsidR="00C727C4">
        <w:rPr>
          <w:szCs w:val="26"/>
        </w:rPr>
        <w:t xml:space="preserve"> and University of Illinois Foundation </w:t>
      </w:r>
      <w:r w:rsidR="00FF295A">
        <w:rPr>
          <w:szCs w:val="26"/>
        </w:rPr>
        <w:t>f</w:t>
      </w:r>
      <w:r w:rsidR="00C727C4">
        <w:rPr>
          <w:szCs w:val="26"/>
        </w:rPr>
        <w:t>unds</w:t>
      </w:r>
    </w:p>
    <w:p w14:paraId="0FDF56BF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060F84A7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604AB950" w14:textId="7D79BF02" w:rsidR="00C7674E" w:rsidRDefault="00C7674E" w:rsidP="00476CFF">
      <w:pPr>
        <w:pStyle w:val="BodyText"/>
        <w:spacing w:line="480" w:lineRule="auto"/>
        <w:ind w:firstLine="1440"/>
      </w:pPr>
      <w:r>
        <w:t xml:space="preserve">The </w:t>
      </w:r>
      <w:r w:rsidR="008B18F0">
        <w:t>c</w:t>
      </w:r>
      <w:r>
        <w:t xml:space="preserve">hancellor, University of Illinois Urbana-Champaign, and </w:t>
      </w:r>
      <w:r w:rsidR="008B18F0">
        <w:t>v</w:t>
      </w:r>
      <w:r>
        <w:t xml:space="preserve">ice </w:t>
      </w:r>
      <w:r w:rsidR="008B18F0">
        <w:t>p</w:t>
      </w:r>
      <w:r>
        <w:t>resident, University of Illinois</w:t>
      </w:r>
      <w:r w:rsidR="00FF295A">
        <w:t xml:space="preserve"> System;</w:t>
      </w:r>
      <w:r w:rsidR="00B51F70">
        <w:t xml:space="preserve"> and </w:t>
      </w:r>
      <w:r w:rsidR="009C20D4">
        <w:t xml:space="preserve">the </w:t>
      </w:r>
      <w:r w:rsidR="00B51F70">
        <w:t>p</w:t>
      </w:r>
      <w:r w:rsidR="00B51F70" w:rsidRPr="00476CFF">
        <w:t>resident</w:t>
      </w:r>
      <w:r w:rsidR="00A048AD">
        <w:t>,</w:t>
      </w:r>
      <w:r w:rsidR="00B51F70" w:rsidRPr="00476CFF">
        <w:t xml:space="preserve"> University of Illinois Foundation</w:t>
      </w:r>
      <w:r w:rsidR="00FF295A">
        <w:t>,</w:t>
      </w:r>
      <w:r>
        <w:t xml:space="preserve"> recommend the appointment of </w:t>
      </w:r>
      <w:r w:rsidR="00FF295A">
        <w:t xml:space="preserve">Mr. </w:t>
      </w:r>
      <w:r w:rsidR="00C14703">
        <w:t>Dale Wright</w:t>
      </w:r>
      <w:r>
        <w:t>, currently</w:t>
      </w:r>
      <w:r>
        <w:rPr>
          <w:spacing w:val="-9"/>
        </w:rPr>
        <w:t xml:space="preserve"> </w:t>
      </w:r>
      <w:r w:rsidR="00C14703">
        <w:t xml:space="preserve">interim </w:t>
      </w:r>
      <w:r w:rsidR="000314AF">
        <w:t xml:space="preserve">vice chancellor for </w:t>
      </w:r>
      <w:r w:rsidR="00C14703">
        <w:t xml:space="preserve">advancement, Urbana, and </w:t>
      </w:r>
      <w:r w:rsidR="006C2DBC">
        <w:t xml:space="preserve">interim </w:t>
      </w:r>
      <w:r w:rsidR="00C14703">
        <w:t>senior vice president, University of Illinois Foundation</w:t>
      </w:r>
      <w:r>
        <w:t xml:space="preserve">, </w:t>
      </w:r>
      <w:r w:rsidR="0074755E">
        <w:t xml:space="preserve">as vice chancellor for advancement, Urbana, and senior vice president, University of Illinois Foundation, </w:t>
      </w:r>
      <w:r w:rsidR="00C14703">
        <w:t xml:space="preserve">non-tenured, on a </w:t>
      </w:r>
      <w:r w:rsidR="00542860">
        <w:t>twelve</w:t>
      </w:r>
      <w:r w:rsidR="00C14703">
        <w:t xml:space="preserve">-month service basis, on </w:t>
      </w:r>
      <w:r w:rsidR="0074755E">
        <w:t>100</w:t>
      </w:r>
      <w:r w:rsidR="00C14703">
        <w:t xml:space="preserve"> percent time, with an annual </w:t>
      </w:r>
      <w:r w:rsidR="0074755E">
        <w:t>salary</w:t>
      </w:r>
      <w:r w:rsidR="00C14703">
        <w:t xml:space="preserve"> of $</w:t>
      </w:r>
      <w:r w:rsidR="0074755E">
        <w:t>384</w:t>
      </w:r>
      <w:r w:rsidR="00C14703">
        <w:t xml:space="preserve">,000.00, beginning </w:t>
      </w:r>
      <w:r w:rsidR="0074755E">
        <w:t>March 20</w:t>
      </w:r>
      <w:r w:rsidR="00C14703">
        <w:t>, 202</w:t>
      </w:r>
      <w:r w:rsidR="0074755E">
        <w:t>6</w:t>
      </w:r>
      <w:r w:rsidR="00C14703">
        <w:t>.</w:t>
      </w:r>
      <w:r w:rsidR="00476CFF">
        <w:t xml:space="preserve"> </w:t>
      </w:r>
      <w:r w:rsidR="00476CFF" w:rsidRPr="00476CFF">
        <w:t>The position reports jointly to the</w:t>
      </w:r>
      <w:r w:rsidR="00476CFF">
        <w:t xml:space="preserve"> c</w:t>
      </w:r>
      <w:r w:rsidR="00476CFF" w:rsidRPr="00476CFF">
        <w:t xml:space="preserve">hancellor, University of Illinois Urbana-Champaign, and </w:t>
      </w:r>
      <w:r w:rsidR="00476CFF">
        <w:t>v</w:t>
      </w:r>
      <w:r w:rsidR="00476CFF" w:rsidRPr="00476CFF">
        <w:t xml:space="preserve">ice </w:t>
      </w:r>
      <w:r w:rsidR="00476CFF">
        <w:t>p</w:t>
      </w:r>
      <w:r w:rsidR="00476CFF" w:rsidRPr="00476CFF">
        <w:t>resident, University</w:t>
      </w:r>
      <w:r w:rsidR="00476CFF">
        <w:t xml:space="preserve"> </w:t>
      </w:r>
      <w:r w:rsidR="00476CFF" w:rsidRPr="00476CFF">
        <w:t>of Illinois</w:t>
      </w:r>
      <w:r w:rsidR="00FF295A">
        <w:t xml:space="preserve"> System,;</w:t>
      </w:r>
      <w:r w:rsidR="00476CFF" w:rsidRPr="00476CFF">
        <w:t xml:space="preserve"> and </w:t>
      </w:r>
      <w:r w:rsidR="009C20D4">
        <w:t xml:space="preserve">the </w:t>
      </w:r>
      <w:r w:rsidR="00476CFF">
        <w:t>p</w:t>
      </w:r>
      <w:r w:rsidR="00476CFF" w:rsidRPr="00476CFF">
        <w:t>resident, University of Illinois Foundation.</w:t>
      </w:r>
    </w:p>
    <w:p w14:paraId="12C3BE06" w14:textId="37D23A27" w:rsidR="00654C9B" w:rsidRDefault="00654C9B" w:rsidP="00654C9B">
      <w:pPr>
        <w:pStyle w:val="BodyText"/>
        <w:spacing w:after="0" w:line="480" w:lineRule="auto"/>
        <w:ind w:firstLine="1440"/>
      </w:pPr>
      <w:r>
        <w:t>M</w:t>
      </w:r>
      <w:r w:rsidR="00476CFF">
        <w:t>r</w:t>
      </w:r>
      <w:r>
        <w:t xml:space="preserve">. </w:t>
      </w:r>
      <w:r w:rsidR="00476CFF">
        <w:t>Wright</w:t>
      </w:r>
      <w:r>
        <w:t xml:space="preserve"> served as </w:t>
      </w:r>
      <w:r w:rsidR="00476CFF">
        <w:t xml:space="preserve">interim vice chancellor for advancement, Urbana, and </w:t>
      </w:r>
      <w:r w:rsidR="00E720EF">
        <w:t xml:space="preserve">interim </w:t>
      </w:r>
      <w:r w:rsidR="00476CFF">
        <w:t>senior vice president, University of Illinois Foundation</w:t>
      </w:r>
      <w:r>
        <w:t xml:space="preserve">, </w:t>
      </w:r>
      <w:r w:rsidR="00FF295A">
        <w:t xml:space="preserve">from </w:t>
      </w:r>
      <w:r w:rsidR="00476CFF">
        <w:t>May 6</w:t>
      </w:r>
      <w:r w:rsidR="00EE4D5D">
        <w:t>, 2025</w:t>
      </w:r>
      <w:r w:rsidR="00FF295A">
        <w:t>,</w:t>
      </w:r>
      <w:r>
        <w:t xml:space="preserve"> </w:t>
      </w:r>
      <w:r>
        <w:lastRenderedPageBreak/>
        <w:t xml:space="preserve">through </w:t>
      </w:r>
      <w:r w:rsidR="00EE4D5D">
        <w:t>February</w:t>
      </w:r>
      <w:r w:rsidR="00882B16">
        <w:t xml:space="preserve"> 1</w:t>
      </w:r>
      <w:r w:rsidR="00EE4D5D">
        <w:t>5</w:t>
      </w:r>
      <w:r>
        <w:t>, 202</w:t>
      </w:r>
      <w:r w:rsidR="00EE4D5D">
        <w:t>6. Mr. Wright served as vice chancellor for advancement designate, Urbana, and senior vice president designate, University of Illinois Foundation</w:t>
      </w:r>
      <w:r>
        <w:t>,</w:t>
      </w:r>
      <w:r w:rsidR="00EE4D5D">
        <w:t xml:space="preserve"> </w:t>
      </w:r>
      <w:r w:rsidR="00FF295A">
        <w:t xml:space="preserve">from </w:t>
      </w:r>
      <w:r w:rsidR="00EE4D5D">
        <w:t>February 16</w:t>
      </w:r>
      <w:r w:rsidR="0092275C">
        <w:t>, 2026</w:t>
      </w:r>
      <w:r w:rsidR="00FF295A">
        <w:t>,</w:t>
      </w:r>
      <w:r w:rsidR="00EE4D5D">
        <w:t xml:space="preserve"> through March 1</w:t>
      </w:r>
      <w:r w:rsidR="001C2C92">
        <w:t>9</w:t>
      </w:r>
      <w:r w:rsidR="00EE4D5D">
        <w:t>, 2026</w:t>
      </w:r>
      <w:r w:rsidR="00FF295A">
        <w:t>,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salary arrangement.</w:t>
      </w:r>
    </w:p>
    <w:p w14:paraId="0131EC8F" w14:textId="3C6CC9E2" w:rsidR="009F556C" w:rsidRPr="00C7674E" w:rsidRDefault="00ED7B75" w:rsidP="007D1C73">
      <w:pPr>
        <w:pStyle w:val="BodyText"/>
        <w:spacing w:after="0" w:line="480" w:lineRule="auto"/>
        <w:ind w:firstLine="1440"/>
      </w:pPr>
      <w:r>
        <w:t xml:space="preserve">This recommendation was forwarded from the chancellor, Urbana, and </w:t>
      </w:r>
      <w:r w:rsidR="007D1C73">
        <w:t xml:space="preserve">the </w:t>
      </w:r>
      <w:r>
        <w:t xml:space="preserve">president, University of Illinois Foundation, </w:t>
      </w:r>
      <w:r w:rsidR="001C2C92" w:rsidRPr="00CC7A14">
        <w:rPr>
          <w:szCs w:val="26"/>
        </w:rPr>
        <w:t>based on the advice of the search committee.</w:t>
      </w:r>
      <w:r w:rsidR="001C2C92" w:rsidRPr="00CC7A14">
        <w:rPr>
          <w:szCs w:val="26"/>
          <w:vertAlign w:val="superscript"/>
        </w:rPr>
        <w:footnoteReference w:id="1"/>
      </w:r>
    </w:p>
    <w:p w14:paraId="6240C3DA" w14:textId="4288D632" w:rsidR="009653A3" w:rsidRPr="006F143B" w:rsidRDefault="009653A3" w:rsidP="009653A3">
      <w:pPr>
        <w:pStyle w:val="bdstyle2"/>
        <w:tabs>
          <w:tab w:val="clear" w:pos="720"/>
          <w:tab w:val="clear" w:pos="1440"/>
        </w:tabs>
        <w:rPr>
          <w:szCs w:val="26"/>
        </w:rPr>
      </w:pPr>
      <w:r w:rsidRPr="006F143B">
        <w:rPr>
          <w:szCs w:val="26"/>
        </w:rPr>
        <w:t xml:space="preserve">The Board action recommended in this item complies in all material respects with applicable State and federal laws, University of Illinois </w:t>
      </w:r>
      <w:r w:rsidRPr="006F143B">
        <w:rPr>
          <w:i/>
          <w:iCs/>
          <w:szCs w:val="26"/>
        </w:rPr>
        <w:t>Statutes</w:t>
      </w:r>
      <w:r w:rsidRPr="006F143B">
        <w:rPr>
          <w:szCs w:val="26"/>
        </w:rPr>
        <w:t xml:space="preserve">, </w:t>
      </w:r>
      <w:r w:rsidRPr="006F143B">
        <w:rPr>
          <w:i/>
          <w:iCs/>
          <w:szCs w:val="26"/>
        </w:rPr>
        <w:t>The General Rules Concerning University Organization and Procedure</w:t>
      </w:r>
      <w:r w:rsidRPr="006F143B">
        <w:rPr>
          <w:szCs w:val="26"/>
        </w:rPr>
        <w:t>, and Board of Trustees policies and directives.</w:t>
      </w:r>
    </w:p>
    <w:p w14:paraId="2F702812" w14:textId="7E29FD0E" w:rsidR="009653A3" w:rsidRDefault="009653A3" w:rsidP="009653A3">
      <w:pPr>
        <w:pStyle w:val="bdstyle2"/>
        <w:tabs>
          <w:tab w:val="clear" w:pos="720"/>
        </w:tabs>
        <w:rPr>
          <w:szCs w:val="26"/>
        </w:rPr>
      </w:pPr>
      <w:r w:rsidRPr="006F143B">
        <w:rPr>
          <w:szCs w:val="26"/>
        </w:rPr>
        <w:lastRenderedPageBreak/>
        <w:t>The president of the</w:t>
      </w:r>
      <w:r w:rsidRPr="002A67DE">
        <w:rPr>
          <w:szCs w:val="26"/>
        </w:rPr>
        <w:t xml:space="preserve"> University of Illinois System recommends approval.</w:t>
      </w:r>
    </w:p>
    <w:p w14:paraId="7451D97B" w14:textId="27524D41" w:rsidR="00F766AF" w:rsidRDefault="00F766AF" w:rsidP="009653A3">
      <w:pPr>
        <w:pStyle w:val="bdstyle2"/>
        <w:tabs>
          <w:tab w:val="clear" w:pos="720"/>
        </w:tabs>
        <w:rPr>
          <w:szCs w:val="26"/>
        </w:rPr>
      </w:pPr>
      <w:r>
        <w:rPr>
          <w:szCs w:val="26"/>
        </w:rPr>
        <w:t>(A biographical sketch follows.)</w:t>
      </w:r>
    </w:p>
    <w:p w14:paraId="447F935C" w14:textId="768074E7" w:rsidR="00F766AF" w:rsidRPr="00F766AF" w:rsidRDefault="0038027B" w:rsidP="00F766AF">
      <w:pPr>
        <w:pStyle w:val="bdstyle2"/>
        <w:ind w:firstLine="0"/>
        <w:jc w:val="center"/>
        <w:rPr>
          <w:szCs w:val="26"/>
        </w:rPr>
      </w:pPr>
      <w:r>
        <w:rPr>
          <w:szCs w:val="26"/>
        </w:rPr>
        <w:t>DALE WRIGHT</w:t>
      </w:r>
    </w:p>
    <w:p w14:paraId="6D44F7D3" w14:textId="77777777" w:rsidR="00F766AF" w:rsidRPr="00F766AF" w:rsidRDefault="00F766AF" w:rsidP="00F766AF">
      <w:pPr>
        <w:pStyle w:val="bdstyle2"/>
        <w:spacing w:line="240" w:lineRule="auto"/>
        <w:ind w:firstLine="0"/>
        <w:contextualSpacing/>
        <w:rPr>
          <w:szCs w:val="26"/>
        </w:rPr>
      </w:pPr>
      <w:r w:rsidRPr="00F766AF">
        <w:rPr>
          <w:szCs w:val="26"/>
        </w:rPr>
        <w:t xml:space="preserve">Education </w:t>
      </w:r>
    </w:p>
    <w:p w14:paraId="18F05161" w14:textId="5BFD3C6B" w:rsidR="00F766AF" w:rsidRPr="00F766AF" w:rsidRDefault="0038027B" w:rsidP="0031515A">
      <w:pPr>
        <w:pStyle w:val="bdstyle2"/>
        <w:spacing w:line="240" w:lineRule="auto"/>
        <w:ind w:left="360" w:firstLine="0"/>
        <w:contextualSpacing/>
        <w:rPr>
          <w:szCs w:val="26"/>
        </w:rPr>
      </w:pPr>
      <w:r>
        <w:rPr>
          <w:szCs w:val="26"/>
        </w:rPr>
        <w:t xml:space="preserve">University of Missouri </w:t>
      </w:r>
      <w:r w:rsidR="00FF295A">
        <w:rPr>
          <w:szCs w:val="26"/>
        </w:rPr>
        <w:t>-</w:t>
      </w:r>
      <w:r>
        <w:rPr>
          <w:szCs w:val="26"/>
        </w:rPr>
        <w:t xml:space="preserve"> Columbia, BA, 1999; MPA, 2006</w:t>
      </w:r>
      <w:r w:rsidR="00F766AF" w:rsidRPr="00F766AF">
        <w:rPr>
          <w:szCs w:val="26"/>
        </w:rPr>
        <w:t xml:space="preserve"> </w:t>
      </w:r>
    </w:p>
    <w:p w14:paraId="4E352AB2" w14:textId="77777777" w:rsidR="00F766AF" w:rsidRDefault="00F766AF" w:rsidP="00F766AF">
      <w:pPr>
        <w:pStyle w:val="bdstyle2"/>
        <w:spacing w:line="240" w:lineRule="auto"/>
        <w:ind w:firstLine="0"/>
        <w:contextualSpacing/>
        <w:rPr>
          <w:szCs w:val="26"/>
        </w:rPr>
      </w:pPr>
    </w:p>
    <w:p w14:paraId="566EB507" w14:textId="1F2AF63C" w:rsidR="00F766AF" w:rsidRPr="00F766AF" w:rsidRDefault="00F766AF" w:rsidP="00F766AF">
      <w:pPr>
        <w:pStyle w:val="bdstyle2"/>
        <w:spacing w:line="240" w:lineRule="auto"/>
        <w:ind w:firstLine="0"/>
        <w:contextualSpacing/>
        <w:rPr>
          <w:szCs w:val="26"/>
        </w:rPr>
      </w:pPr>
      <w:r w:rsidRPr="00F766AF">
        <w:rPr>
          <w:szCs w:val="26"/>
        </w:rPr>
        <w:t xml:space="preserve">Professional and Other Experience </w:t>
      </w:r>
    </w:p>
    <w:p w14:paraId="162B6617" w14:textId="77777777" w:rsidR="009372D7" w:rsidRDefault="0038027B" w:rsidP="0058649E">
      <w:pPr>
        <w:pStyle w:val="bdstyle2"/>
        <w:spacing w:line="240" w:lineRule="auto"/>
        <w:ind w:left="360" w:firstLine="0"/>
        <w:contextualSpacing/>
        <w:rPr>
          <w:szCs w:val="26"/>
        </w:rPr>
      </w:pPr>
      <w:r>
        <w:rPr>
          <w:szCs w:val="26"/>
        </w:rPr>
        <w:t>University of Missouri – Columbia,</w:t>
      </w:r>
      <w:r w:rsidR="00A837D4">
        <w:rPr>
          <w:szCs w:val="26"/>
        </w:rPr>
        <w:t xml:space="preserve"> </w:t>
      </w:r>
      <w:r>
        <w:rPr>
          <w:szCs w:val="26"/>
        </w:rPr>
        <w:t>1999-200</w:t>
      </w:r>
      <w:r w:rsidR="00F150B4">
        <w:rPr>
          <w:szCs w:val="26"/>
        </w:rPr>
        <w:t>1</w:t>
      </w:r>
      <w:r>
        <w:rPr>
          <w:szCs w:val="26"/>
        </w:rPr>
        <w:t xml:space="preserve">, </w:t>
      </w:r>
      <w:r w:rsidR="00F150B4">
        <w:rPr>
          <w:szCs w:val="26"/>
        </w:rPr>
        <w:t xml:space="preserve">coordinator of student programs; </w:t>
      </w:r>
    </w:p>
    <w:p w14:paraId="2B19FDBF" w14:textId="77777777" w:rsidR="009372D7" w:rsidRDefault="009372D7" w:rsidP="0058649E">
      <w:pPr>
        <w:pStyle w:val="bdstyle2"/>
        <w:spacing w:line="240" w:lineRule="auto"/>
        <w:ind w:left="360" w:firstLine="0"/>
        <w:contextualSpacing/>
        <w:rPr>
          <w:szCs w:val="26"/>
        </w:rPr>
      </w:pPr>
      <w:r>
        <w:rPr>
          <w:szCs w:val="26"/>
        </w:rPr>
        <w:tab/>
      </w:r>
      <w:r w:rsidR="00F150B4">
        <w:rPr>
          <w:szCs w:val="26"/>
        </w:rPr>
        <w:t xml:space="preserve">2001-02, assistant director of student programs; 2002-03, assistant director of </w:t>
      </w:r>
    </w:p>
    <w:p w14:paraId="0116457B" w14:textId="77777777" w:rsidR="009372D7" w:rsidRDefault="009372D7" w:rsidP="0058649E">
      <w:pPr>
        <w:pStyle w:val="bdstyle2"/>
        <w:spacing w:line="240" w:lineRule="auto"/>
        <w:ind w:left="360" w:firstLine="0"/>
        <w:contextualSpacing/>
        <w:rPr>
          <w:szCs w:val="26"/>
        </w:rPr>
      </w:pPr>
      <w:r>
        <w:rPr>
          <w:szCs w:val="26"/>
        </w:rPr>
        <w:tab/>
      </w:r>
      <w:r w:rsidR="00F150B4">
        <w:rPr>
          <w:szCs w:val="26"/>
        </w:rPr>
        <w:t>alumni program</w:t>
      </w:r>
      <w:r w:rsidR="007A75E4">
        <w:rPr>
          <w:szCs w:val="26"/>
        </w:rPr>
        <w:t>s</w:t>
      </w:r>
      <w:r w:rsidR="0058649E">
        <w:rPr>
          <w:szCs w:val="26"/>
        </w:rPr>
        <w:t>, Mizzou Alumni Association</w:t>
      </w:r>
      <w:r w:rsidR="00F31994">
        <w:rPr>
          <w:szCs w:val="26"/>
        </w:rPr>
        <w:t>;</w:t>
      </w:r>
      <w:r w:rsidR="0058649E">
        <w:rPr>
          <w:szCs w:val="26"/>
        </w:rPr>
        <w:t xml:space="preserve"> </w:t>
      </w:r>
      <w:r w:rsidR="00F150B4">
        <w:rPr>
          <w:szCs w:val="26"/>
        </w:rPr>
        <w:t xml:space="preserve">2003-05, development officer for </w:t>
      </w:r>
    </w:p>
    <w:p w14:paraId="7BE2EEE1" w14:textId="77777777" w:rsidR="009372D7" w:rsidRDefault="009372D7" w:rsidP="0058649E">
      <w:pPr>
        <w:pStyle w:val="bdstyle2"/>
        <w:spacing w:line="240" w:lineRule="auto"/>
        <w:ind w:left="360" w:firstLine="0"/>
        <w:contextualSpacing/>
        <w:rPr>
          <w:szCs w:val="26"/>
        </w:rPr>
      </w:pPr>
      <w:r>
        <w:rPr>
          <w:szCs w:val="26"/>
        </w:rPr>
        <w:tab/>
      </w:r>
      <w:r w:rsidR="00F150B4">
        <w:rPr>
          <w:szCs w:val="26"/>
        </w:rPr>
        <w:t>university projects</w:t>
      </w:r>
      <w:r w:rsidR="0058649E">
        <w:rPr>
          <w:szCs w:val="26"/>
        </w:rPr>
        <w:t>, Central Development</w:t>
      </w:r>
      <w:r w:rsidR="00F31994">
        <w:rPr>
          <w:szCs w:val="26"/>
        </w:rPr>
        <w:t>;</w:t>
      </w:r>
      <w:r w:rsidR="00A837D4">
        <w:rPr>
          <w:szCs w:val="26"/>
        </w:rPr>
        <w:t xml:space="preserve"> </w:t>
      </w:r>
      <w:r w:rsidR="00F150B4">
        <w:rPr>
          <w:szCs w:val="26"/>
        </w:rPr>
        <w:t>2005-07, develop</w:t>
      </w:r>
      <w:r w:rsidR="004B11F3">
        <w:rPr>
          <w:szCs w:val="26"/>
        </w:rPr>
        <w:t>ment officer</w:t>
      </w:r>
      <w:r w:rsidR="00A837D4">
        <w:rPr>
          <w:szCs w:val="26"/>
        </w:rPr>
        <w:t>;</w:t>
      </w:r>
      <w:r w:rsidR="004B11F3">
        <w:rPr>
          <w:szCs w:val="26"/>
        </w:rPr>
        <w:t xml:space="preserve"> 2007-11, </w:t>
      </w:r>
    </w:p>
    <w:p w14:paraId="7B15FC54" w14:textId="77777777" w:rsidR="009372D7" w:rsidRDefault="009372D7" w:rsidP="0058649E">
      <w:pPr>
        <w:pStyle w:val="bdstyle2"/>
        <w:spacing w:line="240" w:lineRule="auto"/>
        <w:ind w:left="360" w:firstLine="0"/>
        <w:contextualSpacing/>
        <w:rPr>
          <w:szCs w:val="26"/>
        </w:rPr>
      </w:pPr>
      <w:r>
        <w:rPr>
          <w:szCs w:val="26"/>
        </w:rPr>
        <w:tab/>
      </w:r>
      <w:r w:rsidR="004B11F3">
        <w:rPr>
          <w:szCs w:val="26"/>
        </w:rPr>
        <w:t>director of development; 2011-13, senior director of development; 2013-1</w:t>
      </w:r>
      <w:r w:rsidR="0077455E">
        <w:rPr>
          <w:szCs w:val="26"/>
        </w:rPr>
        <w:t>4</w:t>
      </w:r>
      <w:r w:rsidR="004B11F3">
        <w:rPr>
          <w:szCs w:val="26"/>
        </w:rPr>
        <w:t xml:space="preserve">, </w:t>
      </w:r>
    </w:p>
    <w:p w14:paraId="0B852FE3" w14:textId="157E172F" w:rsidR="00A36624" w:rsidRDefault="009372D7" w:rsidP="0058649E">
      <w:pPr>
        <w:pStyle w:val="bdstyle2"/>
        <w:spacing w:line="240" w:lineRule="auto"/>
        <w:ind w:left="360" w:firstLine="0"/>
        <w:contextualSpacing/>
        <w:rPr>
          <w:szCs w:val="26"/>
        </w:rPr>
      </w:pPr>
      <w:r>
        <w:rPr>
          <w:szCs w:val="26"/>
        </w:rPr>
        <w:tab/>
      </w:r>
      <w:r w:rsidR="004B11F3">
        <w:rPr>
          <w:szCs w:val="26"/>
        </w:rPr>
        <w:t>executive director for advancement</w:t>
      </w:r>
      <w:r w:rsidR="0058649E">
        <w:rPr>
          <w:szCs w:val="26"/>
        </w:rPr>
        <w:t>, Robert J. Trulaske, Sr. College of Business</w:t>
      </w:r>
    </w:p>
    <w:p w14:paraId="2682C48A" w14:textId="77777777" w:rsidR="004B11F3" w:rsidRDefault="004B11F3" w:rsidP="004B11F3">
      <w:pPr>
        <w:pStyle w:val="bdstyle2"/>
        <w:spacing w:line="240" w:lineRule="auto"/>
        <w:ind w:left="360" w:firstLine="0"/>
        <w:contextualSpacing/>
        <w:rPr>
          <w:szCs w:val="26"/>
        </w:rPr>
      </w:pPr>
      <w:r>
        <w:rPr>
          <w:szCs w:val="26"/>
        </w:rPr>
        <w:t xml:space="preserve">University of Illinois Urbana-Champaign, 2015-21, associate dean of advancement, </w:t>
      </w:r>
    </w:p>
    <w:p w14:paraId="4B151B7B" w14:textId="60872CC0" w:rsidR="00396051" w:rsidRDefault="004B11F3" w:rsidP="00396051">
      <w:pPr>
        <w:pStyle w:val="bdstyle2"/>
        <w:spacing w:line="240" w:lineRule="auto"/>
        <w:ind w:left="360" w:firstLine="0"/>
        <w:contextualSpacing/>
        <w:rPr>
          <w:szCs w:val="26"/>
        </w:rPr>
      </w:pPr>
      <w:r>
        <w:rPr>
          <w:szCs w:val="26"/>
        </w:rPr>
        <w:tab/>
      </w:r>
      <w:r w:rsidR="00FF295A">
        <w:rPr>
          <w:szCs w:val="26"/>
        </w:rPr>
        <w:t xml:space="preserve">The </w:t>
      </w:r>
      <w:r>
        <w:rPr>
          <w:szCs w:val="26"/>
        </w:rPr>
        <w:t>Grainger College of Engineering; 2021-</w:t>
      </w:r>
      <w:r w:rsidR="009F556C">
        <w:rPr>
          <w:szCs w:val="26"/>
        </w:rPr>
        <w:t>25</w:t>
      </w:r>
      <w:r>
        <w:rPr>
          <w:szCs w:val="26"/>
        </w:rPr>
        <w:t>, associate vice chancellor for</w:t>
      </w:r>
      <w:r w:rsidR="00396051">
        <w:rPr>
          <w:szCs w:val="26"/>
        </w:rPr>
        <w:t xml:space="preserve"> </w:t>
      </w:r>
    </w:p>
    <w:p w14:paraId="6D42D6FF" w14:textId="099B7B1F" w:rsidR="009F556C" w:rsidRDefault="00396051" w:rsidP="00396051">
      <w:pPr>
        <w:pStyle w:val="bdstyle2"/>
        <w:spacing w:line="240" w:lineRule="auto"/>
        <w:ind w:left="360" w:firstLine="0"/>
        <w:contextualSpacing/>
        <w:rPr>
          <w:szCs w:val="26"/>
        </w:rPr>
      </w:pPr>
      <w:r>
        <w:rPr>
          <w:szCs w:val="26"/>
        </w:rPr>
        <w:tab/>
      </w:r>
      <w:r w:rsidR="004B11F3">
        <w:rPr>
          <w:szCs w:val="26"/>
        </w:rPr>
        <w:t>advancement</w:t>
      </w:r>
      <w:r w:rsidR="009F556C">
        <w:rPr>
          <w:szCs w:val="26"/>
        </w:rPr>
        <w:t>; 2025-date, interim vice chancellor for advancemen</w:t>
      </w:r>
      <w:r w:rsidR="00FF295A">
        <w:rPr>
          <w:szCs w:val="26"/>
        </w:rPr>
        <w:t>t</w:t>
      </w:r>
      <w:r w:rsidR="009F556C">
        <w:rPr>
          <w:szCs w:val="26"/>
        </w:rPr>
        <w:t xml:space="preserve"> and </w:t>
      </w:r>
    </w:p>
    <w:p w14:paraId="17A89FE9" w14:textId="383EE5DB" w:rsidR="004B11F3" w:rsidRDefault="009F556C" w:rsidP="00396051">
      <w:pPr>
        <w:pStyle w:val="bdstyle2"/>
        <w:spacing w:line="240" w:lineRule="auto"/>
        <w:ind w:left="360" w:firstLine="0"/>
        <w:contextualSpacing/>
        <w:rPr>
          <w:szCs w:val="26"/>
        </w:rPr>
      </w:pPr>
      <w:r>
        <w:rPr>
          <w:szCs w:val="26"/>
        </w:rPr>
        <w:tab/>
        <w:t>interim senior vice president, University of Illinois Foundation</w:t>
      </w:r>
    </w:p>
    <w:p w14:paraId="6FC80715" w14:textId="35886947" w:rsidR="006C0E9E" w:rsidRDefault="006C0E9E" w:rsidP="00D46AAB">
      <w:pPr>
        <w:pStyle w:val="bdstyle2"/>
        <w:spacing w:line="240" w:lineRule="auto"/>
        <w:ind w:left="720" w:firstLine="0"/>
        <w:contextualSpacing/>
        <w:rPr>
          <w:szCs w:val="26"/>
        </w:rPr>
      </w:pPr>
    </w:p>
    <w:p w14:paraId="389D204F" w14:textId="20332345" w:rsidR="00F766AF" w:rsidRPr="002A67DE" w:rsidRDefault="00F766AF" w:rsidP="00D46AAB">
      <w:pPr>
        <w:pStyle w:val="bdstyle2"/>
        <w:tabs>
          <w:tab w:val="clear" w:pos="720"/>
        </w:tabs>
        <w:spacing w:line="240" w:lineRule="auto"/>
        <w:ind w:firstLine="0"/>
        <w:contextualSpacing/>
        <w:rPr>
          <w:szCs w:val="26"/>
        </w:rPr>
      </w:pPr>
    </w:p>
    <w:sectPr w:rsidR="00F766AF" w:rsidRPr="002A67DE" w:rsidSect="00882B16">
      <w:headerReference w:type="default" r:id="rId6"/>
      <w:footerReference w:type="default" r:id="rId7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1EC0" w14:textId="77777777" w:rsidR="00E54506" w:rsidRDefault="00E54506" w:rsidP="009B76E9">
      <w:pPr>
        <w:spacing w:after="0" w:line="240" w:lineRule="auto"/>
      </w:pPr>
      <w:r>
        <w:separator/>
      </w:r>
    </w:p>
  </w:endnote>
  <w:endnote w:type="continuationSeparator" w:id="0">
    <w:p w14:paraId="3AFC04E1" w14:textId="77777777" w:rsidR="00E54506" w:rsidRDefault="00E54506" w:rsidP="009B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E3F4" w14:textId="504E3E48" w:rsidR="000F36E4" w:rsidRDefault="000F36E4">
    <w:pPr>
      <w:pStyle w:val="Footer"/>
      <w:jc w:val="center"/>
    </w:pPr>
  </w:p>
  <w:p w14:paraId="3E5F6FC6" w14:textId="77777777" w:rsidR="000F36E4" w:rsidRDefault="000F3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4AB68" w14:textId="77777777" w:rsidR="00E54506" w:rsidRDefault="00E54506" w:rsidP="009B76E9">
      <w:pPr>
        <w:spacing w:after="0" w:line="240" w:lineRule="auto"/>
      </w:pPr>
      <w:r>
        <w:separator/>
      </w:r>
    </w:p>
  </w:footnote>
  <w:footnote w:type="continuationSeparator" w:id="0">
    <w:p w14:paraId="3F2C0FED" w14:textId="77777777" w:rsidR="00E54506" w:rsidRDefault="00E54506" w:rsidP="009B76E9">
      <w:pPr>
        <w:spacing w:after="0" w:line="240" w:lineRule="auto"/>
      </w:pPr>
      <w:r>
        <w:continuationSeparator/>
      </w:r>
    </w:p>
  </w:footnote>
  <w:footnote w:id="1">
    <w:p w14:paraId="75722C11" w14:textId="7CE4FC69" w:rsidR="001C2C92" w:rsidRPr="00FE71DB" w:rsidRDefault="001C2C92" w:rsidP="00FE71DB">
      <w:pPr>
        <w:rPr>
          <w:rFonts w:ascii="Times New Roman" w:hAnsi="Times New Roman" w:cs="Times New Roman"/>
          <w:sz w:val="26"/>
          <w:szCs w:val="26"/>
        </w:rPr>
      </w:pPr>
      <w:r w:rsidRPr="00CC7A14">
        <w:rPr>
          <w:rStyle w:val="FootnoteReference"/>
          <w:rFonts w:ascii="Times New Roman" w:hAnsi="Times New Roman" w:cs="Times New Roman"/>
          <w:sz w:val="26"/>
          <w:szCs w:val="26"/>
        </w:rPr>
        <w:footnoteRef/>
      </w:r>
      <w:r w:rsidRPr="00CC7A14">
        <w:rPr>
          <w:rFonts w:ascii="Times New Roman" w:hAnsi="Times New Roman" w:cs="Times New Roman"/>
          <w:sz w:val="26"/>
          <w:szCs w:val="26"/>
        </w:rPr>
        <w:t xml:space="preserve"> </w:t>
      </w:r>
      <w:r w:rsidR="00FE71DB">
        <w:rPr>
          <w:rFonts w:ascii="Times New Roman" w:hAnsi="Times New Roman" w:cs="Times New Roman"/>
          <w:sz w:val="26"/>
          <w:szCs w:val="26"/>
        </w:rPr>
        <w:t xml:space="preserve">Robin Neal Kaler, </w:t>
      </w:r>
      <w:r w:rsidR="00FE71DB">
        <w:rPr>
          <w:rFonts w:ascii="Times New Roman" w:hAnsi="Times New Roman" w:cs="Times New Roman"/>
          <w:i/>
          <w:iCs/>
          <w:sz w:val="26"/>
          <w:szCs w:val="26"/>
        </w:rPr>
        <w:t xml:space="preserve">chair, </w:t>
      </w:r>
      <w:r w:rsidR="00FE71DB">
        <w:rPr>
          <w:rFonts w:ascii="Times New Roman" w:hAnsi="Times New Roman" w:cs="Times New Roman"/>
          <w:sz w:val="26"/>
          <w:szCs w:val="26"/>
        </w:rPr>
        <w:t xml:space="preserve">chief of staff and vice chancellor for administrative strategy, </w:t>
      </w:r>
      <w:r w:rsidR="00837F9F">
        <w:rPr>
          <w:rFonts w:ascii="Times New Roman" w:hAnsi="Times New Roman" w:cs="Times New Roman"/>
          <w:sz w:val="26"/>
          <w:szCs w:val="26"/>
        </w:rPr>
        <w:t>O</w:t>
      </w:r>
      <w:r w:rsidR="00FE71DB">
        <w:rPr>
          <w:rFonts w:ascii="Times New Roman" w:hAnsi="Times New Roman" w:cs="Times New Roman"/>
          <w:sz w:val="26"/>
          <w:szCs w:val="26"/>
        </w:rPr>
        <w:t xml:space="preserve">ffice of the </w:t>
      </w:r>
      <w:r w:rsidR="00837F9F">
        <w:rPr>
          <w:rFonts w:ascii="Times New Roman" w:hAnsi="Times New Roman" w:cs="Times New Roman"/>
          <w:sz w:val="26"/>
          <w:szCs w:val="26"/>
        </w:rPr>
        <w:t>C</w:t>
      </w:r>
      <w:r w:rsidR="00FE71DB">
        <w:rPr>
          <w:rFonts w:ascii="Times New Roman" w:hAnsi="Times New Roman" w:cs="Times New Roman"/>
          <w:sz w:val="26"/>
          <w:szCs w:val="26"/>
        </w:rPr>
        <w:t>hancellor; Germ</w:t>
      </w:r>
      <w:r w:rsidR="00FF295A">
        <w:rPr>
          <w:rFonts w:ascii="Times New Roman" w:hAnsi="Times New Roman" w:cs="Times New Roman"/>
          <w:sz w:val="26"/>
          <w:szCs w:val="26"/>
        </w:rPr>
        <w:t>á</w:t>
      </w:r>
      <w:r w:rsidR="00FE71DB">
        <w:rPr>
          <w:rFonts w:ascii="Times New Roman" w:hAnsi="Times New Roman" w:cs="Times New Roman"/>
          <w:sz w:val="26"/>
          <w:szCs w:val="26"/>
        </w:rPr>
        <w:t xml:space="preserve">n A. Bollero, professor of biometry, </w:t>
      </w:r>
      <w:r w:rsidR="00837F9F">
        <w:rPr>
          <w:rFonts w:ascii="Times New Roman" w:hAnsi="Times New Roman" w:cs="Times New Roman"/>
          <w:sz w:val="26"/>
          <w:szCs w:val="26"/>
        </w:rPr>
        <w:t xml:space="preserve">Department </w:t>
      </w:r>
      <w:r w:rsidR="00FE71DB">
        <w:rPr>
          <w:rFonts w:ascii="Times New Roman" w:hAnsi="Times New Roman" w:cs="Times New Roman"/>
          <w:sz w:val="26"/>
          <w:szCs w:val="26"/>
        </w:rPr>
        <w:t xml:space="preserve">of </w:t>
      </w:r>
      <w:r w:rsidR="00837F9F">
        <w:rPr>
          <w:rFonts w:ascii="Times New Roman" w:hAnsi="Times New Roman" w:cs="Times New Roman"/>
          <w:sz w:val="26"/>
          <w:szCs w:val="26"/>
        </w:rPr>
        <w:t>C</w:t>
      </w:r>
      <w:r w:rsidR="00FE71DB">
        <w:rPr>
          <w:rFonts w:ascii="Times New Roman" w:hAnsi="Times New Roman" w:cs="Times New Roman"/>
          <w:sz w:val="26"/>
          <w:szCs w:val="26"/>
        </w:rPr>
        <w:t xml:space="preserve">rop </w:t>
      </w:r>
      <w:r w:rsidR="00837F9F">
        <w:rPr>
          <w:rFonts w:ascii="Times New Roman" w:hAnsi="Times New Roman" w:cs="Times New Roman"/>
          <w:sz w:val="26"/>
          <w:szCs w:val="26"/>
        </w:rPr>
        <w:t>S</w:t>
      </w:r>
      <w:r w:rsidR="00FE71DB">
        <w:rPr>
          <w:rFonts w:ascii="Times New Roman" w:hAnsi="Times New Roman" w:cs="Times New Roman"/>
          <w:sz w:val="26"/>
          <w:szCs w:val="26"/>
        </w:rPr>
        <w:t xml:space="preserve">ciences, Robert A. Easter </w:t>
      </w:r>
      <w:r w:rsidR="00FF295A">
        <w:rPr>
          <w:rFonts w:ascii="Times New Roman" w:hAnsi="Times New Roman" w:cs="Times New Roman"/>
          <w:sz w:val="26"/>
          <w:szCs w:val="26"/>
        </w:rPr>
        <w:t>C</w:t>
      </w:r>
      <w:r w:rsidR="00FE71DB">
        <w:rPr>
          <w:rFonts w:ascii="Times New Roman" w:hAnsi="Times New Roman" w:cs="Times New Roman"/>
          <w:sz w:val="26"/>
          <w:szCs w:val="26"/>
        </w:rPr>
        <w:t xml:space="preserve">hair, and dean, College of Agricultural, Consumer and Environmental Sciences; Michael J. Devocelle, associate dean for finance and administration, </w:t>
      </w:r>
      <w:r w:rsidR="00FF295A">
        <w:rPr>
          <w:rFonts w:ascii="Times New Roman" w:hAnsi="Times New Roman" w:cs="Times New Roman"/>
          <w:sz w:val="26"/>
          <w:szCs w:val="26"/>
        </w:rPr>
        <w:t xml:space="preserve">The </w:t>
      </w:r>
      <w:r w:rsidR="00FE71DB">
        <w:rPr>
          <w:rFonts w:ascii="Times New Roman" w:hAnsi="Times New Roman" w:cs="Times New Roman"/>
          <w:sz w:val="26"/>
          <w:szCs w:val="26"/>
        </w:rPr>
        <w:t xml:space="preserve">Grainger College of Engineering; Barry Dickerson, managing director of corporate relations, Gies College of Business; Nathan T. Goebel, senior director of advancement, </w:t>
      </w:r>
      <w:r w:rsidR="00837F9F">
        <w:rPr>
          <w:rFonts w:ascii="Times New Roman" w:hAnsi="Times New Roman" w:cs="Times New Roman"/>
          <w:sz w:val="26"/>
          <w:szCs w:val="26"/>
        </w:rPr>
        <w:t>S</w:t>
      </w:r>
      <w:r w:rsidR="00FE71DB">
        <w:rPr>
          <w:rFonts w:ascii="Times New Roman" w:hAnsi="Times New Roman" w:cs="Times New Roman"/>
          <w:sz w:val="26"/>
          <w:szCs w:val="26"/>
        </w:rPr>
        <w:t xml:space="preserve">chool of </w:t>
      </w:r>
      <w:r w:rsidR="00837F9F">
        <w:rPr>
          <w:rFonts w:ascii="Times New Roman" w:hAnsi="Times New Roman" w:cs="Times New Roman"/>
          <w:sz w:val="26"/>
          <w:szCs w:val="26"/>
        </w:rPr>
        <w:t>S</w:t>
      </w:r>
      <w:r w:rsidR="00FE71DB">
        <w:rPr>
          <w:rFonts w:ascii="Times New Roman" w:hAnsi="Times New Roman" w:cs="Times New Roman"/>
          <w:sz w:val="26"/>
          <w:szCs w:val="26"/>
        </w:rPr>
        <w:t xml:space="preserve">ocial </w:t>
      </w:r>
      <w:r w:rsidR="00837F9F">
        <w:rPr>
          <w:rFonts w:ascii="Times New Roman" w:hAnsi="Times New Roman" w:cs="Times New Roman"/>
          <w:sz w:val="26"/>
          <w:szCs w:val="26"/>
        </w:rPr>
        <w:t>W</w:t>
      </w:r>
      <w:r w:rsidR="00FE71DB">
        <w:rPr>
          <w:rFonts w:ascii="Times New Roman" w:hAnsi="Times New Roman" w:cs="Times New Roman"/>
          <w:sz w:val="26"/>
          <w:szCs w:val="26"/>
        </w:rPr>
        <w:t xml:space="preserve">ork; Kevin Jackson, professor, </w:t>
      </w:r>
      <w:r w:rsidR="00837F9F">
        <w:rPr>
          <w:rFonts w:ascii="Times New Roman" w:hAnsi="Times New Roman" w:cs="Times New Roman"/>
          <w:sz w:val="26"/>
          <w:szCs w:val="26"/>
        </w:rPr>
        <w:t>D</w:t>
      </w:r>
      <w:r w:rsidR="00FE71DB">
        <w:rPr>
          <w:rFonts w:ascii="Times New Roman" w:hAnsi="Times New Roman" w:cs="Times New Roman"/>
          <w:sz w:val="26"/>
          <w:szCs w:val="26"/>
        </w:rPr>
        <w:t xml:space="preserve">epartment of </w:t>
      </w:r>
      <w:r w:rsidR="00837F9F">
        <w:rPr>
          <w:rFonts w:ascii="Times New Roman" w:hAnsi="Times New Roman" w:cs="Times New Roman"/>
          <w:sz w:val="26"/>
          <w:szCs w:val="26"/>
        </w:rPr>
        <w:t>A</w:t>
      </w:r>
      <w:r w:rsidR="00FE71DB">
        <w:rPr>
          <w:rFonts w:ascii="Times New Roman" w:hAnsi="Times New Roman" w:cs="Times New Roman"/>
          <w:sz w:val="26"/>
          <w:szCs w:val="26"/>
        </w:rPr>
        <w:t xml:space="preserve">ccountancy, Gies College of Business, and vice provost for undergraduate education, </w:t>
      </w:r>
      <w:r w:rsidR="00837F9F">
        <w:rPr>
          <w:rFonts w:ascii="Times New Roman" w:hAnsi="Times New Roman" w:cs="Times New Roman"/>
          <w:sz w:val="26"/>
          <w:szCs w:val="26"/>
        </w:rPr>
        <w:t>O</w:t>
      </w:r>
      <w:r w:rsidR="00FE71DB">
        <w:rPr>
          <w:rFonts w:ascii="Times New Roman" w:hAnsi="Times New Roman" w:cs="Times New Roman"/>
          <w:sz w:val="26"/>
          <w:szCs w:val="26"/>
        </w:rPr>
        <w:t xml:space="preserve">ffice of the </w:t>
      </w:r>
      <w:r w:rsidR="00837F9F">
        <w:rPr>
          <w:rFonts w:ascii="Times New Roman" w:hAnsi="Times New Roman" w:cs="Times New Roman"/>
          <w:sz w:val="26"/>
          <w:szCs w:val="26"/>
        </w:rPr>
        <w:t>P</w:t>
      </w:r>
      <w:r w:rsidR="00FE71DB">
        <w:rPr>
          <w:rFonts w:ascii="Times New Roman" w:hAnsi="Times New Roman" w:cs="Times New Roman"/>
          <w:sz w:val="26"/>
          <w:szCs w:val="26"/>
        </w:rPr>
        <w:t xml:space="preserve">rovost; Howard Milton, executive senior associate director of athletics and chief development officer, </w:t>
      </w:r>
      <w:r w:rsidR="00837F9F">
        <w:rPr>
          <w:rFonts w:ascii="Times New Roman" w:hAnsi="Times New Roman" w:cs="Times New Roman"/>
          <w:sz w:val="26"/>
          <w:szCs w:val="26"/>
        </w:rPr>
        <w:t>D</w:t>
      </w:r>
      <w:r w:rsidR="00FE71DB">
        <w:rPr>
          <w:rFonts w:ascii="Times New Roman" w:hAnsi="Times New Roman" w:cs="Times New Roman"/>
          <w:sz w:val="26"/>
          <w:szCs w:val="26"/>
        </w:rPr>
        <w:t xml:space="preserve">ivision of </w:t>
      </w:r>
      <w:r w:rsidR="00837F9F">
        <w:rPr>
          <w:rFonts w:ascii="Times New Roman" w:hAnsi="Times New Roman" w:cs="Times New Roman"/>
          <w:sz w:val="26"/>
          <w:szCs w:val="26"/>
        </w:rPr>
        <w:t>I</w:t>
      </w:r>
      <w:r w:rsidR="00FE71DB">
        <w:rPr>
          <w:rFonts w:ascii="Times New Roman" w:hAnsi="Times New Roman" w:cs="Times New Roman"/>
          <w:sz w:val="26"/>
          <w:szCs w:val="26"/>
        </w:rPr>
        <w:t xml:space="preserve">ntercollegiate </w:t>
      </w:r>
      <w:r w:rsidR="00837F9F">
        <w:rPr>
          <w:rFonts w:ascii="Times New Roman" w:hAnsi="Times New Roman" w:cs="Times New Roman"/>
          <w:sz w:val="26"/>
          <w:szCs w:val="26"/>
        </w:rPr>
        <w:t>A</w:t>
      </w:r>
      <w:r w:rsidR="00FE71DB">
        <w:rPr>
          <w:rFonts w:ascii="Times New Roman" w:hAnsi="Times New Roman" w:cs="Times New Roman"/>
          <w:sz w:val="26"/>
          <w:szCs w:val="26"/>
        </w:rPr>
        <w:t xml:space="preserve">thletics; Venetria Kirsten Patton, professor, </w:t>
      </w:r>
      <w:r w:rsidR="00837F9F">
        <w:rPr>
          <w:rFonts w:ascii="Times New Roman" w:hAnsi="Times New Roman" w:cs="Times New Roman"/>
          <w:sz w:val="26"/>
          <w:szCs w:val="26"/>
        </w:rPr>
        <w:t>D</w:t>
      </w:r>
      <w:r w:rsidR="00FE71DB">
        <w:rPr>
          <w:rFonts w:ascii="Times New Roman" w:hAnsi="Times New Roman" w:cs="Times New Roman"/>
          <w:sz w:val="26"/>
          <w:szCs w:val="26"/>
        </w:rPr>
        <w:t xml:space="preserve">epartment of English, professor, </w:t>
      </w:r>
      <w:r w:rsidR="00837F9F">
        <w:rPr>
          <w:rFonts w:ascii="Times New Roman" w:hAnsi="Times New Roman" w:cs="Times New Roman"/>
          <w:sz w:val="26"/>
          <w:szCs w:val="26"/>
        </w:rPr>
        <w:t>D</w:t>
      </w:r>
      <w:r w:rsidR="00FE71DB">
        <w:rPr>
          <w:rFonts w:ascii="Times New Roman" w:hAnsi="Times New Roman" w:cs="Times New Roman"/>
          <w:sz w:val="26"/>
          <w:szCs w:val="26"/>
        </w:rPr>
        <w:t xml:space="preserve">epartment of African American </w:t>
      </w:r>
      <w:r w:rsidR="00837F9F">
        <w:rPr>
          <w:rFonts w:ascii="Times New Roman" w:hAnsi="Times New Roman" w:cs="Times New Roman"/>
          <w:sz w:val="26"/>
          <w:szCs w:val="26"/>
        </w:rPr>
        <w:t>S</w:t>
      </w:r>
      <w:r w:rsidR="00FE71DB">
        <w:rPr>
          <w:rFonts w:ascii="Times New Roman" w:hAnsi="Times New Roman" w:cs="Times New Roman"/>
          <w:sz w:val="26"/>
          <w:szCs w:val="26"/>
        </w:rPr>
        <w:t xml:space="preserve">tudies, and Harry E. Preble </w:t>
      </w:r>
      <w:r w:rsidR="00FF295A">
        <w:rPr>
          <w:rFonts w:ascii="Times New Roman" w:hAnsi="Times New Roman" w:cs="Times New Roman"/>
          <w:sz w:val="26"/>
          <w:szCs w:val="26"/>
        </w:rPr>
        <w:t>D</w:t>
      </w:r>
      <w:r w:rsidR="00FE71DB">
        <w:rPr>
          <w:rFonts w:ascii="Times New Roman" w:hAnsi="Times New Roman" w:cs="Times New Roman"/>
          <w:sz w:val="26"/>
          <w:szCs w:val="26"/>
        </w:rPr>
        <w:t xml:space="preserve">ean, College of Liberal Arts and Sciences; Eva Marie Pomerantz, professor, </w:t>
      </w:r>
      <w:r w:rsidR="00837F9F">
        <w:rPr>
          <w:rFonts w:ascii="Times New Roman" w:hAnsi="Times New Roman" w:cs="Times New Roman"/>
          <w:sz w:val="26"/>
          <w:szCs w:val="26"/>
        </w:rPr>
        <w:t>D</w:t>
      </w:r>
      <w:r w:rsidR="00FE71DB">
        <w:rPr>
          <w:rFonts w:ascii="Times New Roman" w:hAnsi="Times New Roman" w:cs="Times New Roman"/>
          <w:sz w:val="26"/>
          <w:szCs w:val="26"/>
        </w:rPr>
        <w:t xml:space="preserve">epartment of </w:t>
      </w:r>
      <w:r w:rsidR="00837F9F">
        <w:rPr>
          <w:rFonts w:ascii="Times New Roman" w:hAnsi="Times New Roman" w:cs="Times New Roman"/>
          <w:sz w:val="26"/>
          <w:szCs w:val="26"/>
        </w:rPr>
        <w:t>P</w:t>
      </w:r>
      <w:r w:rsidR="00FE71DB">
        <w:rPr>
          <w:rFonts w:ascii="Times New Roman" w:hAnsi="Times New Roman" w:cs="Times New Roman"/>
          <w:sz w:val="26"/>
          <w:szCs w:val="26"/>
        </w:rPr>
        <w:t xml:space="preserve">sychology, College of Liberal Arts and Sciences, and director, Center for Social and Behavioral Science; Gene E. Robinson, professor, and Swanlund </w:t>
      </w:r>
      <w:r w:rsidR="00FF295A">
        <w:rPr>
          <w:rFonts w:ascii="Times New Roman" w:hAnsi="Times New Roman" w:cs="Times New Roman"/>
          <w:sz w:val="26"/>
          <w:szCs w:val="26"/>
        </w:rPr>
        <w:t>E</w:t>
      </w:r>
      <w:r w:rsidR="00FE71DB">
        <w:rPr>
          <w:rFonts w:ascii="Times New Roman" w:hAnsi="Times New Roman" w:cs="Times New Roman"/>
          <w:sz w:val="26"/>
          <w:szCs w:val="26"/>
        </w:rPr>
        <w:t xml:space="preserve">ndowed </w:t>
      </w:r>
      <w:r w:rsidR="00FF295A">
        <w:rPr>
          <w:rFonts w:ascii="Times New Roman" w:hAnsi="Times New Roman" w:cs="Times New Roman"/>
          <w:sz w:val="26"/>
          <w:szCs w:val="26"/>
        </w:rPr>
        <w:t>C</w:t>
      </w:r>
      <w:r w:rsidR="00FE71DB">
        <w:rPr>
          <w:rFonts w:ascii="Times New Roman" w:hAnsi="Times New Roman" w:cs="Times New Roman"/>
          <w:sz w:val="26"/>
          <w:szCs w:val="26"/>
        </w:rPr>
        <w:t xml:space="preserve">hair, </w:t>
      </w:r>
      <w:r w:rsidR="00837F9F">
        <w:rPr>
          <w:rFonts w:ascii="Times New Roman" w:hAnsi="Times New Roman" w:cs="Times New Roman"/>
          <w:sz w:val="26"/>
          <w:szCs w:val="26"/>
        </w:rPr>
        <w:t>D</w:t>
      </w:r>
      <w:r w:rsidR="00FE71DB">
        <w:rPr>
          <w:rFonts w:ascii="Times New Roman" w:hAnsi="Times New Roman" w:cs="Times New Roman"/>
          <w:sz w:val="26"/>
          <w:szCs w:val="26"/>
        </w:rPr>
        <w:t xml:space="preserve">epartment of </w:t>
      </w:r>
      <w:r w:rsidR="00837F9F">
        <w:rPr>
          <w:rFonts w:ascii="Times New Roman" w:hAnsi="Times New Roman" w:cs="Times New Roman"/>
          <w:sz w:val="26"/>
          <w:szCs w:val="26"/>
        </w:rPr>
        <w:t>E</w:t>
      </w:r>
      <w:r w:rsidR="00FE71DB">
        <w:rPr>
          <w:rFonts w:ascii="Times New Roman" w:hAnsi="Times New Roman" w:cs="Times New Roman"/>
          <w:sz w:val="26"/>
          <w:szCs w:val="26"/>
        </w:rPr>
        <w:t>ntomology, College of Liberal Arts and Sciences, and executive director and chief executive officer, Discovery Partners Institute; Jennifer Nicole Steiling, senior human resource associate, Illinois Human Resources; William A. Turner, assistant dean for advancement, College of Law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37752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A804D2" w14:textId="0CE83BAE" w:rsidR="00CC591D" w:rsidRDefault="00CC591D">
        <w:pPr>
          <w:pStyle w:val="Header"/>
          <w:jc w:val="center"/>
        </w:pPr>
        <w:r w:rsidRPr="00882B1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882B16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882B1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882B16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882B16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201D8911" w14:textId="77777777" w:rsidR="00CC591D" w:rsidRDefault="00CC59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3"/>
    <w:rsid w:val="00002E6F"/>
    <w:rsid w:val="00016F41"/>
    <w:rsid w:val="000314AF"/>
    <w:rsid w:val="00056B87"/>
    <w:rsid w:val="0009548A"/>
    <w:rsid w:val="000F36E4"/>
    <w:rsid w:val="0011660F"/>
    <w:rsid w:val="001C2C92"/>
    <w:rsid w:val="001F7CDB"/>
    <w:rsid w:val="00217F82"/>
    <w:rsid w:val="002F23E4"/>
    <w:rsid w:val="0031515A"/>
    <w:rsid w:val="00362898"/>
    <w:rsid w:val="0038027B"/>
    <w:rsid w:val="0039467C"/>
    <w:rsid w:val="00396051"/>
    <w:rsid w:val="003F2560"/>
    <w:rsid w:val="004677AF"/>
    <w:rsid w:val="00476CFF"/>
    <w:rsid w:val="004B11F3"/>
    <w:rsid w:val="004F7035"/>
    <w:rsid w:val="00535382"/>
    <w:rsid w:val="00542860"/>
    <w:rsid w:val="0058649E"/>
    <w:rsid w:val="006006A8"/>
    <w:rsid w:val="006209F2"/>
    <w:rsid w:val="00647E5C"/>
    <w:rsid w:val="00654C9B"/>
    <w:rsid w:val="006A3EDF"/>
    <w:rsid w:val="006B3C37"/>
    <w:rsid w:val="006C0E9E"/>
    <w:rsid w:val="006C2DBC"/>
    <w:rsid w:val="006E4F63"/>
    <w:rsid w:val="006F143B"/>
    <w:rsid w:val="006F34B8"/>
    <w:rsid w:val="006F65C7"/>
    <w:rsid w:val="00707110"/>
    <w:rsid w:val="00720211"/>
    <w:rsid w:val="0074755E"/>
    <w:rsid w:val="0077455E"/>
    <w:rsid w:val="007A75E4"/>
    <w:rsid w:val="007B7516"/>
    <w:rsid w:val="007D1C73"/>
    <w:rsid w:val="00821BC1"/>
    <w:rsid w:val="00837F9F"/>
    <w:rsid w:val="008524B5"/>
    <w:rsid w:val="008700FA"/>
    <w:rsid w:val="00882B16"/>
    <w:rsid w:val="00895F5D"/>
    <w:rsid w:val="008B18F0"/>
    <w:rsid w:val="008C1902"/>
    <w:rsid w:val="008F03E0"/>
    <w:rsid w:val="008F3D14"/>
    <w:rsid w:val="009162A9"/>
    <w:rsid w:val="009216D7"/>
    <w:rsid w:val="0092275C"/>
    <w:rsid w:val="00931A42"/>
    <w:rsid w:val="00936174"/>
    <w:rsid w:val="009372D7"/>
    <w:rsid w:val="009653A3"/>
    <w:rsid w:val="0096651D"/>
    <w:rsid w:val="009768AA"/>
    <w:rsid w:val="009B76E9"/>
    <w:rsid w:val="009C20D4"/>
    <w:rsid w:val="009C58DE"/>
    <w:rsid w:val="009F556C"/>
    <w:rsid w:val="00A048AD"/>
    <w:rsid w:val="00A36624"/>
    <w:rsid w:val="00A530D9"/>
    <w:rsid w:val="00A837D4"/>
    <w:rsid w:val="00AD7B3C"/>
    <w:rsid w:val="00AE4FA9"/>
    <w:rsid w:val="00AF6C1B"/>
    <w:rsid w:val="00B26F8A"/>
    <w:rsid w:val="00B40B71"/>
    <w:rsid w:val="00B51F70"/>
    <w:rsid w:val="00B8014D"/>
    <w:rsid w:val="00B8263C"/>
    <w:rsid w:val="00BA745A"/>
    <w:rsid w:val="00BB4BF9"/>
    <w:rsid w:val="00BF09F6"/>
    <w:rsid w:val="00BF10D2"/>
    <w:rsid w:val="00C14703"/>
    <w:rsid w:val="00C65083"/>
    <w:rsid w:val="00C727C4"/>
    <w:rsid w:val="00C7674E"/>
    <w:rsid w:val="00C8274C"/>
    <w:rsid w:val="00CA721F"/>
    <w:rsid w:val="00CC591D"/>
    <w:rsid w:val="00D306E3"/>
    <w:rsid w:val="00D3607C"/>
    <w:rsid w:val="00D46AAB"/>
    <w:rsid w:val="00D94EB8"/>
    <w:rsid w:val="00DD6F19"/>
    <w:rsid w:val="00E0469D"/>
    <w:rsid w:val="00E2192E"/>
    <w:rsid w:val="00E25EE1"/>
    <w:rsid w:val="00E31554"/>
    <w:rsid w:val="00E54506"/>
    <w:rsid w:val="00E720EF"/>
    <w:rsid w:val="00EA740C"/>
    <w:rsid w:val="00ED7B75"/>
    <w:rsid w:val="00EE4D5D"/>
    <w:rsid w:val="00F150B4"/>
    <w:rsid w:val="00F30AA7"/>
    <w:rsid w:val="00F31994"/>
    <w:rsid w:val="00F401CC"/>
    <w:rsid w:val="00F430DC"/>
    <w:rsid w:val="00F75E50"/>
    <w:rsid w:val="00F766AF"/>
    <w:rsid w:val="00FE71DB"/>
    <w:rsid w:val="00FF295A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FDE8C"/>
  <w15:chartTrackingRefBased/>
  <w15:docId w15:val="{98011930-DCE0-4BD6-998C-DAB3BF76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A3"/>
  </w:style>
  <w:style w:type="paragraph" w:styleId="Heading1">
    <w:name w:val="heading 1"/>
    <w:basedOn w:val="Normal"/>
    <w:next w:val="Normal"/>
    <w:link w:val="Heading1Char"/>
    <w:uiPriority w:val="9"/>
    <w:qFormat/>
    <w:rsid w:val="009653A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3A3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5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3A3"/>
  </w:style>
  <w:style w:type="paragraph" w:customStyle="1" w:styleId="bdheading2">
    <w:name w:val="bdheading2"/>
    <w:basedOn w:val="Normal"/>
    <w:rsid w:val="009653A3"/>
    <w:pPr>
      <w:tabs>
        <w:tab w:val="left" w:pos="720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bdstyle1">
    <w:name w:val="bdstyle1"/>
    <w:basedOn w:val="Normal"/>
    <w:rsid w:val="009653A3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240" w:lineRule="auto"/>
      <w:ind w:left="1440" w:hanging="1440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bdstyle2">
    <w:name w:val="bdstyle2"/>
    <w:basedOn w:val="Normal"/>
    <w:rsid w:val="009653A3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480" w:lineRule="auto"/>
      <w:ind w:firstLine="1440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Default">
    <w:name w:val="Default"/>
    <w:rsid w:val="009653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DefaultParagraphFont"/>
    <w:rsid w:val="009653A3"/>
  </w:style>
  <w:style w:type="paragraph" w:styleId="BodyText">
    <w:name w:val="Body Text"/>
    <w:basedOn w:val="Normal"/>
    <w:link w:val="BodyTextChar"/>
    <w:uiPriority w:val="99"/>
    <w:unhideWhenUsed/>
    <w:rsid w:val="009653A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9653A3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65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5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53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3A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6E9"/>
  </w:style>
  <w:style w:type="paragraph" w:styleId="Revision">
    <w:name w:val="Revision"/>
    <w:hidden/>
    <w:uiPriority w:val="99"/>
    <w:semiHidden/>
    <w:rsid w:val="0009548A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1C2C9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2C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2C9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Todd, Marla Jo</dc:creator>
  <cp:keywords/>
  <dc:description/>
  <cp:lastModifiedBy>Williams, Aubrie</cp:lastModifiedBy>
  <cp:revision>7</cp:revision>
  <dcterms:created xsi:type="dcterms:W3CDTF">2026-02-13T21:46:00Z</dcterms:created>
  <dcterms:modified xsi:type="dcterms:W3CDTF">2026-03-19T17:17:00Z</dcterms:modified>
</cp:coreProperties>
</file>