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3662" w14:textId="77777777" w:rsidR="00385875" w:rsidRPr="00385875" w:rsidRDefault="00385875" w:rsidP="003858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385875">
        <w:rPr>
          <w:color w:val="FF0000"/>
          <w:szCs w:val="26"/>
        </w:rPr>
        <w:t>Approved by the Board of Trustees</w:t>
      </w:r>
    </w:p>
    <w:bookmarkEnd w:id="0"/>
    <w:bookmarkEnd w:id="1"/>
    <w:p w14:paraId="6C194050" w14:textId="77777777" w:rsidR="00385875" w:rsidRPr="00385875" w:rsidRDefault="00385875" w:rsidP="00385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385875">
        <w:rPr>
          <w:color w:val="FF0000"/>
          <w:szCs w:val="26"/>
        </w:rPr>
        <w:t>March 19, 2026</w:t>
      </w:r>
    </w:p>
    <w:p w14:paraId="4F6896E7" w14:textId="6CBB526C" w:rsidR="00443D70" w:rsidRPr="00084C78" w:rsidRDefault="005308DB" w:rsidP="007635FF">
      <w:pPr>
        <w:pStyle w:val="bdheading1"/>
        <w:tabs>
          <w:tab w:val="left" w:pos="9000"/>
        </w:tabs>
      </w:pPr>
      <w:r>
        <w:t>29</w:t>
      </w:r>
    </w:p>
    <w:p w14:paraId="7A71F4DB" w14:textId="77777777" w:rsidR="004C1E25" w:rsidRPr="00084C78" w:rsidRDefault="004C1E25" w:rsidP="00AE2370"/>
    <w:p w14:paraId="00CB66B4" w14:textId="77777777" w:rsidR="004C1E25" w:rsidRPr="00084C78" w:rsidRDefault="004C1E25" w:rsidP="00AE2370"/>
    <w:p w14:paraId="162FC582" w14:textId="77777777" w:rsidR="00443D70" w:rsidRPr="00084C78" w:rsidRDefault="00443D70" w:rsidP="00AE2370">
      <w:pPr>
        <w:pStyle w:val="bdheading2"/>
      </w:pPr>
      <w:r w:rsidRPr="00084C78">
        <w:tab/>
        <w:t>Board Meeting</w:t>
      </w:r>
    </w:p>
    <w:p w14:paraId="41B8D5F5" w14:textId="2C852AFE" w:rsidR="00443D70" w:rsidRPr="00084C78" w:rsidRDefault="007635FF" w:rsidP="00AE2370">
      <w:pPr>
        <w:pStyle w:val="bdheading2"/>
      </w:pPr>
      <w:r w:rsidRPr="00084C78">
        <w:tab/>
      </w:r>
      <w:r w:rsidR="00C24673">
        <w:t>March 19, 2026</w:t>
      </w:r>
    </w:p>
    <w:p w14:paraId="6AF4F327" w14:textId="77777777" w:rsidR="00443D70" w:rsidRPr="00084C78" w:rsidRDefault="00443D70" w:rsidP="00AE2370"/>
    <w:p w14:paraId="52210AEA" w14:textId="77777777" w:rsidR="00156B3C" w:rsidRPr="00084C78" w:rsidRDefault="00156B3C" w:rsidP="00AE2370"/>
    <w:p w14:paraId="58AC947D" w14:textId="77777777" w:rsidR="00156B3C" w:rsidRPr="00084C78" w:rsidRDefault="00156B3C" w:rsidP="00AE2370">
      <w:pPr>
        <w:jc w:val="center"/>
      </w:pPr>
      <w:r w:rsidRPr="00084C78">
        <w:t>ROLL CALL</w:t>
      </w:r>
    </w:p>
    <w:p w14:paraId="6FC9654F" w14:textId="77777777" w:rsidR="00443D70" w:rsidRPr="00084C78" w:rsidRDefault="00443D70" w:rsidP="00AE2370"/>
    <w:p w14:paraId="72D87898" w14:textId="1FEFEB67" w:rsidR="0038684F" w:rsidRPr="00084C78" w:rsidRDefault="0038684F" w:rsidP="00AE2370">
      <w:pPr>
        <w:jc w:val="center"/>
      </w:pPr>
      <w:r w:rsidRPr="00084C78">
        <w:t>AWARD CONTRACT FOR SERVICES TO ASSIST IN</w:t>
      </w:r>
      <w:r w:rsidR="005600EC" w:rsidRPr="00084C78">
        <w:t xml:space="preserve"> </w:t>
      </w:r>
      <w:r w:rsidR="005A6971">
        <w:t xml:space="preserve">THE </w:t>
      </w:r>
      <w:r w:rsidRPr="00084C78">
        <w:t>SELECTION OF A PRESIDENT</w:t>
      </w:r>
    </w:p>
    <w:p w14:paraId="75974A5D" w14:textId="77777777" w:rsidR="0038684F" w:rsidRPr="00084C78" w:rsidRDefault="0038684F" w:rsidP="00AE2370"/>
    <w:p w14:paraId="480CC83F" w14:textId="77777777" w:rsidR="0038684F" w:rsidRPr="00084C78" w:rsidRDefault="0038684F" w:rsidP="00AE2370"/>
    <w:p w14:paraId="2D6AF979" w14:textId="6452147D" w:rsidR="0038684F" w:rsidRPr="00084C78" w:rsidRDefault="0038684F" w:rsidP="00AE2370">
      <w:pPr>
        <w:pStyle w:val="bdstyle1"/>
        <w:rPr>
          <w:b/>
        </w:rPr>
      </w:pPr>
      <w:r w:rsidRPr="00084C78">
        <w:rPr>
          <w:b/>
        </w:rPr>
        <w:t>Action:</w:t>
      </w:r>
      <w:r w:rsidRPr="00084C78">
        <w:tab/>
        <w:t xml:space="preserve">Award Contract for </w:t>
      </w:r>
      <w:r w:rsidR="00A3440C" w:rsidRPr="00084C78">
        <w:t xml:space="preserve">Services to </w:t>
      </w:r>
      <w:r w:rsidRPr="00084C78">
        <w:t xml:space="preserve">Assist </w:t>
      </w:r>
      <w:r w:rsidR="00A3440C" w:rsidRPr="00084C78">
        <w:t xml:space="preserve">in </w:t>
      </w:r>
      <w:r w:rsidR="005A6971">
        <w:t xml:space="preserve">the </w:t>
      </w:r>
      <w:r w:rsidR="00A3440C" w:rsidRPr="00084C78">
        <w:t>Selection of a President</w:t>
      </w:r>
    </w:p>
    <w:p w14:paraId="7BF14F99" w14:textId="77777777" w:rsidR="0038684F" w:rsidRPr="00084C78" w:rsidRDefault="0038684F" w:rsidP="00AE2370"/>
    <w:p w14:paraId="7387AD12" w14:textId="7B83DAC0" w:rsidR="0038684F" w:rsidRPr="00084C78" w:rsidRDefault="0038684F" w:rsidP="00AE2370">
      <w:pPr>
        <w:pStyle w:val="bdstyle1"/>
      </w:pPr>
      <w:r w:rsidRPr="00084C78">
        <w:rPr>
          <w:b/>
        </w:rPr>
        <w:t>Funding:</w:t>
      </w:r>
      <w:r w:rsidRPr="00084C78">
        <w:tab/>
      </w:r>
      <w:r w:rsidR="00973740" w:rsidRPr="00084C78">
        <w:t>Institutional</w:t>
      </w:r>
      <w:r w:rsidR="005A6971">
        <w:t xml:space="preserve"> Funds</w:t>
      </w:r>
    </w:p>
    <w:p w14:paraId="37077B8F" w14:textId="77777777" w:rsidR="0038684F" w:rsidRPr="00084C78" w:rsidRDefault="0038684F" w:rsidP="00AE2370"/>
    <w:p w14:paraId="351BE5B5" w14:textId="77777777" w:rsidR="0038684F" w:rsidRPr="00084C78" w:rsidRDefault="0038684F" w:rsidP="00AE2370"/>
    <w:p w14:paraId="0A48128B" w14:textId="6639D688" w:rsidR="0038684F" w:rsidRPr="00084C78" w:rsidRDefault="0038684F" w:rsidP="00AE2370">
      <w:pPr>
        <w:pStyle w:val="bdstyle2"/>
      </w:pPr>
      <w:r w:rsidRPr="00084C78">
        <w:t xml:space="preserve">The Board of Trustees </w:t>
      </w:r>
      <w:r w:rsidR="00567EF3" w:rsidRPr="00084C78">
        <w:t>wishes</w:t>
      </w:r>
      <w:r w:rsidRPr="00084C78">
        <w:t xml:space="preserve"> to employ the services of an executive search firm to assist</w:t>
      </w:r>
      <w:r w:rsidR="003E1AC2" w:rsidRPr="00084C78">
        <w:t xml:space="preserve"> </w:t>
      </w:r>
      <w:r w:rsidRPr="00084C78">
        <w:t xml:space="preserve">with the process of searching for a new </w:t>
      </w:r>
      <w:r w:rsidR="005A6971">
        <w:t>p</w:t>
      </w:r>
      <w:r w:rsidRPr="00084C78">
        <w:t xml:space="preserve">resident of the University </w:t>
      </w:r>
      <w:r w:rsidR="00C24673">
        <w:t xml:space="preserve">of Illinois System </w:t>
      </w:r>
      <w:r w:rsidRPr="00084C78">
        <w:t xml:space="preserve">to replace </w:t>
      </w:r>
      <w:r w:rsidR="007635FF" w:rsidRPr="00084C78">
        <w:t xml:space="preserve">President </w:t>
      </w:r>
      <w:r w:rsidR="0072724A">
        <w:t>Timothy L. Killeen</w:t>
      </w:r>
      <w:r w:rsidR="00200C44" w:rsidRPr="00084C78">
        <w:t>,</w:t>
      </w:r>
      <w:r w:rsidRPr="00084C78">
        <w:t xml:space="preserve"> who </w:t>
      </w:r>
      <w:r w:rsidR="007635FF" w:rsidRPr="00084C78">
        <w:t xml:space="preserve">will </w:t>
      </w:r>
      <w:r w:rsidR="0072724A">
        <w:t>step down</w:t>
      </w:r>
      <w:r w:rsidR="007635FF" w:rsidRPr="00084C78">
        <w:t xml:space="preserve"> </w:t>
      </w:r>
      <w:r w:rsidR="005A6971">
        <w:t>at the conclusion of his contract on</w:t>
      </w:r>
      <w:r w:rsidR="007635FF" w:rsidRPr="00084C78">
        <w:t xml:space="preserve"> June 30, 20</w:t>
      </w:r>
      <w:r w:rsidR="0072724A">
        <w:t>27</w:t>
      </w:r>
      <w:r w:rsidRPr="00084C78">
        <w:t>.</w:t>
      </w:r>
    </w:p>
    <w:p w14:paraId="0845B5A7" w14:textId="1A64F61E" w:rsidR="0078593B" w:rsidRPr="005840EB" w:rsidRDefault="0078593B" w:rsidP="0078593B">
      <w:pPr>
        <w:pStyle w:val="bdstyle2"/>
        <w:rPr>
          <w:lang w:bidi="en-US"/>
        </w:rPr>
      </w:pPr>
      <w:r w:rsidRPr="005840EB">
        <w:rPr>
          <w:lang w:bidi="en-US"/>
        </w:rPr>
        <w:t xml:space="preserve">In August 2020, the Illinois Public Higher Education Cooperative (IPHEC), </w:t>
      </w:r>
      <w:r>
        <w:rPr>
          <w:lang w:bidi="en-US"/>
        </w:rPr>
        <w:t xml:space="preserve">of </w:t>
      </w:r>
      <w:r w:rsidRPr="005840EB">
        <w:rPr>
          <w:lang w:bidi="en-US"/>
        </w:rPr>
        <w:t xml:space="preserve">which the University is a member, published solicitation reference number IPHEC2102, a request for proposal (RFP) to provide executive search firm services </w:t>
      </w:r>
      <w:r>
        <w:rPr>
          <w:lang w:bidi="en-US"/>
        </w:rPr>
        <w:t>across</w:t>
      </w:r>
      <w:r w:rsidRPr="005840EB">
        <w:rPr>
          <w:lang w:bidi="en-US"/>
        </w:rPr>
        <w:t xml:space="preserve"> 17 different categories</w:t>
      </w:r>
      <w:r>
        <w:rPr>
          <w:lang w:bidi="en-US"/>
        </w:rPr>
        <w:t xml:space="preserve"> based on type of search</w:t>
      </w:r>
      <w:r w:rsidRPr="005840EB">
        <w:rPr>
          <w:lang w:bidi="en-US"/>
        </w:rPr>
        <w:t>.</w:t>
      </w:r>
      <w:r>
        <w:rPr>
          <w:lang w:bidi="en-US"/>
        </w:rPr>
        <w:t xml:space="preserve"> </w:t>
      </w:r>
      <w:r w:rsidRPr="005840EB">
        <w:rPr>
          <w:lang w:bidi="en-US"/>
        </w:rPr>
        <w:t xml:space="preserve">In January 2021, IPHEC published its intent to </w:t>
      </w:r>
      <w:r>
        <w:rPr>
          <w:lang w:bidi="en-US"/>
        </w:rPr>
        <w:t>award</w:t>
      </w:r>
      <w:r w:rsidRPr="005840EB">
        <w:rPr>
          <w:lang w:bidi="en-US"/>
        </w:rPr>
        <w:t xml:space="preserve"> 14 vendors across the 17 categories with some firms being </w:t>
      </w:r>
      <w:r>
        <w:rPr>
          <w:lang w:bidi="en-US"/>
        </w:rPr>
        <w:t>awarded</w:t>
      </w:r>
      <w:r w:rsidRPr="005840EB">
        <w:rPr>
          <w:lang w:bidi="en-US"/>
        </w:rPr>
        <w:t xml:space="preserve"> in multiple categories. The RFP</w:t>
      </w:r>
      <w:r>
        <w:rPr>
          <w:lang w:bidi="en-US"/>
        </w:rPr>
        <w:t>, evaluation process,</w:t>
      </w:r>
      <w:r w:rsidRPr="005840EB">
        <w:rPr>
          <w:lang w:bidi="en-US"/>
        </w:rPr>
        <w:t xml:space="preserve"> and award were in compliance with the competitive sealed proposal requirements outlined in 30 ILCS 500/20-15</w:t>
      </w:r>
      <w:r>
        <w:rPr>
          <w:lang w:bidi="en-US"/>
        </w:rPr>
        <w:t xml:space="preserve">. </w:t>
      </w:r>
      <w:r w:rsidRPr="005840EB">
        <w:rPr>
          <w:lang w:bidi="en-US"/>
        </w:rPr>
        <w:t xml:space="preserve">In January </w:t>
      </w:r>
      <w:r w:rsidRPr="005840EB">
        <w:rPr>
          <w:lang w:bidi="en-US"/>
        </w:rPr>
        <w:lastRenderedPageBreak/>
        <w:t>2026, IPHEC published its intent to renew 13 of the 14 vendors’ awards under solicitation IPHEC2102</w:t>
      </w:r>
      <w:r>
        <w:rPr>
          <w:lang w:bidi="en-US"/>
        </w:rPr>
        <w:t xml:space="preserve"> for a </w:t>
      </w:r>
      <w:r w:rsidRPr="005840EB">
        <w:rPr>
          <w:lang w:bidi="en-US"/>
        </w:rPr>
        <w:t xml:space="preserve">renewal term from </w:t>
      </w:r>
      <w:r w:rsidR="005A6971">
        <w:rPr>
          <w:lang w:bidi="en-US"/>
        </w:rPr>
        <w:t xml:space="preserve">January 2026, </w:t>
      </w:r>
      <w:r w:rsidRPr="005840EB">
        <w:rPr>
          <w:lang w:bidi="en-US"/>
        </w:rPr>
        <w:t xml:space="preserve">through </w:t>
      </w:r>
      <w:r w:rsidR="005A6971">
        <w:rPr>
          <w:lang w:bidi="en-US"/>
        </w:rPr>
        <w:t>January 20, 2031</w:t>
      </w:r>
      <w:r w:rsidRPr="005840EB">
        <w:rPr>
          <w:lang w:bidi="en-US"/>
        </w:rPr>
        <w:t xml:space="preserve">. </w:t>
      </w:r>
    </w:p>
    <w:p w14:paraId="09FC2468" w14:textId="7907D5E0" w:rsidR="007635FF" w:rsidRPr="00084C78" w:rsidRDefault="00087A34" w:rsidP="00AE2370">
      <w:pPr>
        <w:pStyle w:val="bdstyle2"/>
      </w:pPr>
      <w:r w:rsidRPr="00084C78">
        <w:t xml:space="preserve">In </w:t>
      </w:r>
      <w:r w:rsidR="0078593B">
        <w:t xml:space="preserve">February </w:t>
      </w:r>
      <w:r w:rsidRPr="00F5082C">
        <w:t>20</w:t>
      </w:r>
      <w:r w:rsidR="0072724A">
        <w:t>26</w:t>
      </w:r>
      <w:r w:rsidRPr="00084C78">
        <w:t xml:space="preserve">, the University </w:t>
      </w:r>
      <w:r w:rsidR="0078593B">
        <w:t>submitted</w:t>
      </w:r>
      <w:r w:rsidRPr="00084C78">
        <w:t xml:space="preserve"> a </w:t>
      </w:r>
      <w:r w:rsidR="00CC35EA">
        <w:t>r</w:t>
      </w:r>
      <w:r w:rsidRPr="00084C78">
        <w:t xml:space="preserve">equest for </w:t>
      </w:r>
      <w:r w:rsidR="00CC35EA">
        <w:t>quote</w:t>
      </w:r>
      <w:r w:rsidRPr="00084C78">
        <w:t xml:space="preserve"> </w:t>
      </w:r>
      <w:r w:rsidR="0078593B">
        <w:t xml:space="preserve">under the IPHEC2102 solicitation to nine awardees under the “Presidential” category specific to the executive search for </w:t>
      </w:r>
      <w:r w:rsidR="005A6971">
        <w:t>p</w:t>
      </w:r>
      <w:r w:rsidR="0078593B">
        <w:t xml:space="preserve">resident of the University of Illinois System. Four awardees responded and </w:t>
      </w:r>
      <w:r w:rsidR="005A6971">
        <w:t xml:space="preserve">proposals </w:t>
      </w:r>
      <w:r w:rsidR="0078593B">
        <w:t xml:space="preserve">were </w:t>
      </w:r>
      <w:r w:rsidR="005A6971">
        <w:t xml:space="preserve">assessed </w:t>
      </w:r>
      <w:r w:rsidR="0078593B">
        <w:t>by an evaluation team, and a single highest-ranked respondent was identified.</w:t>
      </w:r>
    </w:p>
    <w:p w14:paraId="5B2BE7EB" w14:textId="77777777" w:rsidR="005A6971" w:rsidRDefault="0078593B" w:rsidP="00AE2370">
      <w:pPr>
        <w:pStyle w:val="bdstyle2"/>
      </w:pPr>
      <w:r>
        <w:t>With the approval of this item, t</w:t>
      </w:r>
      <w:r w:rsidR="0038684F" w:rsidRPr="00084C78">
        <w:t xml:space="preserve">he Board </w:t>
      </w:r>
      <w:r w:rsidR="00BF08C8" w:rsidRPr="00084C78">
        <w:t>hereby awards</w:t>
      </w:r>
      <w:r w:rsidR="0038684F" w:rsidRPr="00084C78">
        <w:t xml:space="preserve"> a contract to </w:t>
      </w:r>
      <w:r>
        <w:t>AGB Search LLC</w:t>
      </w:r>
      <w:r w:rsidRPr="00084C78">
        <w:t xml:space="preserve"> </w:t>
      </w:r>
      <w:r w:rsidR="0038684F" w:rsidRPr="00084C78">
        <w:t>to provide servi</w:t>
      </w:r>
      <w:r w:rsidR="009B09CA" w:rsidRPr="00084C78">
        <w:t>c</w:t>
      </w:r>
      <w:r w:rsidR="0038684F" w:rsidRPr="00084C78">
        <w:t xml:space="preserve">es to the </w:t>
      </w:r>
      <w:r w:rsidR="00087A34" w:rsidRPr="00084C78">
        <w:t>University</w:t>
      </w:r>
      <w:r w:rsidR="0038684F" w:rsidRPr="00084C78">
        <w:t xml:space="preserve"> in identifying </w:t>
      </w:r>
      <w:r w:rsidR="00973740" w:rsidRPr="00084C78">
        <w:t xml:space="preserve">and recruiting </w:t>
      </w:r>
      <w:r w:rsidR="0038684F" w:rsidRPr="00084C78">
        <w:t>prospective candidates for the posit</w:t>
      </w:r>
      <w:r w:rsidR="009B09CA" w:rsidRPr="00084C78">
        <w:t>i</w:t>
      </w:r>
      <w:r w:rsidR="0038684F" w:rsidRPr="00084C78">
        <w:t xml:space="preserve">on of </w:t>
      </w:r>
      <w:r w:rsidR="005A6971">
        <w:t>p</w:t>
      </w:r>
      <w:r w:rsidR="0038684F" w:rsidRPr="00084C78">
        <w:t>resident of the University</w:t>
      </w:r>
      <w:r w:rsidR="00C24673">
        <w:t xml:space="preserve"> of Illinois System</w:t>
      </w:r>
      <w:r w:rsidR="0038684F" w:rsidRPr="00084C78">
        <w:t xml:space="preserve"> </w:t>
      </w:r>
      <w:r w:rsidR="00415C5B">
        <w:t>and</w:t>
      </w:r>
      <w:r w:rsidR="00415C5B" w:rsidRPr="00084C78">
        <w:t xml:space="preserve"> </w:t>
      </w:r>
      <w:r w:rsidR="0038684F" w:rsidRPr="00084C78">
        <w:t xml:space="preserve">assisting in </w:t>
      </w:r>
      <w:r w:rsidR="00C4454D" w:rsidRPr="00084C78">
        <w:t xml:space="preserve">coordinating </w:t>
      </w:r>
      <w:r w:rsidR="0038684F" w:rsidRPr="00084C78">
        <w:t xml:space="preserve">the selection of a new </w:t>
      </w:r>
      <w:r w:rsidR="005A6971">
        <w:t>p</w:t>
      </w:r>
      <w:r w:rsidR="0038684F" w:rsidRPr="00084C78">
        <w:t>resident.</w:t>
      </w:r>
      <w:r w:rsidR="00C24673">
        <w:t xml:space="preserve"> </w:t>
      </w:r>
      <w:r w:rsidR="0038684F" w:rsidRPr="00084C78">
        <w:t xml:space="preserve">These services will include generating a pool of </w:t>
      </w:r>
      <w:r w:rsidR="00CC35EA">
        <w:t>qualified applicants</w:t>
      </w:r>
      <w:r w:rsidR="00B46BEB" w:rsidRPr="00084C78">
        <w:t>;</w:t>
      </w:r>
      <w:r w:rsidR="0038684F" w:rsidRPr="00084C78">
        <w:t xml:space="preserve"> </w:t>
      </w:r>
      <w:r w:rsidR="00567EF3" w:rsidRPr="00084C78">
        <w:t xml:space="preserve">reviewing </w:t>
      </w:r>
      <w:r w:rsidR="00B71147">
        <w:t xml:space="preserve">additional </w:t>
      </w:r>
      <w:r w:rsidR="0038684F" w:rsidRPr="00084C78">
        <w:t xml:space="preserve">background information for many of these </w:t>
      </w:r>
      <w:r w:rsidR="00CC35EA">
        <w:t>applicants</w:t>
      </w:r>
      <w:r w:rsidR="00B46BEB" w:rsidRPr="00084C78">
        <w:t>;</w:t>
      </w:r>
      <w:r w:rsidR="0038684F" w:rsidRPr="00084C78">
        <w:t xml:space="preserve"> assisting the </w:t>
      </w:r>
      <w:r w:rsidR="00F9047F">
        <w:t xml:space="preserve">search </w:t>
      </w:r>
      <w:r w:rsidR="0038684F" w:rsidRPr="00084C78">
        <w:t xml:space="preserve">committee with </w:t>
      </w:r>
      <w:r w:rsidR="005A6971">
        <w:t>myriad</w:t>
      </w:r>
      <w:r w:rsidR="00F90671">
        <w:t xml:space="preserve"> </w:t>
      </w:r>
      <w:r w:rsidR="0038684F" w:rsidRPr="00084C78">
        <w:t>tasks</w:t>
      </w:r>
      <w:r w:rsidR="005A6971">
        <w:t>,</w:t>
      </w:r>
      <w:r w:rsidR="0038684F" w:rsidRPr="00084C78">
        <w:t xml:space="preserve"> including </w:t>
      </w:r>
      <w:r w:rsidR="00CC35EA">
        <w:t xml:space="preserve">assessment of applicants and </w:t>
      </w:r>
      <w:r w:rsidR="00B71147">
        <w:t xml:space="preserve">conducting </w:t>
      </w:r>
      <w:r w:rsidR="0038684F" w:rsidRPr="00084C78">
        <w:t>interviews with prospective candidates</w:t>
      </w:r>
      <w:r w:rsidR="00B46BEB" w:rsidRPr="00084C78">
        <w:t>;</w:t>
      </w:r>
      <w:r w:rsidR="0038684F" w:rsidRPr="00084C78">
        <w:t xml:space="preserve"> making reports to the </w:t>
      </w:r>
      <w:r w:rsidR="00AE2370" w:rsidRPr="00084C78">
        <w:t>c</w:t>
      </w:r>
      <w:r w:rsidR="0038684F" w:rsidRPr="00084C78">
        <w:t>ommittee and to the Board</w:t>
      </w:r>
      <w:r w:rsidR="003962F4" w:rsidRPr="00084C78">
        <w:t>,</w:t>
      </w:r>
      <w:r w:rsidR="0038684F" w:rsidRPr="00084C78">
        <w:t xml:space="preserve"> </w:t>
      </w:r>
      <w:r w:rsidR="0072724A">
        <w:t>as</w:t>
      </w:r>
      <w:r w:rsidR="0038684F" w:rsidRPr="00084C78">
        <w:t xml:space="preserve"> re</w:t>
      </w:r>
      <w:r w:rsidR="009B09CA" w:rsidRPr="00084C78">
        <w:t>q</w:t>
      </w:r>
      <w:r w:rsidR="0038684F" w:rsidRPr="00084C78">
        <w:t>uested</w:t>
      </w:r>
      <w:r w:rsidR="003962F4" w:rsidRPr="00084C78">
        <w:t>,</w:t>
      </w:r>
      <w:r w:rsidR="0038684F" w:rsidRPr="00084C78">
        <w:t xml:space="preserve"> during the search process</w:t>
      </w:r>
      <w:r w:rsidR="00B46BEB" w:rsidRPr="00084C78">
        <w:t>;</w:t>
      </w:r>
      <w:r w:rsidR="0038684F" w:rsidRPr="00084C78">
        <w:t xml:space="preserve"> and providing logistical assistance as needed to arrange meetings with prospective candidates</w:t>
      </w:r>
      <w:r w:rsidR="005A2D80" w:rsidRPr="00084C78">
        <w:t>.</w:t>
      </w:r>
      <w:r w:rsidR="00C24673">
        <w:t xml:space="preserve"> </w:t>
      </w:r>
      <w:r w:rsidR="0038684F" w:rsidRPr="00084C78">
        <w:t xml:space="preserve">The total contract amount </w:t>
      </w:r>
      <w:r w:rsidR="00C4454D" w:rsidRPr="00084C78">
        <w:t xml:space="preserve">will </w:t>
      </w:r>
      <w:r w:rsidR="00973740" w:rsidRPr="00084C78">
        <w:t xml:space="preserve">vary </w:t>
      </w:r>
      <w:r w:rsidR="0038684F" w:rsidRPr="00084C78">
        <w:t>depending on the final cos</w:t>
      </w:r>
      <w:r w:rsidR="009F2498" w:rsidRPr="00084C78">
        <w:t>t of candidate travel expenses.</w:t>
      </w:r>
      <w:r w:rsidR="00C24673">
        <w:t xml:space="preserve"> </w:t>
      </w:r>
    </w:p>
    <w:p w14:paraId="290D6F51" w14:textId="258E3249" w:rsidR="00B46BEB" w:rsidRPr="00084C78" w:rsidRDefault="009F2498" w:rsidP="00AE2370">
      <w:pPr>
        <w:pStyle w:val="bdstyle2"/>
      </w:pPr>
      <w:r w:rsidRPr="00084C78">
        <w:t xml:space="preserve">The Board </w:t>
      </w:r>
      <w:r w:rsidR="00F155D7" w:rsidRPr="00084C78">
        <w:t xml:space="preserve">hereby authorizes and empowers the </w:t>
      </w:r>
      <w:r w:rsidR="00C24673">
        <w:t>v</w:t>
      </w:r>
      <w:r w:rsidR="00F155D7" w:rsidRPr="00084C78">
        <w:t xml:space="preserve">ice </w:t>
      </w:r>
      <w:r w:rsidR="00C24673">
        <w:t>p</w:t>
      </w:r>
      <w:r w:rsidR="00F155D7" w:rsidRPr="00084C78">
        <w:t>resident/</w:t>
      </w:r>
      <w:r w:rsidR="00C24673">
        <w:t>c</w:t>
      </w:r>
      <w:r w:rsidR="00F155D7" w:rsidRPr="00084C78">
        <w:t xml:space="preserve">hief </w:t>
      </w:r>
      <w:r w:rsidR="00C24673">
        <w:t>f</w:t>
      </w:r>
      <w:r w:rsidR="00F155D7" w:rsidRPr="00084C78">
        <w:t xml:space="preserve">inancial </w:t>
      </w:r>
      <w:r w:rsidR="00C24673">
        <w:t>o</w:t>
      </w:r>
      <w:r w:rsidR="00F155D7" w:rsidRPr="00084C78">
        <w:t xml:space="preserve">fficer and </w:t>
      </w:r>
      <w:r w:rsidR="00C24673">
        <w:t>c</w:t>
      </w:r>
      <w:r w:rsidR="00F155D7" w:rsidRPr="00084C78">
        <w:t>omptroller and other officers of the Board to make, execute, and deliver all such instruments and documents on behalf of the Board as may b</w:t>
      </w:r>
      <w:r w:rsidR="00C4454D" w:rsidRPr="00084C78">
        <w:t xml:space="preserve">e deemed by </w:t>
      </w:r>
      <w:r w:rsidR="00F155D7" w:rsidRPr="00084C78">
        <w:t xml:space="preserve">them necessary or appropriate in connection with this action and which are in conformity </w:t>
      </w:r>
      <w:r w:rsidR="00F155D7" w:rsidRPr="00084C78">
        <w:lastRenderedPageBreak/>
        <w:t>with its intents and purposes.</w:t>
      </w:r>
      <w:r w:rsidR="00C24673">
        <w:t xml:space="preserve"> </w:t>
      </w:r>
      <w:r w:rsidR="00B071D7" w:rsidRPr="00084C78">
        <w:t>F</w:t>
      </w:r>
      <w:r w:rsidR="00B46BEB" w:rsidRPr="00084C78">
        <w:t>unds for th</w:t>
      </w:r>
      <w:r w:rsidR="00B071D7" w:rsidRPr="00084C78">
        <w:t>is</w:t>
      </w:r>
      <w:r w:rsidR="00B46BEB" w:rsidRPr="00084C78">
        <w:t xml:space="preserve"> agreement are available from institutional funds.</w:t>
      </w:r>
    </w:p>
    <w:p w14:paraId="03743F7C" w14:textId="77777777" w:rsidR="00AE2370" w:rsidRPr="00084C78" w:rsidRDefault="00A75373" w:rsidP="00084C78">
      <w:pPr>
        <w:pStyle w:val="bdstyle2"/>
      </w:pPr>
      <w:r w:rsidRPr="00084C78">
        <w:t xml:space="preserve">The Board action recommended in this item complies in all material respects with applicable State and federal laws, University of Illinois </w:t>
      </w:r>
      <w:r w:rsidRPr="00084C78">
        <w:rPr>
          <w:i/>
        </w:rPr>
        <w:t>Statutes</w:t>
      </w:r>
      <w:r w:rsidRPr="00084C78">
        <w:t xml:space="preserve">, </w:t>
      </w:r>
      <w:r w:rsidRPr="00084C78">
        <w:rPr>
          <w:i/>
        </w:rPr>
        <w:t>The General Rules Concerning University Organization and Procedure</w:t>
      </w:r>
      <w:r w:rsidRPr="00084C78">
        <w:t>, and Board of Trustees policies and directives.</w:t>
      </w:r>
    </w:p>
    <w:sectPr w:rsidR="00AE2370" w:rsidRPr="00084C78" w:rsidSect="00B46BEB">
      <w:headerReference w:type="default" r:id="rId7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3266" w14:textId="77777777" w:rsidR="005423CD" w:rsidRDefault="005423CD" w:rsidP="00443D70">
      <w:r>
        <w:separator/>
      </w:r>
    </w:p>
  </w:endnote>
  <w:endnote w:type="continuationSeparator" w:id="0">
    <w:p w14:paraId="033EC725" w14:textId="77777777" w:rsidR="005423CD" w:rsidRDefault="005423CD" w:rsidP="0044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FF4B" w14:textId="77777777" w:rsidR="005423CD" w:rsidRDefault="005423CD" w:rsidP="00443D70">
      <w:r>
        <w:separator/>
      </w:r>
    </w:p>
  </w:footnote>
  <w:footnote w:type="continuationSeparator" w:id="0">
    <w:p w14:paraId="1EA67FE8" w14:textId="77777777" w:rsidR="005423CD" w:rsidRDefault="005423CD" w:rsidP="0044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E5CE" w14:textId="77777777" w:rsidR="00F90671" w:rsidRPr="00443D70" w:rsidRDefault="00F90671">
    <w:pPr>
      <w:pStyle w:val="Header"/>
      <w:jc w:val="center"/>
      <w:rPr>
        <w:szCs w:val="26"/>
      </w:rPr>
    </w:pPr>
    <w:r w:rsidRPr="00443D70">
      <w:rPr>
        <w:szCs w:val="26"/>
      </w:rPr>
      <w:fldChar w:fldCharType="begin"/>
    </w:r>
    <w:r w:rsidRPr="00443D70">
      <w:rPr>
        <w:szCs w:val="26"/>
      </w:rPr>
      <w:instrText xml:space="preserve"> PAGE   \* MERGEFORMAT </w:instrText>
    </w:r>
    <w:r w:rsidRPr="00443D70">
      <w:rPr>
        <w:szCs w:val="26"/>
      </w:rPr>
      <w:fldChar w:fldCharType="separate"/>
    </w:r>
    <w:r w:rsidR="00D16552">
      <w:rPr>
        <w:noProof/>
        <w:szCs w:val="26"/>
      </w:rPr>
      <w:t>2</w:t>
    </w:r>
    <w:r w:rsidRPr="00443D70">
      <w:rPr>
        <w:szCs w:val="26"/>
      </w:rPr>
      <w:fldChar w:fldCharType="end"/>
    </w:r>
  </w:p>
  <w:p w14:paraId="4E25ECAC" w14:textId="77777777" w:rsidR="00F90671" w:rsidRPr="00443D70" w:rsidRDefault="00F90671">
    <w:pPr>
      <w:pStyle w:val="Header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4F"/>
    <w:rsid w:val="000270D0"/>
    <w:rsid w:val="00084C78"/>
    <w:rsid w:val="00087A34"/>
    <w:rsid w:val="001340E1"/>
    <w:rsid w:val="0015645B"/>
    <w:rsid w:val="00156B3C"/>
    <w:rsid w:val="00180019"/>
    <w:rsid w:val="001815F2"/>
    <w:rsid w:val="001A275E"/>
    <w:rsid w:val="001E1A02"/>
    <w:rsid w:val="001F7CDB"/>
    <w:rsid w:val="00200C44"/>
    <w:rsid w:val="00215D45"/>
    <w:rsid w:val="002248A7"/>
    <w:rsid w:val="0028255D"/>
    <w:rsid w:val="002C3AE0"/>
    <w:rsid w:val="0030154D"/>
    <w:rsid w:val="00345E5C"/>
    <w:rsid w:val="00366678"/>
    <w:rsid w:val="00372A6F"/>
    <w:rsid w:val="00385875"/>
    <w:rsid w:val="0038684F"/>
    <w:rsid w:val="00393F00"/>
    <w:rsid w:val="003962F4"/>
    <w:rsid w:val="003E1AC2"/>
    <w:rsid w:val="004078F4"/>
    <w:rsid w:val="00410521"/>
    <w:rsid w:val="00415655"/>
    <w:rsid w:val="00415C5B"/>
    <w:rsid w:val="00443D70"/>
    <w:rsid w:val="00493608"/>
    <w:rsid w:val="004C1E25"/>
    <w:rsid w:val="004F64C7"/>
    <w:rsid w:val="00513A13"/>
    <w:rsid w:val="00521588"/>
    <w:rsid w:val="005308DB"/>
    <w:rsid w:val="00533F1A"/>
    <w:rsid w:val="005423CD"/>
    <w:rsid w:val="005600EC"/>
    <w:rsid w:val="00567EF3"/>
    <w:rsid w:val="00575967"/>
    <w:rsid w:val="005A2D80"/>
    <w:rsid w:val="005A6971"/>
    <w:rsid w:val="006133DD"/>
    <w:rsid w:val="00652D33"/>
    <w:rsid w:val="006674FE"/>
    <w:rsid w:val="006B0FC8"/>
    <w:rsid w:val="00723EF8"/>
    <w:rsid w:val="0072724A"/>
    <w:rsid w:val="00746F88"/>
    <w:rsid w:val="0076352D"/>
    <w:rsid w:val="007635FF"/>
    <w:rsid w:val="007672ED"/>
    <w:rsid w:val="007856DB"/>
    <w:rsid w:val="0078593B"/>
    <w:rsid w:val="007871F4"/>
    <w:rsid w:val="007B15EA"/>
    <w:rsid w:val="007F4264"/>
    <w:rsid w:val="00855229"/>
    <w:rsid w:val="00857A43"/>
    <w:rsid w:val="008B44EF"/>
    <w:rsid w:val="008B6A8D"/>
    <w:rsid w:val="008C57EB"/>
    <w:rsid w:val="008D78A4"/>
    <w:rsid w:val="009315C1"/>
    <w:rsid w:val="0095267B"/>
    <w:rsid w:val="009561D9"/>
    <w:rsid w:val="00973740"/>
    <w:rsid w:val="009A2AD2"/>
    <w:rsid w:val="009B09CA"/>
    <w:rsid w:val="009B3A80"/>
    <w:rsid w:val="009B439D"/>
    <w:rsid w:val="009F2498"/>
    <w:rsid w:val="009F59C0"/>
    <w:rsid w:val="00A3440C"/>
    <w:rsid w:val="00A34601"/>
    <w:rsid w:val="00A75373"/>
    <w:rsid w:val="00AE2370"/>
    <w:rsid w:val="00AF4AD6"/>
    <w:rsid w:val="00B071D7"/>
    <w:rsid w:val="00B27C77"/>
    <w:rsid w:val="00B46BEB"/>
    <w:rsid w:val="00B519EA"/>
    <w:rsid w:val="00B71147"/>
    <w:rsid w:val="00B86377"/>
    <w:rsid w:val="00B946C2"/>
    <w:rsid w:val="00BF08C8"/>
    <w:rsid w:val="00C24673"/>
    <w:rsid w:val="00C37DFC"/>
    <w:rsid w:val="00C4454D"/>
    <w:rsid w:val="00C76154"/>
    <w:rsid w:val="00CA15A0"/>
    <w:rsid w:val="00CB7CEF"/>
    <w:rsid w:val="00CC35EA"/>
    <w:rsid w:val="00CE455B"/>
    <w:rsid w:val="00D16552"/>
    <w:rsid w:val="00D92DA6"/>
    <w:rsid w:val="00E70CB2"/>
    <w:rsid w:val="00E73DA9"/>
    <w:rsid w:val="00F155D7"/>
    <w:rsid w:val="00F17ECF"/>
    <w:rsid w:val="00F200F6"/>
    <w:rsid w:val="00F5082C"/>
    <w:rsid w:val="00F5580E"/>
    <w:rsid w:val="00F859CB"/>
    <w:rsid w:val="00F9047F"/>
    <w:rsid w:val="00F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77EB"/>
  <w15:chartTrackingRefBased/>
  <w15:docId w15:val="{8344830B-CBFE-7E42-8905-6225E593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70"/>
    <w:rPr>
      <w:rFonts w:eastAsia="Times New Roman"/>
      <w:sz w:val="26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D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A34"/>
    <w:rPr>
      <w:rFonts w:ascii="Tahoma" w:hAnsi="Tahoma" w:cs="Tahoma"/>
      <w:sz w:val="16"/>
      <w:szCs w:val="16"/>
    </w:rPr>
  </w:style>
  <w:style w:type="paragraph" w:customStyle="1" w:styleId="bdheading2">
    <w:name w:val="bdheading2"/>
    <w:basedOn w:val="Normal"/>
    <w:qFormat/>
    <w:rsid w:val="00AE2370"/>
    <w:pPr>
      <w:tabs>
        <w:tab w:val="left" w:pos="7200"/>
      </w:tabs>
    </w:pPr>
  </w:style>
  <w:style w:type="paragraph" w:customStyle="1" w:styleId="bdheading1">
    <w:name w:val="bdheading1"/>
    <w:basedOn w:val="Normal"/>
    <w:next w:val="Heading2"/>
    <w:qFormat/>
    <w:rsid w:val="00AE2370"/>
    <w:pPr>
      <w:jc w:val="right"/>
    </w:pPr>
    <w:rPr>
      <w:rFonts w:ascii="Times New Roman Bold" w:hAnsi="Times New Roman Bold"/>
      <w:b/>
      <w:sz w:val="60"/>
    </w:rPr>
  </w:style>
  <w:style w:type="character" w:customStyle="1" w:styleId="Heading2Char">
    <w:name w:val="Heading 2 Char"/>
    <w:link w:val="Heading2"/>
    <w:uiPriority w:val="9"/>
    <w:semiHidden/>
    <w:rsid w:val="00443D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dstyle1">
    <w:name w:val="bdstyle1"/>
    <w:basedOn w:val="Normal"/>
    <w:qFormat/>
    <w:rsid w:val="00AE2370"/>
    <w:pPr>
      <w:tabs>
        <w:tab w:val="left" w:pos="720"/>
        <w:tab w:val="left" w:pos="1440"/>
      </w:tabs>
      <w:ind w:left="1440" w:hanging="1440"/>
    </w:pPr>
    <w:rPr>
      <w:szCs w:val="24"/>
      <w:lang w:bidi="en-US"/>
    </w:rPr>
  </w:style>
  <w:style w:type="paragraph" w:customStyle="1" w:styleId="bdstyle2">
    <w:name w:val="bdstyle2"/>
    <w:basedOn w:val="Normal"/>
    <w:qFormat/>
    <w:rsid w:val="00AE2370"/>
    <w:pPr>
      <w:tabs>
        <w:tab w:val="left" w:pos="720"/>
        <w:tab w:val="left" w:pos="1440"/>
      </w:tabs>
      <w:spacing w:line="480" w:lineRule="auto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443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3D70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3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3D70"/>
    <w:rPr>
      <w:sz w:val="24"/>
      <w:szCs w:val="22"/>
    </w:rPr>
  </w:style>
  <w:style w:type="paragraph" w:customStyle="1" w:styleId="bdbio">
    <w:name w:val="bdbio"/>
    <w:basedOn w:val="Normal"/>
    <w:rsid w:val="00AE2370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qFormat/>
    <w:rsid w:val="00AE2370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qFormat/>
    <w:rsid w:val="00AE2370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qFormat/>
    <w:rsid w:val="00AE2370"/>
    <w:pPr>
      <w:tabs>
        <w:tab w:val="left" w:pos="86"/>
      </w:tabs>
      <w:ind w:left="86" w:hanging="86"/>
    </w:pPr>
  </w:style>
  <w:style w:type="paragraph" w:customStyle="1" w:styleId="captabs">
    <w:name w:val="captabs"/>
    <w:basedOn w:val="Normal"/>
    <w:next w:val="bdstyle2"/>
    <w:qFormat/>
    <w:rsid w:val="00AE2370"/>
    <w:pPr>
      <w:tabs>
        <w:tab w:val="left" w:pos="4680"/>
        <w:tab w:val="right" w:pos="7560"/>
        <w:tab w:val="right" w:pos="9000"/>
      </w:tabs>
    </w:pPr>
  </w:style>
  <w:style w:type="character" w:styleId="FollowedHyperlink">
    <w:name w:val="FollowedHyperlink"/>
    <w:uiPriority w:val="99"/>
    <w:semiHidden/>
    <w:unhideWhenUsed/>
    <w:rsid w:val="00F200F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44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5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4454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5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454D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C24673"/>
    <w:rPr>
      <w:rFonts w:eastAsia="Times New Roman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3CFE-9163-43DA-8771-6AAAD56A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mthompsn</dc:creator>
  <cp:keywords/>
  <cp:lastModifiedBy>Williams, Aubrie</cp:lastModifiedBy>
  <cp:revision>9</cp:revision>
  <cp:lastPrinted>2026-03-11T17:13:00Z</cp:lastPrinted>
  <dcterms:created xsi:type="dcterms:W3CDTF">2026-03-06T12:29:00Z</dcterms:created>
  <dcterms:modified xsi:type="dcterms:W3CDTF">2026-03-19T17:23:00Z</dcterms:modified>
</cp:coreProperties>
</file>