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266D" w14:textId="77777777" w:rsidR="00A724AB" w:rsidRDefault="00A724AB" w:rsidP="00A72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  <w:sz w:val="26"/>
          <w:szCs w:val="26"/>
        </w:rPr>
      </w:pPr>
      <w:bookmarkStart w:id="0" w:name="_Hlk77839959"/>
      <w:bookmarkStart w:id="1" w:name="_Hlk93577479"/>
      <w:r>
        <w:rPr>
          <w:color w:val="FF0000"/>
          <w:sz w:val="26"/>
          <w:szCs w:val="26"/>
        </w:rPr>
        <w:t>Approved by the Board of Trustees</w:t>
      </w:r>
    </w:p>
    <w:bookmarkEnd w:id="0"/>
    <w:bookmarkEnd w:id="1"/>
    <w:p w14:paraId="485EE143" w14:textId="77777777" w:rsidR="00A724AB" w:rsidRDefault="00A724AB" w:rsidP="00A72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March 28, 2024</w:t>
      </w:r>
    </w:p>
    <w:p w14:paraId="054ECA2D" w14:textId="3BA5C724" w:rsidR="00B154EC" w:rsidRPr="002A67DE" w:rsidRDefault="00A57678" w:rsidP="00A22C61">
      <w:pPr>
        <w:jc w:val="right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11</w:t>
      </w:r>
    </w:p>
    <w:p w14:paraId="4F839097" w14:textId="77777777" w:rsidR="00B154EC" w:rsidRDefault="00B154EC" w:rsidP="00A22C61">
      <w:pPr>
        <w:pStyle w:val="BodyText"/>
      </w:pPr>
    </w:p>
    <w:p w14:paraId="6A7DAF4B" w14:textId="77777777" w:rsidR="00B154EC" w:rsidRDefault="00B154EC" w:rsidP="00A22C61">
      <w:pPr>
        <w:pStyle w:val="BodyText"/>
      </w:pPr>
    </w:p>
    <w:p w14:paraId="6A316ECE" w14:textId="77777777" w:rsidR="00A22C61" w:rsidRDefault="00000000" w:rsidP="00A22C61">
      <w:pPr>
        <w:pStyle w:val="BodyText"/>
        <w:ind w:left="7200"/>
      </w:pPr>
      <w:r>
        <w:t xml:space="preserve">Board Meeting </w:t>
      </w:r>
    </w:p>
    <w:p w14:paraId="308CA8DA" w14:textId="27224EB0" w:rsidR="0086035A" w:rsidRDefault="00000000" w:rsidP="00A22C61">
      <w:pPr>
        <w:pStyle w:val="BodyText"/>
        <w:ind w:left="7200"/>
      </w:pPr>
      <w:r>
        <w:t>March</w:t>
      </w:r>
      <w:r>
        <w:rPr>
          <w:spacing w:val="-4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1F36888A" w14:textId="77777777" w:rsidR="0086035A" w:rsidRDefault="0086035A" w:rsidP="00A22C61">
      <w:pPr>
        <w:pStyle w:val="BodyText"/>
        <w:rPr>
          <w:sz w:val="28"/>
        </w:rPr>
      </w:pPr>
    </w:p>
    <w:p w14:paraId="0A20EBB4" w14:textId="77777777" w:rsidR="0086035A" w:rsidRDefault="0086035A" w:rsidP="00A22C61">
      <w:pPr>
        <w:pStyle w:val="BodyText"/>
        <w:rPr>
          <w:sz w:val="28"/>
        </w:rPr>
      </w:pPr>
    </w:p>
    <w:p w14:paraId="74F5389B" w14:textId="387DFC08" w:rsidR="0086035A" w:rsidRDefault="00000000" w:rsidP="00A22C61">
      <w:pPr>
        <w:pStyle w:val="BodyText"/>
        <w:jc w:val="center"/>
      </w:pPr>
      <w:r>
        <w:t>APPOINT</w:t>
      </w:r>
      <w:r>
        <w:rPr>
          <w:spacing w:val="-5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FELLOWS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HUMANITIES, COLLEGE OF LIBERAL ARTS AND SCIENCES, </w:t>
      </w:r>
      <w:r w:rsidR="002A46DA">
        <w:t xml:space="preserve">ACADEMIC YEAR 2024-2025, </w:t>
      </w:r>
      <w:r>
        <w:t>CHICAGO</w:t>
      </w:r>
    </w:p>
    <w:p w14:paraId="7E8997E7" w14:textId="77777777" w:rsidR="0086035A" w:rsidRDefault="0086035A" w:rsidP="00A22C61">
      <w:pPr>
        <w:pStyle w:val="BodyText"/>
        <w:rPr>
          <w:sz w:val="25"/>
        </w:rPr>
      </w:pPr>
    </w:p>
    <w:p w14:paraId="7F957406" w14:textId="257D76E7" w:rsidR="0086035A" w:rsidRDefault="00000000" w:rsidP="00A22C61">
      <w:pPr>
        <w:pStyle w:val="BodyText"/>
        <w:tabs>
          <w:tab w:val="left" w:pos="1440"/>
        </w:tabs>
        <w:ind w:left="1440" w:hanging="1440"/>
      </w:pPr>
      <w:r>
        <w:rPr>
          <w:b/>
          <w:spacing w:val="-2"/>
        </w:rPr>
        <w:t>Action:</w:t>
      </w:r>
      <w:r>
        <w:rPr>
          <w:b/>
        </w:rPr>
        <w:tab/>
      </w:r>
      <w:r w:rsidR="002A46DA">
        <w:t>Appoint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 w:rsidR="002A46DA">
        <w:rPr>
          <w:spacing w:val="-4"/>
        </w:rPr>
        <w:t xml:space="preserve">Fellows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Humanities,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 Liberal Arts and Sciences</w:t>
      </w:r>
      <w:r w:rsidR="002A46DA">
        <w:t>, Academic Year 2024-2025</w:t>
      </w:r>
    </w:p>
    <w:p w14:paraId="2390F4CE" w14:textId="77777777" w:rsidR="0086035A" w:rsidRDefault="0086035A" w:rsidP="00A22C61">
      <w:pPr>
        <w:pStyle w:val="BodyText"/>
        <w:rPr>
          <w:sz w:val="25"/>
        </w:rPr>
      </w:pPr>
    </w:p>
    <w:p w14:paraId="0B0C4899" w14:textId="4D9848A4" w:rsidR="0086035A" w:rsidRDefault="00000000" w:rsidP="00A22C61">
      <w:pPr>
        <w:rPr>
          <w:sz w:val="26"/>
        </w:rPr>
      </w:pPr>
      <w:r>
        <w:rPr>
          <w:b/>
          <w:sz w:val="26"/>
        </w:rPr>
        <w:t>Funding:</w:t>
      </w:r>
      <w:r>
        <w:rPr>
          <w:b/>
          <w:spacing w:val="51"/>
          <w:sz w:val="26"/>
        </w:rPr>
        <w:t xml:space="preserve"> </w:t>
      </w:r>
      <w:r w:rsidR="00B154EC">
        <w:rPr>
          <w:b/>
          <w:spacing w:val="51"/>
          <w:sz w:val="26"/>
        </w:rPr>
        <w:tab/>
      </w:r>
      <w:r>
        <w:rPr>
          <w:sz w:val="26"/>
        </w:rPr>
        <w:t>State</w:t>
      </w:r>
      <w:r>
        <w:rPr>
          <w:spacing w:val="-5"/>
          <w:sz w:val="26"/>
        </w:rPr>
        <w:t xml:space="preserve"> </w:t>
      </w:r>
      <w:r>
        <w:rPr>
          <w:sz w:val="26"/>
        </w:rPr>
        <w:t>Appropriated</w:t>
      </w:r>
      <w:r>
        <w:rPr>
          <w:spacing w:val="-4"/>
          <w:sz w:val="26"/>
        </w:rPr>
        <w:t xml:space="preserve"> Funds</w:t>
      </w:r>
    </w:p>
    <w:p w14:paraId="7149CD2D" w14:textId="77777777" w:rsidR="0086035A" w:rsidRDefault="0086035A" w:rsidP="00A22C61">
      <w:pPr>
        <w:pStyle w:val="BodyText"/>
        <w:rPr>
          <w:sz w:val="28"/>
        </w:rPr>
      </w:pPr>
    </w:p>
    <w:p w14:paraId="37512F02" w14:textId="77777777" w:rsidR="0086035A" w:rsidRDefault="0086035A" w:rsidP="00A22C61">
      <w:pPr>
        <w:pStyle w:val="BodyText"/>
        <w:rPr>
          <w:sz w:val="24"/>
        </w:rPr>
      </w:pPr>
    </w:p>
    <w:p w14:paraId="40853CB6" w14:textId="330B3E41" w:rsidR="0086035A" w:rsidRDefault="00000000" w:rsidP="00A22C61">
      <w:pPr>
        <w:pStyle w:val="BodyText"/>
        <w:spacing w:line="480" w:lineRule="auto"/>
        <w:ind w:firstLine="1440"/>
      </w:pPr>
      <w:r>
        <w:t xml:space="preserve">The </w:t>
      </w:r>
      <w:r w:rsidR="00B154EC">
        <w:t>c</w:t>
      </w:r>
      <w:r>
        <w:t xml:space="preserve">hancellor, University of Illinois Chicago, and </w:t>
      </w:r>
      <w:r w:rsidR="00B154EC">
        <w:t>v</w:t>
      </w:r>
      <w:r>
        <w:t xml:space="preserve">ice </w:t>
      </w:r>
      <w:r w:rsidR="00B154EC">
        <w:t>p</w:t>
      </w:r>
      <w:r>
        <w:t>resident, University of Illinois System</w:t>
      </w:r>
      <w:r w:rsidR="00B154EC">
        <w:t>,</w:t>
      </w:r>
      <w:r>
        <w:t xml:space="preserve"> with the recommendation of the </w:t>
      </w:r>
      <w:r w:rsidR="00B154EC">
        <w:t>d</w:t>
      </w:r>
      <w:r>
        <w:t xml:space="preserve">irector of the Institute </w:t>
      </w:r>
      <w:r w:rsidR="002A46DA">
        <w:t>for</w:t>
      </w:r>
      <w:r>
        <w:t xml:space="preserve"> the</w:t>
      </w:r>
      <w:r>
        <w:rPr>
          <w:spacing w:val="40"/>
        </w:rPr>
        <w:t xml:space="preserve"> </w:t>
      </w:r>
      <w:r>
        <w:t xml:space="preserve">Humanities and with the concurrence of the </w:t>
      </w:r>
      <w:r w:rsidR="00B154EC">
        <w:t>d</w:t>
      </w:r>
      <w:r>
        <w:t xml:space="preserve">ean of the College of Liberal Arts and Sciences and the </w:t>
      </w:r>
      <w:r w:rsidR="00B154EC">
        <w:t>p</w:t>
      </w:r>
      <w:r>
        <w:t xml:space="preserve">rovost and </w:t>
      </w:r>
      <w:r w:rsidR="00B154EC">
        <w:t>v</w:t>
      </w:r>
      <w:r>
        <w:t xml:space="preserve">ice </w:t>
      </w:r>
      <w:r w:rsidR="00B154EC">
        <w:t>c</w:t>
      </w:r>
      <w:r>
        <w:t xml:space="preserve">hancellor for </w:t>
      </w:r>
      <w:r w:rsidR="00B154EC">
        <w:t>a</w:t>
      </w:r>
      <w:r>
        <w:t xml:space="preserve">cademic </w:t>
      </w:r>
      <w:r w:rsidR="00B154EC">
        <w:t>a</w:t>
      </w:r>
      <w:r>
        <w:t>ffairs</w:t>
      </w:r>
      <w:r w:rsidR="002A46DA">
        <w:t>,</w:t>
      </w:r>
      <w:r>
        <w:t xml:space="preserve"> has recommended 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appointments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fellows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 year 2024-</w:t>
      </w:r>
      <w:r w:rsidR="00B154EC">
        <w:t>20</w:t>
      </w:r>
      <w:r>
        <w:t>25, and for the programs of research or study indicated.</w:t>
      </w:r>
      <w:r w:rsidR="00B154EC">
        <w:rPr>
          <w:rStyle w:val="FootnoteReference"/>
        </w:rPr>
        <w:footnoteReference w:id="1"/>
      </w:r>
      <w:r>
        <w:rPr>
          <w:spacing w:val="40"/>
        </w:rPr>
        <w:t xml:space="preserve"> </w:t>
      </w:r>
      <w:r>
        <w:t>Fellows are released from teaching and administrative duties, normally for one year, so that they can devote full effort to their research.</w:t>
      </w:r>
      <w:r w:rsidR="00A22C61">
        <w:rPr>
          <w:rStyle w:val="FootnoteReference"/>
        </w:rPr>
        <w:footnoteReference w:id="2"/>
      </w:r>
    </w:p>
    <w:p w14:paraId="6A1BE815" w14:textId="2F229A19" w:rsidR="0086035A" w:rsidRPr="002A46DA" w:rsidRDefault="00000000" w:rsidP="00A22C61">
      <w:pPr>
        <w:rPr>
          <w:bCs/>
          <w:sz w:val="26"/>
        </w:rPr>
      </w:pPr>
      <w:r w:rsidRPr="002A46DA">
        <w:rPr>
          <w:bCs/>
          <w:smallCaps/>
          <w:sz w:val="26"/>
        </w:rPr>
        <w:lastRenderedPageBreak/>
        <w:t>Danielle</w:t>
      </w:r>
      <w:r w:rsidRPr="002A46DA">
        <w:rPr>
          <w:bCs/>
          <w:smallCaps/>
          <w:spacing w:val="-5"/>
          <w:sz w:val="26"/>
        </w:rPr>
        <w:t xml:space="preserve"> </w:t>
      </w:r>
      <w:r w:rsidRPr="002A46DA">
        <w:rPr>
          <w:bCs/>
          <w:smallCaps/>
          <w:sz w:val="26"/>
        </w:rPr>
        <w:t>Jessup</w:t>
      </w:r>
      <w:r w:rsidRPr="002A46DA">
        <w:rPr>
          <w:bCs/>
          <w:smallCaps/>
          <w:spacing w:val="-5"/>
          <w:sz w:val="26"/>
        </w:rPr>
        <w:t xml:space="preserve"> </w:t>
      </w:r>
      <w:r w:rsidRPr="002A46DA">
        <w:rPr>
          <w:bCs/>
          <w:smallCaps/>
          <w:sz w:val="26"/>
        </w:rPr>
        <w:t>Beaujon</w:t>
      </w:r>
      <w:r w:rsidRPr="002A46DA">
        <w:rPr>
          <w:bCs/>
          <w:sz w:val="26"/>
        </w:rPr>
        <w:t>,</w:t>
      </w:r>
      <w:r w:rsidRPr="002A46DA">
        <w:rPr>
          <w:bCs/>
          <w:spacing w:val="-5"/>
          <w:sz w:val="26"/>
        </w:rPr>
        <w:t xml:space="preserve"> </w:t>
      </w:r>
      <w:r w:rsidR="002A46DA">
        <w:rPr>
          <w:bCs/>
          <w:sz w:val="26"/>
        </w:rPr>
        <w:t>a</w:t>
      </w:r>
      <w:r w:rsidRPr="002A46DA">
        <w:rPr>
          <w:bCs/>
          <w:sz w:val="26"/>
        </w:rPr>
        <w:t>ssistant</w:t>
      </w:r>
      <w:r w:rsidRPr="002A46DA">
        <w:rPr>
          <w:bCs/>
          <w:spacing w:val="-5"/>
          <w:sz w:val="26"/>
        </w:rPr>
        <w:t xml:space="preserve"> </w:t>
      </w:r>
      <w:r w:rsidR="002A46DA">
        <w:rPr>
          <w:bCs/>
          <w:sz w:val="26"/>
        </w:rPr>
        <w:t>p</w:t>
      </w:r>
      <w:r w:rsidRPr="002A46DA">
        <w:rPr>
          <w:bCs/>
          <w:sz w:val="26"/>
        </w:rPr>
        <w:t>rofessor,</w:t>
      </w:r>
      <w:r w:rsidRPr="002A46DA">
        <w:rPr>
          <w:bCs/>
          <w:spacing w:val="-5"/>
          <w:sz w:val="26"/>
        </w:rPr>
        <w:t xml:space="preserve"> </w:t>
      </w:r>
      <w:r w:rsidR="002A46DA">
        <w:rPr>
          <w:bCs/>
          <w:sz w:val="26"/>
        </w:rPr>
        <w:t>c</w:t>
      </w:r>
      <w:r w:rsidRPr="002A46DA">
        <w:rPr>
          <w:bCs/>
          <w:sz w:val="26"/>
        </w:rPr>
        <w:t>riminology,</w:t>
      </w:r>
      <w:r w:rsidRPr="002A46DA">
        <w:rPr>
          <w:bCs/>
          <w:spacing w:val="-5"/>
          <w:sz w:val="26"/>
        </w:rPr>
        <w:t xml:space="preserve"> </w:t>
      </w:r>
      <w:r w:rsidR="002A46DA">
        <w:rPr>
          <w:bCs/>
          <w:sz w:val="26"/>
        </w:rPr>
        <w:t>l</w:t>
      </w:r>
      <w:r w:rsidRPr="002A46DA">
        <w:rPr>
          <w:bCs/>
          <w:sz w:val="26"/>
        </w:rPr>
        <w:t>aw,</w:t>
      </w:r>
      <w:r w:rsidRPr="002A46DA">
        <w:rPr>
          <w:bCs/>
          <w:spacing w:val="-5"/>
          <w:sz w:val="26"/>
        </w:rPr>
        <w:t xml:space="preserve"> </w:t>
      </w:r>
      <w:r w:rsidRPr="002A46DA">
        <w:rPr>
          <w:bCs/>
          <w:sz w:val="26"/>
        </w:rPr>
        <w:t>and</w:t>
      </w:r>
      <w:r w:rsidRPr="002A46DA">
        <w:rPr>
          <w:bCs/>
          <w:spacing w:val="-5"/>
          <w:sz w:val="26"/>
        </w:rPr>
        <w:t xml:space="preserve"> </w:t>
      </w:r>
      <w:r w:rsidR="002A46DA">
        <w:rPr>
          <w:bCs/>
          <w:sz w:val="26"/>
        </w:rPr>
        <w:t>j</w:t>
      </w:r>
      <w:r w:rsidRPr="002A46DA">
        <w:rPr>
          <w:bCs/>
          <w:sz w:val="26"/>
        </w:rPr>
        <w:t>ustice</w:t>
      </w:r>
      <w:r w:rsidRPr="002A46DA">
        <w:rPr>
          <w:bCs/>
          <w:spacing w:val="-5"/>
          <w:sz w:val="26"/>
        </w:rPr>
        <w:t xml:space="preserve"> </w:t>
      </w:r>
      <w:r w:rsidRPr="002A46DA">
        <w:rPr>
          <w:bCs/>
          <w:sz w:val="26"/>
        </w:rPr>
        <w:t xml:space="preserve">and </w:t>
      </w:r>
      <w:r w:rsidR="002A46DA">
        <w:rPr>
          <w:bCs/>
          <w:spacing w:val="-2"/>
          <w:sz w:val="26"/>
        </w:rPr>
        <w:t>h</w:t>
      </w:r>
      <w:r w:rsidRPr="002A46DA">
        <w:rPr>
          <w:bCs/>
          <w:spacing w:val="-2"/>
          <w:sz w:val="26"/>
        </w:rPr>
        <w:t>istory</w:t>
      </w:r>
      <w:r w:rsidR="002A46DA">
        <w:rPr>
          <w:bCs/>
          <w:spacing w:val="-2"/>
          <w:sz w:val="26"/>
        </w:rPr>
        <w:t>,</w:t>
      </w:r>
    </w:p>
    <w:p w14:paraId="4BA35EB2" w14:textId="55F6A4B0" w:rsidR="0086035A" w:rsidRPr="002A46DA" w:rsidRDefault="00000000" w:rsidP="002A46DA">
      <w:pPr>
        <w:pStyle w:val="BodyText"/>
        <w:ind w:left="360"/>
        <w:rPr>
          <w:bCs/>
          <w:i/>
          <w:iCs/>
        </w:rPr>
      </w:pPr>
      <w:r w:rsidRPr="002A46DA">
        <w:rPr>
          <w:bCs/>
          <w:i/>
          <w:iCs/>
        </w:rPr>
        <w:t>Criminalizing</w:t>
      </w:r>
      <w:r w:rsidRPr="002A46DA">
        <w:rPr>
          <w:bCs/>
          <w:i/>
          <w:iCs/>
          <w:spacing w:val="-4"/>
        </w:rPr>
        <w:t xml:space="preserve"> </w:t>
      </w:r>
      <w:r w:rsidRPr="002A46DA">
        <w:rPr>
          <w:bCs/>
          <w:i/>
          <w:iCs/>
        </w:rPr>
        <w:t>the</w:t>
      </w:r>
      <w:r w:rsidRPr="002A46DA">
        <w:rPr>
          <w:bCs/>
          <w:i/>
          <w:iCs/>
          <w:spacing w:val="-4"/>
        </w:rPr>
        <w:t xml:space="preserve"> </w:t>
      </w:r>
      <w:r w:rsidRPr="002A46DA">
        <w:rPr>
          <w:bCs/>
          <w:i/>
          <w:iCs/>
        </w:rPr>
        <w:t>Casbahs:</w:t>
      </w:r>
      <w:r w:rsidRPr="002A46DA">
        <w:rPr>
          <w:bCs/>
          <w:i/>
          <w:iCs/>
          <w:spacing w:val="-4"/>
        </w:rPr>
        <w:t xml:space="preserve"> </w:t>
      </w:r>
      <w:r w:rsidRPr="002A46DA">
        <w:rPr>
          <w:bCs/>
          <w:i/>
          <w:iCs/>
        </w:rPr>
        <w:t>Policing</w:t>
      </w:r>
      <w:r w:rsidRPr="002A46DA">
        <w:rPr>
          <w:bCs/>
          <w:i/>
          <w:iCs/>
          <w:spacing w:val="-4"/>
        </w:rPr>
        <w:t xml:space="preserve"> </w:t>
      </w:r>
      <w:r w:rsidRPr="002A46DA">
        <w:rPr>
          <w:bCs/>
          <w:i/>
          <w:iCs/>
        </w:rPr>
        <w:t>North</w:t>
      </w:r>
      <w:r w:rsidRPr="002A46DA">
        <w:rPr>
          <w:bCs/>
          <w:i/>
          <w:iCs/>
          <w:spacing w:val="-4"/>
        </w:rPr>
        <w:t xml:space="preserve"> </w:t>
      </w:r>
      <w:r w:rsidRPr="002A46DA">
        <w:rPr>
          <w:bCs/>
          <w:i/>
          <w:iCs/>
        </w:rPr>
        <w:t>Africans</w:t>
      </w:r>
      <w:r w:rsidRPr="002A46DA">
        <w:rPr>
          <w:bCs/>
          <w:i/>
          <w:iCs/>
          <w:spacing w:val="-4"/>
        </w:rPr>
        <w:t xml:space="preserve"> </w:t>
      </w:r>
      <w:r w:rsidRPr="002A46DA">
        <w:rPr>
          <w:bCs/>
          <w:i/>
          <w:iCs/>
        </w:rPr>
        <w:t>in</w:t>
      </w:r>
      <w:r w:rsidRPr="002A46DA">
        <w:rPr>
          <w:bCs/>
          <w:i/>
          <w:iCs/>
          <w:spacing w:val="-4"/>
        </w:rPr>
        <w:t xml:space="preserve"> </w:t>
      </w:r>
      <w:r w:rsidRPr="002A46DA">
        <w:rPr>
          <w:bCs/>
          <w:i/>
          <w:iCs/>
        </w:rPr>
        <w:t>Marseille</w:t>
      </w:r>
      <w:r w:rsidRPr="002A46DA">
        <w:rPr>
          <w:bCs/>
          <w:i/>
          <w:iCs/>
          <w:spacing w:val="-3"/>
        </w:rPr>
        <w:t xml:space="preserve"> </w:t>
      </w:r>
      <w:r w:rsidRPr="002A46DA">
        <w:rPr>
          <w:bCs/>
          <w:i/>
          <w:iCs/>
        </w:rPr>
        <w:t>and</w:t>
      </w:r>
      <w:r w:rsidRPr="002A46DA">
        <w:rPr>
          <w:bCs/>
          <w:i/>
          <w:iCs/>
          <w:spacing w:val="-5"/>
        </w:rPr>
        <w:t xml:space="preserve"> </w:t>
      </w:r>
      <w:r w:rsidRPr="002A46DA">
        <w:rPr>
          <w:bCs/>
          <w:i/>
          <w:iCs/>
        </w:rPr>
        <w:t>Algiers,</w:t>
      </w:r>
      <w:r w:rsidRPr="002A46DA">
        <w:rPr>
          <w:bCs/>
          <w:i/>
          <w:iCs/>
          <w:spacing w:val="-3"/>
        </w:rPr>
        <w:t xml:space="preserve"> </w:t>
      </w:r>
      <w:r w:rsidRPr="002A46DA">
        <w:rPr>
          <w:bCs/>
          <w:i/>
          <w:iCs/>
        </w:rPr>
        <w:t xml:space="preserve">1918- </w:t>
      </w:r>
      <w:r w:rsidRPr="002A46DA">
        <w:rPr>
          <w:bCs/>
          <w:i/>
          <w:iCs/>
          <w:spacing w:val="-2"/>
        </w:rPr>
        <w:t>1954</w:t>
      </w:r>
    </w:p>
    <w:p w14:paraId="5574B02C" w14:textId="77777777" w:rsidR="0086035A" w:rsidRPr="002A46DA" w:rsidRDefault="0086035A" w:rsidP="00A22C61">
      <w:pPr>
        <w:pStyle w:val="BodyText"/>
        <w:rPr>
          <w:bCs/>
        </w:rPr>
      </w:pPr>
    </w:p>
    <w:p w14:paraId="7AC06916" w14:textId="659DF003" w:rsidR="000F0A08" w:rsidRPr="002A46DA" w:rsidRDefault="00000000" w:rsidP="00A22C61">
      <w:pPr>
        <w:pStyle w:val="BodyText"/>
        <w:rPr>
          <w:bCs/>
        </w:rPr>
      </w:pPr>
      <w:r w:rsidRPr="002A46DA">
        <w:rPr>
          <w:bCs/>
          <w:smallCaps/>
        </w:rPr>
        <w:t>Jaira J. Harrington</w:t>
      </w:r>
      <w:r w:rsidRPr="002A46DA">
        <w:rPr>
          <w:bCs/>
        </w:rPr>
        <w:t xml:space="preserve">, </w:t>
      </w:r>
      <w:r w:rsidR="002A46DA">
        <w:rPr>
          <w:bCs/>
        </w:rPr>
        <w:t>a</w:t>
      </w:r>
      <w:r w:rsidRPr="002A46DA">
        <w:rPr>
          <w:bCs/>
        </w:rPr>
        <w:t xml:space="preserve">ssistant </w:t>
      </w:r>
      <w:r w:rsidR="002A46DA">
        <w:rPr>
          <w:bCs/>
        </w:rPr>
        <w:t>p</w:t>
      </w:r>
      <w:r w:rsidRPr="002A46DA">
        <w:rPr>
          <w:bCs/>
        </w:rPr>
        <w:t xml:space="preserve">rofessor, Black </w:t>
      </w:r>
      <w:r w:rsidR="002A46DA">
        <w:rPr>
          <w:bCs/>
        </w:rPr>
        <w:t>s</w:t>
      </w:r>
      <w:r w:rsidRPr="002A46DA">
        <w:rPr>
          <w:bCs/>
        </w:rPr>
        <w:t>tudies</w:t>
      </w:r>
      <w:r w:rsidR="002A46DA">
        <w:rPr>
          <w:bCs/>
        </w:rPr>
        <w:t>,</w:t>
      </w:r>
    </w:p>
    <w:p w14:paraId="78977C32" w14:textId="1EC8A8CC" w:rsidR="0086035A" w:rsidRPr="002A46DA" w:rsidRDefault="00000000" w:rsidP="002A46DA">
      <w:pPr>
        <w:pStyle w:val="BodyText"/>
        <w:ind w:left="360"/>
        <w:rPr>
          <w:bCs/>
          <w:i/>
          <w:iCs/>
        </w:rPr>
      </w:pPr>
      <w:r w:rsidRPr="002A46DA">
        <w:rPr>
          <w:bCs/>
          <w:i/>
          <w:iCs/>
        </w:rPr>
        <w:t>Inscribed</w:t>
      </w:r>
      <w:r w:rsidRPr="002A46DA">
        <w:rPr>
          <w:bCs/>
          <w:i/>
          <w:iCs/>
          <w:spacing w:val="-7"/>
        </w:rPr>
        <w:t xml:space="preserve"> </w:t>
      </w:r>
      <w:r w:rsidRPr="002A46DA">
        <w:rPr>
          <w:bCs/>
          <w:i/>
          <w:iCs/>
        </w:rPr>
        <w:t>and</w:t>
      </w:r>
      <w:r w:rsidRPr="002A46DA">
        <w:rPr>
          <w:bCs/>
          <w:i/>
          <w:iCs/>
          <w:spacing w:val="-7"/>
        </w:rPr>
        <w:t xml:space="preserve"> </w:t>
      </w:r>
      <w:r w:rsidRPr="002A46DA">
        <w:rPr>
          <w:bCs/>
          <w:i/>
          <w:iCs/>
        </w:rPr>
        <w:t>Erased:</w:t>
      </w:r>
      <w:r w:rsidRPr="002A46DA">
        <w:rPr>
          <w:bCs/>
          <w:i/>
          <w:iCs/>
          <w:spacing w:val="-7"/>
        </w:rPr>
        <w:t xml:space="preserve"> </w:t>
      </w:r>
      <w:r w:rsidRPr="002A46DA">
        <w:rPr>
          <w:bCs/>
          <w:i/>
          <w:iCs/>
        </w:rPr>
        <w:t>Domestic</w:t>
      </w:r>
      <w:r w:rsidRPr="002A46DA">
        <w:rPr>
          <w:bCs/>
          <w:i/>
          <w:iCs/>
          <w:spacing w:val="-4"/>
        </w:rPr>
        <w:t xml:space="preserve"> </w:t>
      </w:r>
      <w:r w:rsidRPr="002A46DA">
        <w:rPr>
          <w:bCs/>
          <w:i/>
          <w:iCs/>
        </w:rPr>
        <w:t>Workers’</w:t>
      </w:r>
      <w:r w:rsidRPr="002A46DA">
        <w:rPr>
          <w:bCs/>
          <w:i/>
          <w:iCs/>
          <w:spacing w:val="-5"/>
        </w:rPr>
        <w:t xml:space="preserve"> </w:t>
      </w:r>
      <w:r w:rsidRPr="002A46DA">
        <w:rPr>
          <w:bCs/>
          <w:i/>
          <w:iCs/>
        </w:rPr>
        <w:t>Rights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in</w:t>
      </w:r>
      <w:r w:rsidRPr="002A46DA">
        <w:rPr>
          <w:bCs/>
          <w:i/>
          <w:iCs/>
          <w:spacing w:val="-5"/>
        </w:rPr>
        <w:t xml:space="preserve"> </w:t>
      </w:r>
      <w:r w:rsidRPr="002A46DA">
        <w:rPr>
          <w:bCs/>
          <w:i/>
          <w:iCs/>
        </w:rPr>
        <w:t>Brazil</w:t>
      </w:r>
    </w:p>
    <w:p w14:paraId="66847FCD" w14:textId="77777777" w:rsidR="0086035A" w:rsidRPr="002A46DA" w:rsidRDefault="0086035A" w:rsidP="00A22C61">
      <w:pPr>
        <w:pStyle w:val="BodyText"/>
        <w:rPr>
          <w:bCs/>
          <w:sz w:val="25"/>
        </w:rPr>
      </w:pPr>
    </w:p>
    <w:p w14:paraId="0427BC36" w14:textId="770D9C8C" w:rsidR="0086035A" w:rsidRPr="002A46DA" w:rsidRDefault="00000000" w:rsidP="00A22C61">
      <w:pPr>
        <w:pStyle w:val="BodyText"/>
        <w:rPr>
          <w:bCs/>
        </w:rPr>
      </w:pPr>
      <w:r w:rsidRPr="002A46DA">
        <w:rPr>
          <w:bCs/>
          <w:smallCaps/>
        </w:rPr>
        <w:t>Young</w:t>
      </w:r>
      <w:r w:rsidRPr="002A46DA">
        <w:rPr>
          <w:bCs/>
          <w:smallCaps/>
          <w:spacing w:val="-5"/>
        </w:rPr>
        <w:t xml:space="preserve"> </w:t>
      </w:r>
      <w:r w:rsidRPr="002A46DA">
        <w:rPr>
          <w:bCs/>
          <w:smallCaps/>
        </w:rPr>
        <w:t>Richard</w:t>
      </w:r>
      <w:r w:rsidRPr="002A46DA">
        <w:rPr>
          <w:bCs/>
          <w:smallCaps/>
          <w:spacing w:val="-5"/>
        </w:rPr>
        <w:t xml:space="preserve"> </w:t>
      </w:r>
      <w:r w:rsidRPr="002A46DA">
        <w:rPr>
          <w:bCs/>
          <w:smallCaps/>
        </w:rPr>
        <w:t>Kim</w:t>
      </w:r>
      <w:r w:rsidRPr="002A46DA">
        <w:rPr>
          <w:bCs/>
        </w:rPr>
        <w:t>,</w:t>
      </w:r>
      <w:r w:rsidRPr="002A46DA">
        <w:rPr>
          <w:bCs/>
          <w:spacing w:val="-5"/>
        </w:rPr>
        <w:t xml:space="preserve"> </w:t>
      </w:r>
      <w:r w:rsidR="002A46DA">
        <w:rPr>
          <w:bCs/>
        </w:rPr>
        <w:t>a</w:t>
      </w:r>
      <w:r w:rsidRPr="002A46DA">
        <w:rPr>
          <w:bCs/>
        </w:rPr>
        <w:t>ssociate</w:t>
      </w:r>
      <w:r w:rsidRPr="002A46DA">
        <w:rPr>
          <w:bCs/>
          <w:spacing w:val="-5"/>
        </w:rPr>
        <w:t xml:space="preserve"> </w:t>
      </w:r>
      <w:r w:rsidR="002A46DA">
        <w:rPr>
          <w:bCs/>
        </w:rPr>
        <w:t>p</w:t>
      </w:r>
      <w:r w:rsidRPr="002A46DA">
        <w:rPr>
          <w:bCs/>
        </w:rPr>
        <w:t>rofessor,</w:t>
      </w:r>
      <w:r w:rsidRPr="002A46DA">
        <w:rPr>
          <w:bCs/>
          <w:spacing w:val="-5"/>
        </w:rPr>
        <w:t xml:space="preserve"> </w:t>
      </w:r>
      <w:r w:rsidR="002A46DA">
        <w:rPr>
          <w:bCs/>
        </w:rPr>
        <w:t>c</w:t>
      </w:r>
      <w:r w:rsidRPr="002A46DA">
        <w:rPr>
          <w:bCs/>
        </w:rPr>
        <w:t>lassics</w:t>
      </w:r>
      <w:r w:rsidRPr="002A46DA">
        <w:rPr>
          <w:bCs/>
          <w:spacing w:val="-2"/>
        </w:rPr>
        <w:t xml:space="preserve"> </w:t>
      </w:r>
      <w:r w:rsidRPr="002A46DA">
        <w:rPr>
          <w:bCs/>
        </w:rPr>
        <w:t>and</w:t>
      </w:r>
      <w:r w:rsidRPr="002A46DA">
        <w:rPr>
          <w:bCs/>
          <w:spacing w:val="-5"/>
        </w:rPr>
        <w:t xml:space="preserve"> </w:t>
      </w:r>
      <w:r w:rsidRPr="002A46DA">
        <w:rPr>
          <w:bCs/>
        </w:rPr>
        <w:t>Mediterranean</w:t>
      </w:r>
      <w:r w:rsidRPr="002A46DA">
        <w:rPr>
          <w:bCs/>
          <w:spacing w:val="-5"/>
        </w:rPr>
        <w:t xml:space="preserve"> </w:t>
      </w:r>
      <w:r w:rsidR="002A46DA">
        <w:rPr>
          <w:bCs/>
        </w:rPr>
        <w:t>s</w:t>
      </w:r>
      <w:r w:rsidRPr="002A46DA">
        <w:rPr>
          <w:bCs/>
        </w:rPr>
        <w:t>tudies</w:t>
      </w:r>
      <w:r w:rsidRPr="002A46DA">
        <w:rPr>
          <w:bCs/>
          <w:spacing w:val="-5"/>
        </w:rPr>
        <w:t xml:space="preserve"> </w:t>
      </w:r>
      <w:r w:rsidRPr="002A46DA">
        <w:rPr>
          <w:bCs/>
        </w:rPr>
        <w:t xml:space="preserve">and </w:t>
      </w:r>
      <w:r w:rsidR="002A46DA">
        <w:rPr>
          <w:bCs/>
          <w:spacing w:val="-2"/>
        </w:rPr>
        <w:t>h</w:t>
      </w:r>
      <w:r w:rsidRPr="002A46DA">
        <w:rPr>
          <w:bCs/>
          <w:spacing w:val="-2"/>
        </w:rPr>
        <w:t>istory</w:t>
      </w:r>
      <w:r w:rsidR="002A46DA">
        <w:rPr>
          <w:bCs/>
          <w:spacing w:val="-2"/>
        </w:rPr>
        <w:t>,</w:t>
      </w:r>
    </w:p>
    <w:p w14:paraId="036C03D7" w14:textId="58146979" w:rsidR="0086035A" w:rsidRPr="002A46DA" w:rsidRDefault="00000000" w:rsidP="002A46DA">
      <w:pPr>
        <w:pStyle w:val="BodyText"/>
        <w:spacing w:line="299" w:lineRule="exact"/>
        <w:ind w:left="360"/>
        <w:rPr>
          <w:bCs/>
          <w:i/>
          <w:iCs/>
        </w:rPr>
      </w:pPr>
      <w:r w:rsidRPr="002A46DA">
        <w:rPr>
          <w:bCs/>
          <w:i/>
          <w:iCs/>
        </w:rPr>
        <w:t>Cyprus</w:t>
      </w:r>
      <w:r w:rsidRPr="002A46DA">
        <w:rPr>
          <w:bCs/>
          <w:i/>
          <w:iCs/>
          <w:spacing w:val="-4"/>
        </w:rPr>
        <w:t xml:space="preserve"> </w:t>
      </w:r>
      <w:r w:rsidRPr="002A46DA">
        <w:rPr>
          <w:bCs/>
          <w:i/>
          <w:iCs/>
        </w:rPr>
        <w:t>and</w:t>
      </w:r>
      <w:r w:rsidRPr="002A46DA">
        <w:rPr>
          <w:bCs/>
          <w:i/>
          <w:iCs/>
          <w:spacing w:val="-3"/>
        </w:rPr>
        <w:t xml:space="preserve"> </w:t>
      </w:r>
      <w:r w:rsidRPr="002A46DA">
        <w:rPr>
          <w:bCs/>
          <w:i/>
          <w:iCs/>
        </w:rPr>
        <w:t>the</w:t>
      </w:r>
      <w:r w:rsidRPr="002A46DA">
        <w:rPr>
          <w:bCs/>
          <w:i/>
          <w:iCs/>
          <w:spacing w:val="-3"/>
        </w:rPr>
        <w:t xml:space="preserve"> </w:t>
      </w:r>
      <w:r w:rsidRPr="002A46DA">
        <w:rPr>
          <w:bCs/>
          <w:i/>
          <w:iCs/>
        </w:rPr>
        <w:t>Historiography</w:t>
      </w:r>
      <w:r w:rsidRPr="002A46DA">
        <w:rPr>
          <w:bCs/>
          <w:i/>
          <w:iCs/>
          <w:spacing w:val="-3"/>
        </w:rPr>
        <w:t xml:space="preserve"> </w:t>
      </w:r>
      <w:r w:rsidRPr="002A46DA">
        <w:rPr>
          <w:bCs/>
          <w:i/>
          <w:iCs/>
        </w:rPr>
        <w:t>of</w:t>
      </w:r>
      <w:r w:rsidRPr="002A46DA">
        <w:rPr>
          <w:bCs/>
          <w:i/>
          <w:iCs/>
          <w:spacing w:val="-4"/>
        </w:rPr>
        <w:t xml:space="preserve"> </w:t>
      </w:r>
      <w:r w:rsidRPr="002A46DA">
        <w:rPr>
          <w:bCs/>
          <w:i/>
          <w:iCs/>
        </w:rPr>
        <w:t>Late</w:t>
      </w:r>
      <w:r w:rsidRPr="002A46DA">
        <w:rPr>
          <w:bCs/>
          <w:i/>
          <w:iCs/>
          <w:spacing w:val="-3"/>
        </w:rPr>
        <w:t xml:space="preserve"> </w:t>
      </w:r>
      <w:r w:rsidRPr="002A46DA">
        <w:rPr>
          <w:bCs/>
          <w:i/>
          <w:iCs/>
          <w:spacing w:val="-2"/>
        </w:rPr>
        <w:t>Antiquity</w:t>
      </w:r>
    </w:p>
    <w:p w14:paraId="61DC06A0" w14:textId="77777777" w:rsidR="0086035A" w:rsidRPr="002A46DA" w:rsidRDefault="0086035A" w:rsidP="00A22C61">
      <w:pPr>
        <w:pStyle w:val="BodyText"/>
        <w:rPr>
          <w:bCs/>
        </w:rPr>
      </w:pPr>
    </w:p>
    <w:p w14:paraId="50F718D1" w14:textId="7CEEB582" w:rsidR="0086035A" w:rsidRPr="002A46DA" w:rsidRDefault="00000000" w:rsidP="00A22C61">
      <w:pPr>
        <w:rPr>
          <w:bCs/>
          <w:sz w:val="26"/>
        </w:rPr>
      </w:pPr>
      <w:r w:rsidRPr="002A46DA">
        <w:rPr>
          <w:bCs/>
          <w:smallCaps/>
          <w:sz w:val="26"/>
        </w:rPr>
        <w:t>Emmanuel</w:t>
      </w:r>
      <w:r w:rsidRPr="002A46DA">
        <w:rPr>
          <w:bCs/>
          <w:smallCaps/>
          <w:spacing w:val="-6"/>
          <w:sz w:val="26"/>
        </w:rPr>
        <w:t xml:space="preserve"> </w:t>
      </w:r>
      <w:r w:rsidRPr="002A46DA">
        <w:rPr>
          <w:bCs/>
          <w:smallCaps/>
          <w:sz w:val="26"/>
        </w:rPr>
        <w:t>Ortega</w:t>
      </w:r>
      <w:r w:rsidRPr="002A46DA">
        <w:rPr>
          <w:bCs/>
          <w:sz w:val="26"/>
        </w:rPr>
        <w:t>,</w:t>
      </w:r>
      <w:r w:rsidRPr="002A46DA">
        <w:rPr>
          <w:bCs/>
          <w:spacing w:val="-5"/>
          <w:sz w:val="26"/>
        </w:rPr>
        <w:t xml:space="preserve"> </w:t>
      </w:r>
      <w:r w:rsidR="002A46DA">
        <w:rPr>
          <w:bCs/>
          <w:sz w:val="26"/>
        </w:rPr>
        <w:t>a</w:t>
      </w:r>
      <w:r w:rsidRPr="002A46DA">
        <w:rPr>
          <w:bCs/>
          <w:sz w:val="26"/>
        </w:rPr>
        <w:t>ssistant</w:t>
      </w:r>
      <w:r w:rsidRPr="002A46DA">
        <w:rPr>
          <w:bCs/>
          <w:spacing w:val="-5"/>
          <w:sz w:val="26"/>
        </w:rPr>
        <w:t xml:space="preserve"> </w:t>
      </w:r>
      <w:r w:rsidR="002A46DA">
        <w:rPr>
          <w:bCs/>
          <w:sz w:val="26"/>
        </w:rPr>
        <w:t>p</w:t>
      </w:r>
      <w:r w:rsidRPr="002A46DA">
        <w:rPr>
          <w:bCs/>
          <w:sz w:val="26"/>
        </w:rPr>
        <w:t>rofessor,</w:t>
      </w:r>
      <w:r w:rsidRPr="002A46DA">
        <w:rPr>
          <w:bCs/>
          <w:spacing w:val="-5"/>
          <w:sz w:val="26"/>
        </w:rPr>
        <w:t xml:space="preserve"> </w:t>
      </w:r>
      <w:r w:rsidR="002A46DA">
        <w:rPr>
          <w:bCs/>
          <w:sz w:val="26"/>
        </w:rPr>
        <w:t>a</w:t>
      </w:r>
      <w:r w:rsidRPr="002A46DA">
        <w:rPr>
          <w:bCs/>
          <w:sz w:val="26"/>
        </w:rPr>
        <w:t>rt</w:t>
      </w:r>
      <w:r w:rsidRPr="002A46DA">
        <w:rPr>
          <w:bCs/>
          <w:spacing w:val="-5"/>
          <w:sz w:val="26"/>
        </w:rPr>
        <w:t xml:space="preserve"> </w:t>
      </w:r>
      <w:r w:rsidR="002A46DA">
        <w:rPr>
          <w:bCs/>
          <w:spacing w:val="-2"/>
          <w:sz w:val="26"/>
        </w:rPr>
        <w:t>h</w:t>
      </w:r>
      <w:r w:rsidRPr="002A46DA">
        <w:rPr>
          <w:bCs/>
          <w:spacing w:val="-2"/>
          <w:sz w:val="26"/>
        </w:rPr>
        <w:t>istory</w:t>
      </w:r>
      <w:r w:rsidR="002A46DA">
        <w:rPr>
          <w:bCs/>
          <w:spacing w:val="-2"/>
          <w:sz w:val="26"/>
        </w:rPr>
        <w:t>,</w:t>
      </w:r>
    </w:p>
    <w:p w14:paraId="327FEAF6" w14:textId="239E37B7" w:rsidR="0086035A" w:rsidRPr="002A46DA" w:rsidRDefault="00000000" w:rsidP="002A46DA">
      <w:pPr>
        <w:pStyle w:val="BodyText"/>
        <w:ind w:left="360"/>
        <w:rPr>
          <w:bCs/>
          <w:i/>
          <w:iCs/>
        </w:rPr>
      </w:pPr>
      <w:r w:rsidRPr="002A46DA">
        <w:rPr>
          <w:bCs/>
          <w:i/>
          <w:iCs/>
        </w:rPr>
        <w:t>The</w:t>
      </w:r>
      <w:r w:rsidRPr="002A46DA">
        <w:rPr>
          <w:bCs/>
          <w:i/>
          <w:iCs/>
          <w:spacing w:val="-7"/>
        </w:rPr>
        <w:t xml:space="preserve"> </w:t>
      </w:r>
      <w:r w:rsidRPr="002A46DA">
        <w:rPr>
          <w:bCs/>
          <w:i/>
          <w:iCs/>
        </w:rPr>
        <w:t>Domesticating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Mission: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Franciscan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Anxiety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as</w:t>
      </w:r>
      <w:r w:rsidRPr="002A46DA">
        <w:rPr>
          <w:bCs/>
          <w:i/>
          <w:iCs/>
          <w:spacing w:val="-7"/>
        </w:rPr>
        <w:t xml:space="preserve"> </w:t>
      </w:r>
      <w:r w:rsidRPr="002A46DA">
        <w:rPr>
          <w:bCs/>
          <w:i/>
          <w:iCs/>
        </w:rPr>
        <w:t>the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Distortion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of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Native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  <w:spacing w:val="-2"/>
        </w:rPr>
        <w:t>Resistance</w:t>
      </w:r>
    </w:p>
    <w:p w14:paraId="70659B75" w14:textId="77777777" w:rsidR="0086035A" w:rsidRPr="002A46DA" w:rsidRDefault="0086035A" w:rsidP="00A22C61">
      <w:pPr>
        <w:pStyle w:val="BodyText"/>
        <w:rPr>
          <w:bCs/>
          <w:sz w:val="25"/>
        </w:rPr>
      </w:pPr>
    </w:p>
    <w:p w14:paraId="0509CB46" w14:textId="2B3A818B" w:rsidR="0086035A" w:rsidRPr="002A46DA" w:rsidRDefault="00000000" w:rsidP="00A22C61">
      <w:pPr>
        <w:rPr>
          <w:bCs/>
          <w:sz w:val="26"/>
        </w:rPr>
      </w:pPr>
      <w:r w:rsidRPr="002A46DA">
        <w:rPr>
          <w:bCs/>
          <w:smallCaps/>
          <w:sz w:val="26"/>
        </w:rPr>
        <w:t>Ivón</w:t>
      </w:r>
      <w:r w:rsidRPr="002A46DA">
        <w:rPr>
          <w:bCs/>
          <w:smallCaps/>
          <w:spacing w:val="-12"/>
          <w:sz w:val="26"/>
        </w:rPr>
        <w:t xml:space="preserve"> </w:t>
      </w:r>
      <w:r w:rsidRPr="002A46DA">
        <w:rPr>
          <w:bCs/>
          <w:smallCaps/>
          <w:sz w:val="26"/>
        </w:rPr>
        <w:t>Padilla-Rodríguez</w:t>
      </w:r>
      <w:r w:rsidRPr="002A46DA">
        <w:rPr>
          <w:bCs/>
          <w:sz w:val="26"/>
        </w:rPr>
        <w:t>,</w:t>
      </w:r>
      <w:r w:rsidRPr="002A46DA">
        <w:rPr>
          <w:bCs/>
          <w:spacing w:val="-9"/>
          <w:sz w:val="26"/>
        </w:rPr>
        <w:t xml:space="preserve"> </w:t>
      </w:r>
      <w:r w:rsidR="002A46DA">
        <w:rPr>
          <w:bCs/>
          <w:sz w:val="26"/>
        </w:rPr>
        <w:t>a</w:t>
      </w:r>
      <w:r w:rsidRPr="002A46DA">
        <w:rPr>
          <w:bCs/>
          <w:sz w:val="26"/>
        </w:rPr>
        <w:t>ssistant</w:t>
      </w:r>
      <w:r w:rsidRPr="002A46DA">
        <w:rPr>
          <w:bCs/>
          <w:spacing w:val="-10"/>
          <w:sz w:val="26"/>
        </w:rPr>
        <w:t xml:space="preserve"> </w:t>
      </w:r>
      <w:r w:rsidR="002A46DA">
        <w:rPr>
          <w:bCs/>
          <w:sz w:val="26"/>
        </w:rPr>
        <w:t>p</w:t>
      </w:r>
      <w:r w:rsidRPr="002A46DA">
        <w:rPr>
          <w:bCs/>
          <w:sz w:val="26"/>
        </w:rPr>
        <w:t>rofessor,</w:t>
      </w:r>
      <w:r w:rsidRPr="002A46DA">
        <w:rPr>
          <w:bCs/>
          <w:spacing w:val="-9"/>
          <w:sz w:val="26"/>
        </w:rPr>
        <w:t xml:space="preserve"> </w:t>
      </w:r>
      <w:r w:rsidR="002A46DA">
        <w:rPr>
          <w:bCs/>
          <w:spacing w:val="-2"/>
          <w:sz w:val="26"/>
        </w:rPr>
        <w:t>h</w:t>
      </w:r>
      <w:r w:rsidRPr="002A46DA">
        <w:rPr>
          <w:bCs/>
          <w:spacing w:val="-2"/>
          <w:sz w:val="26"/>
        </w:rPr>
        <w:t>istory</w:t>
      </w:r>
    </w:p>
    <w:p w14:paraId="63C7E1F8" w14:textId="547934E4" w:rsidR="0086035A" w:rsidRPr="002A46DA" w:rsidRDefault="00000000" w:rsidP="002A46DA">
      <w:pPr>
        <w:pStyle w:val="BodyText"/>
        <w:ind w:left="360"/>
        <w:rPr>
          <w:bCs/>
          <w:i/>
          <w:iCs/>
        </w:rPr>
      </w:pPr>
      <w:r w:rsidRPr="002A46DA">
        <w:rPr>
          <w:bCs/>
          <w:i/>
          <w:iCs/>
        </w:rPr>
        <w:t>Stolen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Innocence: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How</w:t>
      </w:r>
      <w:r w:rsidRPr="002A46DA">
        <w:rPr>
          <w:bCs/>
          <w:i/>
          <w:iCs/>
          <w:spacing w:val="-5"/>
        </w:rPr>
        <w:t xml:space="preserve"> </w:t>
      </w:r>
      <w:r w:rsidRPr="002A46DA">
        <w:rPr>
          <w:bCs/>
          <w:i/>
          <w:iCs/>
        </w:rPr>
        <w:t>the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United</w:t>
      </w:r>
      <w:r w:rsidRPr="002A46DA">
        <w:rPr>
          <w:bCs/>
          <w:i/>
          <w:iCs/>
          <w:spacing w:val="-5"/>
        </w:rPr>
        <w:t xml:space="preserve"> </w:t>
      </w:r>
      <w:r w:rsidRPr="002A46DA">
        <w:rPr>
          <w:bCs/>
          <w:i/>
          <w:iCs/>
        </w:rPr>
        <w:t>States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Robbed</w:t>
      </w:r>
      <w:r w:rsidRPr="002A46DA">
        <w:rPr>
          <w:bCs/>
          <w:i/>
          <w:iCs/>
          <w:spacing w:val="-5"/>
        </w:rPr>
        <w:t xml:space="preserve"> </w:t>
      </w:r>
      <w:r w:rsidRPr="002A46DA">
        <w:rPr>
          <w:bCs/>
          <w:i/>
          <w:iCs/>
        </w:rPr>
        <w:t>Migrant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Minors</w:t>
      </w:r>
      <w:r w:rsidRPr="002A46DA">
        <w:rPr>
          <w:bCs/>
          <w:i/>
          <w:iCs/>
          <w:spacing w:val="-5"/>
        </w:rPr>
        <w:t xml:space="preserve"> </w:t>
      </w:r>
      <w:r w:rsidRPr="002A46DA">
        <w:rPr>
          <w:bCs/>
          <w:i/>
          <w:iCs/>
        </w:rPr>
        <w:t>of</w:t>
      </w:r>
      <w:r w:rsidRPr="002A46DA">
        <w:rPr>
          <w:bCs/>
          <w:i/>
          <w:iCs/>
          <w:spacing w:val="-6"/>
        </w:rPr>
        <w:t xml:space="preserve"> </w:t>
      </w:r>
      <w:r w:rsidRPr="002A46DA">
        <w:rPr>
          <w:bCs/>
          <w:i/>
          <w:iCs/>
        </w:rPr>
        <w:t>their</w:t>
      </w:r>
      <w:r w:rsidRPr="002A46DA">
        <w:rPr>
          <w:bCs/>
          <w:i/>
          <w:iCs/>
          <w:spacing w:val="-5"/>
        </w:rPr>
        <w:t xml:space="preserve"> </w:t>
      </w:r>
      <w:r w:rsidRPr="002A46DA">
        <w:rPr>
          <w:bCs/>
          <w:i/>
          <w:iCs/>
          <w:spacing w:val="-2"/>
        </w:rPr>
        <w:t>Childhood</w:t>
      </w:r>
    </w:p>
    <w:p w14:paraId="0634C103" w14:textId="77777777" w:rsidR="0086035A" w:rsidRPr="002A46DA" w:rsidRDefault="0086035A" w:rsidP="00A22C61">
      <w:pPr>
        <w:pStyle w:val="BodyText"/>
        <w:rPr>
          <w:bCs/>
        </w:rPr>
      </w:pPr>
    </w:p>
    <w:p w14:paraId="30DD425E" w14:textId="4E216044" w:rsidR="0086035A" w:rsidRPr="002A46DA" w:rsidRDefault="00000000" w:rsidP="00A22C61">
      <w:pPr>
        <w:rPr>
          <w:bCs/>
          <w:sz w:val="26"/>
        </w:rPr>
      </w:pPr>
      <w:r w:rsidRPr="002A46DA">
        <w:rPr>
          <w:bCs/>
          <w:smallCaps/>
          <w:sz w:val="26"/>
        </w:rPr>
        <w:t>Sultan</w:t>
      </w:r>
      <w:r w:rsidRPr="002A46DA">
        <w:rPr>
          <w:bCs/>
          <w:smallCaps/>
          <w:spacing w:val="-8"/>
          <w:sz w:val="26"/>
        </w:rPr>
        <w:t xml:space="preserve"> </w:t>
      </w:r>
      <w:r w:rsidRPr="002A46DA">
        <w:rPr>
          <w:bCs/>
          <w:smallCaps/>
          <w:sz w:val="26"/>
        </w:rPr>
        <w:t>Tepe</w:t>
      </w:r>
      <w:r w:rsidRPr="002A46DA">
        <w:rPr>
          <w:bCs/>
          <w:sz w:val="26"/>
        </w:rPr>
        <w:t>,</w:t>
      </w:r>
      <w:r w:rsidRPr="002A46DA">
        <w:rPr>
          <w:bCs/>
          <w:spacing w:val="-8"/>
          <w:sz w:val="26"/>
        </w:rPr>
        <w:t xml:space="preserve"> </w:t>
      </w:r>
      <w:r w:rsidR="002A46DA">
        <w:rPr>
          <w:bCs/>
          <w:spacing w:val="-8"/>
          <w:sz w:val="26"/>
        </w:rPr>
        <w:t>a</w:t>
      </w:r>
      <w:r w:rsidRPr="002A46DA">
        <w:rPr>
          <w:bCs/>
          <w:sz w:val="26"/>
        </w:rPr>
        <w:t>ssociate</w:t>
      </w:r>
      <w:r w:rsidRPr="002A46DA">
        <w:rPr>
          <w:bCs/>
          <w:spacing w:val="-8"/>
          <w:sz w:val="26"/>
        </w:rPr>
        <w:t xml:space="preserve"> </w:t>
      </w:r>
      <w:r w:rsidR="002A46DA">
        <w:rPr>
          <w:bCs/>
          <w:sz w:val="26"/>
        </w:rPr>
        <w:t>p</w:t>
      </w:r>
      <w:r w:rsidRPr="002A46DA">
        <w:rPr>
          <w:bCs/>
          <w:sz w:val="26"/>
        </w:rPr>
        <w:t>rofessor,</w:t>
      </w:r>
      <w:r w:rsidRPr="002A46DA">
        <w:rPr>
          <w:bCs/>
          <w:spacing w:val="-8"/>
          <w:sz w:val="26"/>
        </w:rPr>
        <w:t xml:space="preserve"> </w:t>
      </w:r>
      <w:r w:rsidR="002A46DA">
        <w:rPr>
          <w:bCs/>
          <w:sz w:val="26"/>
        </w:rPr>
        <w:t>p</w:t>
      </w:r>
      <w:r w:rsidRPr="002A46DA">
        <w:rPr>
          <w:bCs/>
          <w:sz w:val="26"/>
        </w:rPr>
        <w:t>olitical</w:t>
      </w:r>
      <w:r w:rsidRPr="002A46DA">
        <w:rPr>
          <w:bCs/>
          <w:spacing w:val="-7"/>
          <w:sz w:val="26"/>
        </w:rPr>
        <w:t xml:space="preserve"> </w:t>
      </w:r>
      <w:r w:rsidR="002A46DA">
        <w:rPr>
          <w:bCs/>
          <w:spacing w:val="-2"/>
          <w:sz w:val="26"/>
        </w:rPr>
        <w:t>s</w:t>
      </w:r>
      <w:r w:rsidRPr="002A46DA">
        <w:rPr>
          <w:bCs/>
          <w:spacing w:val="-2"/>
          <w:sz w:val="26"/>
        </w:rPr>
        <w:t>cience</w:t>
      </w:r>
      <w:r w:rsidR="002A46DA">
        <w:rPr>
          <w:bCs/>
          <w:spacing w:val="-2"/>
          <w:sz w:val="26"/>
        </w:rPr>
        <w:t>,</w:t>
      </w:r>
    </w:p>
    <w:p w14:paraId="3347E56B" w14:textId="500D47B3" w:rsidR="0086035A" w:rsidRPr="002A46DA" w:rsidRDefault="00000000" w:rsidP="002A46DA">
      <w:pPr>
        <w:pStyle w:val="BodyText"/>
        <w:ind w:left="360"/>
        <w:rPr>
          <w:bCs/>
          <w:i/>
          <w:iCs/>
        </w:rPr>
      </w:pPr>
      <w:r w:rsidRPr="002A46DA">
        <w:rPr>
          <w:bCs/>
          <w:i/>
          <w:iCs/>
        </w:rPr>
        <w:t>Regulating</w:t>
      </w:r>
      <w:r w:rsidRPr="002A46DA">
        <w:rPr>
          <w:bCs/>
          <w:i/>
          <w:iCs/>
          <w:spacing w:val="-10"/>
        </w:rPr>
        <w:t xml:space="preserve"> </w:t>
      </w:r>
      <w:r w:rsidRPr="002A46DA">
        <w:rPr>
          <w:bCs/>
          <w:i/>
          <w:iCs/>
        </w:rPr>
        <w:t>Morality:</w:t>
      </w:r>
      <w:r w:rsidRPr="002A46DA">
        <w:rPr>
          <w:bCs/>
          <w:i/>
          <w:iCs/>
          <w:spacing w:val="-7"/>
        </w:rPr>
        <w:t xml:space="preserve"> </w:t>
      </w:r>
      <w:r w:rsidRPr="002A46DA">
        <w:rPr>
          <w:bCs/>
          <w:i/>
          <w:iCs/>
        </w:rPr>
        <w:t>State</w:t>
      </w:r>
      <w:r w:rsidRPr="002A46DA">
        <w:rPr>
          <w:bCs/>
          <w:i/>
          <w:iCs/>
          <w:spacing w:val="-7"/>
        </w:rPr>
        <w:t xml:space="preserve"> </w:t>
      </w:r>
      <w:r w:rsidRPr="002A46DA">
        <w:rPr>
          <w:bCs/>
          <w:i/>
          <w:iCs/>
        </w:rPr>
        <w:t>and</w:t>
      </w:r>
      <w:r w:rsidRPr="002A46DA">
        <w:rPr>
          <w:bCs/>
          <w:i/>
          <w:iCs/>
          <w:spacing w:val="-7"/>
        </w:rPr>
        <w:t xml:space="preserve"> </w:t>
      </w:r>
      <w:r w:rsidRPr="002A46DA">
        <w:rPr>
          <w:bCs/>
          <w:i/>
          <w:iCs/>
        </w:rPr>
        <w:t>Censorship</w:t>
      </w:r>
      <w:r w:rsidRPr="002A46DA">
        <w:rPr>
          <w:bCs/>
          <w:i/>
          <w:iCs/>
          <w:spacing w:val="-7"/>
        </w:rPr>
        <w:t xml:space="preserve"> </w:t>
      </w:r>
      <w:r w:rsidRPr="002A46DA">
        <w:rPr>
          <w:bCs/>
          <w:i/>
          <w:iCs/>
        </w:rPr>
        <w:t>in</w:t>
      </w:r>
      <w:r w:rsidRPr="002A46DA">
        <w:rPr>
          <w:bCs/>
          <w:i/>
          <w:iCs/>
          <w:spacing w:val="-7"/>
        </w:rPr>
        <w:t xml:space="preserve"> </w:t>
      </w:r>
      <w:r w:rsidRPr="002A46DA">
        <w:rPr>
          <w:bCs/>
          <w:i/>
          <w:iCs/>
        </w:rPr>
        <w:t>Authoritarian</w:t>
      </w:r>
      <w:r w:rsidRPr="002A46DA">
        <w:rPr>
          <w:bCs/>
          <w:i/>
          <w:iCs/>
          <w:spacing w:val="-7"/>
        </w:rPr>
        <w:t xml:space="preserve"> </w:t>
      </w:r>
      <w:r w:rsidRPr="002A46DA">
        <w:rPr>
          <w:bCs/>
          <w:i/>
          <w:iCs/>
          <w:spacing w:val="-2"/>
        </w:rPr>
        <w:t>Regimes</w:t>
      </w:r>
    </w:p>
    <w:p w14:paraId="68390878" w14:textId="77777777" w:rsidR="0086035A" w:rsidRPr="00A22C61" w:rsidRDefault="0086035A" w:rsidP="00A22C61">
      <w:pPr>
        <w:pStyle w:val="BodyText"/>
      </w:pPr>
    </w:p>
    <w:p w14:paraId="73BA592C" w14:textId="77777777" w:rsidR="0086035A" w:rsidRDefault="00000000" w:rsidP="00A22C61">
      <w:pPr>
        <w:spacing w:line="480" w:lineRule="auto"/>
        <w:ind w:firstLine="1440"/>
        <w:rPr>
          <w:sz w:val="26"/>
        </w:rPr>
      </w:pPr>
      <w:r>
        <w:rPr>
          <w:sz w:val="26"/>
        </w:rPr>
        <w:t xml:space="preserve">The Board action recommended in this item complies in all material respects with applicable State and federal laws, University of Illinois </w:t>
      </w:r>
      <w:r>
        <w:rPr>
          <w:i/>
          <w:sz w:val="26"/>
        </w:rPr>
        <w:t>Statutes</w:t>
      </w:r>
      <w:r>
        <w:rPr>
          <w:sz w:val="26"/>
        </w:rPr>
        <w:t xml:space="preserve">, </w:t>
      </w:r>
      <w:r>
        <w:rPr>
          <w:i/>
          <w:sz w:val="26"/>
        </w:rPr>
        <w:t>The General Rules Concerning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University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Organization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Procedure</w:t>
      </w:r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Board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Trustees</w:t>
      </w:r>
      <w:r>
        <w:rPr>
          <w:spacing w:val="-4"/>
          <w:sz w:val="26"/>
        </w:rPr>
        <w:t xml:space="preserve"> </w:t>
      </w:r>
      <w:r>
        <w:rPr>
          <w:sz w:val="26"/>
        </w:rPr>
        <w:t>policies and directives.</w:t>
      </w:r>
    </w:p>
    <w:p w14:paraId="00A1ADA9" w14:textId="77777777" w:rsidR="00BD3489" w:rsidRDefault="00000000" w:rsidP="00BD3489">
      <w:pPr>
        <w:pStyle w:val="BodyText"/>
        <w:spacing w:line="480" w:lineRule="auto"/>
        <w:ind w:left="720" w:firstLine="720"/>
      </w:pPr>
      <w:r>
        <w:t>The</w:t>
      </w:r>
      <w:r>
        <w:rPr>
          <w:spacing w:val="-4"/>
        </w:rPr>
        <w:t xml:space="preserve"> </w:t>
      </w:r>
      <w:r w:rsidR="00A22C61">
        <w:t>e</w:t>
      </w:r>
      <w:r>
        <w:t>xecutive</w:t>
      </w:r>
      <w:r>
        <w:rPr>
          <w:spacing w:val="-4"/>
        </w:rPr>
        <w:t xml:space="preserve"> </w:t>
      </w:r>
      <w:r w:rsidR="00A22C61">
        <w:t>v</w:t>
      </w:r>
      <w:r>
        <w:t>ice</w:t>
      </w:r>
      <w:r>
        <w:rPr>
          <w:spacing w:val="-4"/>
        </w:rPr>
        <w:t xml:space="preserve"> </w:t>
      </w:r>
      <w:r w:rsidR="00A22C61">
        <w:t>p</w:t>
      </w:r>
      <w:r>
        <w:t>resident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A22C61">
        <w:t>v</w:t>
      </w:r>
      <w:r>
        <w:t>ice</w:t>
      </w:r>
      <w:r>
        <w:rPr>
          <w:spacing w:val="-4"/>
        </w:rPr>
        <w:t xml:space="preserve"> </w:t>
      </w:r>
      <w:r w:rsidR="00A22C61">
        <w:t>p</w:t>
      </w:r>
      <w:r>
        <w:t>resident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A22C61">
        <w:t>a</w:t>
      </w:r>
      <w:r>
        <w:t>cademic</w:t>
      </w:r>
      <w:r>
        <w:rPr>
          <w:spacing w:val="-4"/>
        </w:rPr>
        <w:t xml:space="preserve"> </w:t>
      </w:r>
      <w:r w:rsidR="00A22C61">
        <w:rPr>
          <w:spacing w:val="-4"/>
        </w:rPr>
        <w:t>a</w:t>
      </w:r>
      <w:r>
        <w:t>ffairs</w:t>
      </w:r>
      <w:r>
        <w:rPr>
          <w:spacing w:val="-4"/>
        </w:rPr>
        <w:t xml:space="preserve"> </w:t>
      </w:r>
      <w:r>
        <w:t>concurs.</w:t>
      </w:r>
    </w:p>
    <w:p w14:paraId="4EFBCFD0" w14:textId="42DF03CD" w:rsidR="0086035A" w:rsidRDefault="00000000" w:rsidP="00BD3489">
      <w:pPr>
        <w:pStyle w:val="BodyText"/>
        <w:spacing w:line="480" w:lineRule="auto"/>
        <w:ind w:left="720" w:firstLine="720"/>
      </w:pPr>
      <w:r>
        <w:t xml:space="preserve">The </w:t>
      </w:r>
      <w:r w:rsidR="00A22C61">
        <w:t>p</w:t>
      </w:r>
      <w:r>
        <w:t xml:space="preserve">resident of the University </w:t>
      </w:r>
      <w:r w:rsidR="00A22C61">
        <w:t xml:space="preserve">of Illinois System </w:t>
      </w:r>
      <w:r>
        <w:t>recommends approval.</w:t>
      </w:r>
    </w:p>
    <w:sectPr w:rsidR="0086035A" w:rsidSect="0082230A">
      <w:headerReference w:type="first" r:id="rId7"/>
      <w:pgSz w:w="12240" w:h="15840"/>
      <w:pgMar w:top="1380" w:right="1340" w:bottom="28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82EE" w14:textId="77777777" w:rsidR="0082230A" w:rsidRDefault="0082230A" w:rsidP="00B154EC">
      <w:r>
        <w:separator/>
      </w:r>
    </w:p>
  </w:endnote>
  <w:endnote w:type="continuationSeparator" w:id="0">
    <w:p w14:paraId="616C8A0D" w14:textId="77777777" w:rsidR="0082230A" w:rsidRDefault="0082230A" w:rsidP="00B1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8062" w14:textId="77777777" w:rsidR="0082230A" w:rsidRDefault="0082230A" w:rsidP="00B154EC">
      <w:r>
        <w:separator/>
      </w:r>
    </w:p>
  </w:footnote>
  <w:footnote w:type="continuationSeparator" w:id="0">
    <w:p w14:paraId="39CEF02F" w14:textId="77777777" w:rsidR="0082230A" w:rsidRDefault="0082230A" w:rsidP="00B154EC">
      <w:r>
        <w:continuationSeparator/>
      </w:r>
    </w:p>
  </w:footnote>
  <w:footnote w:id="1">
    <w:p w14:paraId="03D8B58D" w14:textId="5D908BD8" w:rsidR="00B154EC" w:rsidRDefault="00B154EC" w:rsidP="00A22C61">
      <w:pPr>
        <w:spacing w:before="100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 w:rsidR="002A46DA">
        <w:rPr>
          <w:spacing w:val="-4"/>
          <w:sz w:val="20"/>
        </w:rPr>
        <w:t>f</w:t>
      </w:r>
      <w:r>
        <w:rPr>
          <w:sz w:val="20"/>
        </w:rPr>
        <w:t>ellows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chosen</w:t>
      </w:r>
      <w:r>
        <w:rPr>
          <w:spacing w:val="-6"/>
          <w:sz w:val="20"/>
        </w:rPr>
        <w:t xml:space="preserve"> </w:t>
      </w:r>
      <w:r>
        <w:rPr>
          <w:sz w:val="20"/>
        </w:rPr>
        <w:t>competitively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 w:rsidR="002A46DA">
        <w:rPr>
          <w:sz w:val="20"/>
        </w:rPr>
        <w:t>i</w:t>
      </w:r>
      <w:r>
        <w:rPr>
          <w:sz w:val="20"/>
        </w:rPr>
        <w:t>nstitute’s</w:t>
      </w:r>
      <w:r>
        <w:rPr>
          <w:spacing w:val="-4"/>
          <w:sz w:val="20"/>
        </w:rPr>
        <w:t xml:space="preserve"> </w:t>
      </w:r>
      <w:r w:rsidR="002A46DA">
        <w:rPr>
          <w:sz w:val="20"/>
        </w:rPr>
        <w:t>e</w:t>
      </w:r>
      <w:r>
        <w:rPr>
          <w:sz w:val="20"/>
        </w:rPr>
        <w:t>xecutive</w:t>
      </w:r>
      <w:r>
        <w:rPr>
          <w:spacing w:val="-4"/>
          <w:sz w:val="20"/>
        </w:rPr>
        <w:t xml:space="preserve"> </w:t>
      </w:r>
      <w:r w:rsidR="002A46DA">
        <w:rPr>
          <w:sz w:val="20"/>
        </w:rPr>
        <w:t>c</w:t>
      </w:r>
      <w:r>
        <w:rPr>
          <w:sz w:val="20"/>
        </w:rPr>
        <w:t xml:space="preserve">ommittee </w:t>
      </w:r>
      <w:r w:rsidR="00A22C61">
        <w:rPr>
          <w:sz w:val="20"/>
        </w:rPr>
        <w:t>t</w:t>
      </w:r>
      <w:r>
        <w:rPr>
          <w:sz w:val="20"/>
        </w:rPr>
        <w:t>hrough evaluation of research proposals.</w:t>
      </w:r>
    </w:p>
  </w:footnote>
  <w:footnote w:id="2">
    <w:p w14:paraId="44ECF5E2" w14:textId="0858A6A6" w:rsidR="00A22C61" w:rsidRDefault="00A22C61" w:rsidP="002A46DA">
      <w:pPr>
        <w:spacing w:before="10" w:line="244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I</w:t>
      </w:r>
      <w:r w:rsidRPr="002A46DA">
        <w:rPr>
          <w:sz w:val="20"/>
        </w:rPr>
        <w:t>n the event of a cancellation from one of the named fellows, the following alternates have been named: Alternate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1: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Lynn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Hudson,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Professor,</w:t>
      </w:r>
      <w:r w:rsidRPr="002A46DA">
        <w:rPr>
          <w:spacing w:val="-4"/>
          <w:sz w:val="20"/>
        </w:rPr>
        <w:t xml:space="preserve"> </w:t>
      </w:r>
      <w:r w:rsidR="002A46DA" w:rsidRPr="002A46DA">
        <w:rPr>
          <w:spacing w:val="-4"/>
          <w:sz w:val="20"/>
        </w:rPr>
        <w:t>h</w:t>
      </w:r>
      <w:r w:rsidRPr="002A46DA">
        <w:rPr>
          <w:sz w:val="20"/>
        </w:rPr>
        <w:t>istory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"Wade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in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the</w:t>
      </w:r>
      <w:r w:rsidRPr="002A46DA">
        <w:rPr>
          <w:spacing w:val="-5"/>
          <w:sz w:val="20"/>
        </w:rPr>
        <w:t xml:space="preserve"> </w:t>
      </w:r>
      <w:r w:rsidRPr="002A46DA">
        <w:rPr>
          <w:sz w:val="20"/>
        </w:rPr>
        <w:t>Water: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Segregated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Swimming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in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American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 xml:space="preserve">Cities, </w:t>
      </w:r>
      <w:r w:rsidRPr="002A46DA">
        <w:rPr>
          <w:spacing w:val="-2"/>
          <w:sz w:val="20"/>
        </w:rPr>
        <w:t>1914-1954"</w:t>
      </w:r>
      <w:r w:rsidR="000F0A08" w:rsidRPr="002A46DA">
        <w:rPr>
          <w:spacing w:val="-2"/>
          <w:sz w:val="20"/>
        </w:rPr>
        <w:t xml:space="preserve">; </w:t>
      </w:r>
      <w:r w:rsidRPr="002A46DA">
        <w:rPr>
          <w:sz w:val="20"/>
        </w:rPr>
        <w:t>Alternate</w:t>
      </w:r>
      <w:r w:rsidRPr="002A46DA">
        <w:rPr>
          <w:spacing w:val="-7"/>
          <w:sz w:val="20"/>
        </w:rPr>
        <w:t xml:space="preserve"> </w:t>
      </w:r>
      <w:r w:rsidRPr="002A46DA">
        <w:rPr>
          <w:sz w:val="20"/>
        </w:rPr>
        <w:t>2:</w:t>
      </w:r>
      <w:r w:rsidRPr="002A46DA">
        <w:rPr>
          <w:spacing w:val="-6"/>
          <w:sz w:val="20"/>
        </w:rPr>
        <w:t xml:space="preserve"> </w:t>
      </w:r>
      <w:r w:rsidRPr="002A46DA">
        <w:rPr>
          <w:sz w:val="20"/>
        </w:rPr>
        <w:t>Cedric</w:t>
      </w:r>
      <w:r w:rsidRPr="002A46DA">
        <w:rPr>
          <w:spacing w:val="-5"/>
          <w:sz w:val="20"/>
        </w:rPr>
        <w:t xml:space="preserve"> </w:t>
      </w:r>
      <w:r w:rsidRPr="002A46DA">
        <w:rPr>
          <w:sz w:val="20"/>
        </w:rPr>
        <w:t>Johnson,</w:t>
      </w:r>
      <w:r w:rsidRPr="002A46DA">
        <w:rPr>
          <w:spacing w:val="-5"/>
          <w:sz w:val="20"/>
        </w:rPr>
        <w:t xml:space="preserve"> </w:t>
      </w:r>
      <w:r w:rsidRPr="002A46DA">
        <w:rPr>
          <w:sz w:val="20"/>
        </w:rPr>
        <w:t>Professor,</w:t>
      </w:r>
      <w:r w:rsidRPr="002A46DA">
        <w:rPr>
          <w:spacing w:val="-6"/>
          <w:sz w:val="20"/>
        </w:rPr>
        <w:t xml:space="preserve"> </w:t>
      </w:r>
      <w:r w:rsidRPr="002A46DA">
        <w:rPr>
          <w:sz w:val="20"/>
        </w:rPr>
        <w:t>Black</w:t>
      </w:r>
      <w:r w:rsidRPr="002A46DA">
        <w:rPr>
          <w:spacing w:val="-4"/>
          <w:sz w:val="20"/>
        </w:rPr>
        <w:t xml:space="preserve"> </w:t>
      </w:r>
      <w:r w:rsidR="002A46DA" w:rsidRPr="002A46DA">
        <w:rPr>
          <w:sz w:val="20"/>
        </w:rPr>
        <w:t>s</w:t>
      </w:r>
      <w:r w:rsidRPr="002A46DA">
        <w:rPr>
          <w:sz w:val="20"/>
        </w:rPr>
        <w:t>tudies</w:t>
      </w:r>
      <w:r w:rsidRPr="002A46DA">
        <w:rPr>
          <w:spacing w:val="-5"/>
          <w:sz w:val="20"/>
        </w:rPr>
        <w:t xml:space="preserve"> </w:t>
      </w:r>
      <w:r w:rsidRPr="002A46DA">
        <w:rPr>
          <w:sz w:val="20"/>
        </w:rPr>
        <w:t>and</w:t>
      </w:r>
      <w:r w:rsidRPr="002A46DA">
        <w:rPr>
          <w:spacing w:val="-5"/>
          <w:sz w:val="20"/>
        </w:rPr>
        <w:t xml:space="preserve"> </w:t>
      </w:r>
      <w:r w:rsidR="002A46DA" w:rsidRPr="002A46DA">
        <w:rPr>
          <w:sz w:val="20"/>
        </w:rPr>
        <w:t>p</w:t>
      </w:r>
      <w:r w:rsidRPr="002A46DA">
        <w:rPr>
          <w:sz w:val="20"/>
        </w:rPr>
        <w:t>olitical</w:t>
      </w:r>
      <w:r w:rsidRPr="002A46DA">
        <w:rPr>
          <w:spacing w:val="-5"/>
          <w:sz w:val="20"/>
        </w:rPr>
        <w:t xml:space="preserve"> </w:t>
      </w:r>
      <w:r w:rsidR="002A46DA" w:rsidRPr="002A46DA">
        <w:rPr>
          <w:sz w:val="20"/>
        </w:rPr>
        <w:t>s</w:t>
      </w:r>
      <w:r w:rsidRPr="002A46DA">
        <w:rPr>
          <w:sz w:val="20"/>
        </w:rPr>
        <w:t>cience</w:t>
      </w:r>
      <w:r w:rsidR="002A46DA" w:rsidRPr="002A46DA">
        <w:rPr>
          <w:sz w:val="20"/>
        </w:rPr>
        <w:t>,</w:t>
      </w:r>
      <w:r w:rsidRPr="002A46DA">
        <w:rPr>
          <w:spacing w:val="-7"/>
          <w:sz w:val="20"/>
        </w:rPr>
        <w:t xml:space="preserve"> </w:t>
      </w:r>
      <w:r w:rsidRPr="002A46DA">
        <w:rPr>
          <w:sz w:val="20"/>
        </w:rPr>
        <w:t>"Specters</w:t>
      </w:r>
      <w:r w:rsidRPr="002A46DA">
        <w:rPr>
          <w:spacing w:val="-8"/>
          <w:sz w:val="20"/>
        </w:rPr>
        <w:t xml:space="preserve"> </w:t>
      </w:r>
      <w:r w:rsidRPr="002A46DA">
        <w:rPr>
          <w:sz w:val="20"/>
        </w:rPr>
        <w:t>of</w:t>
      </w:r>
      <w:r w:rsidRPr="002A46DA">
        <w:rPr>
          <w:spacing w:val="-5"/>
          <w:sz w:val="20"/>
        </w:rPr>
        <w:t xml:space="preserve"> </w:t>
      </w:r>
      <w:r w:rsidRPr="002A46DA">
        <w:rPr>
          <w:sz w:val="20"/>
        </w:rPr>
        <w:t>Racial</w:t>
      </w:r>
      <w:r w:rsidRPr="002A46DA">
        <w:rPr>
          <w:spacing w:val="-5"/>
          <w:sz w:val="20"/>
        </w:rPr>
        <w:t xml:space="preserve"> </w:t>
      </w:r>
      <w:r w:rsidRPr="002A46DA">
        <w:rPr>
          <w:spacing w:val="-2"/>
          <w:sz w:val="20"/>
        </w:rPr>
        <w:t>Capitalism"</w:t>
      </w:r>
      <w:r w:rsidR="000F0A08" w:rsidRPr="002A46DA">
        <w:rPr>
          <w:spacing w:val="-2"/>
          <w:sz w:val="20"/>
        </w:rPr>
        <w:t xml:space="preserve">; </w:t>
      </w:r>
      <w:r w:rsidRPr="002A46DA">
        <w:rPr>
          <w:sz w:val="20"/>
        </w:rPr>
        <w:t>Alternate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3: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Darius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Bost,</w:t>
      </w:r>
      <w:r w:rsidRPr="002A46DA">
        <w:rPr>
          <w:spacing w:val="-4"/>
          <w:sz w:val="20"/>
        </w:rPr>
        <w:t xml:space="preserve"> </w:t>
      </w:r>
      <w:r w:rsidR="002A46DA" w:rsidRPr="002A46DA">
        <w:rPr>
          <w:sz w:val="20"/>
        </w:rPr>
        <w:t>a</w:t>
      </w:r>
      <w:r w:rsidRPr="002A46DA">
        <w:rPr>
          <w:sz w:val="20"/>
        </w:rPr>
        <w:t>ssociate</w:t>
      </w:r>
      <w:r w:rsidRPr="002A46DA">
        <w:rPr>
          <w:spacing w:val="-3"/>
          <w:sz w:val="20"/>
        </w:rPr>
        <w:t xml:space="preserve"> </w:t>
      </w:r>
      <w:r w:rsidR="002A46DA" w:rsidRPr="002A46DA">
        <w:rPr>
          <w:sz w:val="20"/>
        </w:rPr>
        <w:t>p</w:t>
      </w:r>
      <w:r w:rsidRPr="002A46DA">
        <w:rPr>
          <w:sz w:val="20"/>
        </w:rPr>
        <w:t>rofessor,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Black</w:t>
      </w:r>
      <w:r w:rsidRPr="002A46DA">
        <w:rPr>
          <w:spacing w:val="-4"/>
          <w:sz w:val="20"/>
        </w:rPr>
        <w:t xml:space="preserve"> </w:t>
      </w:r>
      <w:r w:rsidR="002A46DA" w:rsidRPr="002A46DA">
        <w:rPr>
          <w:sz w:val="20"/>
        </w:rPr>
        <w:t>s</w:t>
      </w:r>
      <w:r w:rsidRPr="002A46DA">
        <w:rPr>
          <w:sz w:val="20"/>
        </w:rPr>
        <w:t>tudies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and</w:t>
      </w:r>
      <w:r w:rsidRPr="002A46DA">
        <w:rPr>
          <w:spacing w:val="-4"/>
          <w:sz w:val="20"/>
        </w:rPr>
        <w:t xml:space="preserve"> </w:t>
      </w:r>
      <w:r w:rsidR="002A46DA" w:rsidRPr="002A46DA">
        <w:rPr>
          <w:sz w:val="20"/>
        </w:rPr>
        <w:t>g</w:t>
      </w:r>
      <w:r w:rsidRPr="002A46DA">
        <w:rPr>
          <w:sz w:val="20"/>
        </w:rPr>
        <w:t>ender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and</w:t>
      </w:r>
      <w:r w:rsidRPr="002A46DA">
        <w:rPr>
          <w:spacing w:val="40"/>
          <w:sz w:val="20"/>
        </w:rPr>
        <w:t xml:space="preserve"> </w:t>
      </w:r>
      <w:r w:rsidR="002A46DA" w:rsidRPr="002A46DA">
        <w:rPr>
          <w:sz w:val="20"/>
        </w:rPr>
        <w:t>w</w:t>
      </w:r>
      <w:r w:rsidRPr="002A46DA">
        <w:rPr>
          <w:sz w:val="20"/>
        </w:rPr>
        <w:t>omen’s</w:t>
      </w:r>
      <w:r w:rsidRPr="002A46DA">
        <w:rPr>
          <w:spacing w:val="-4"/>
          <w:sz w:val="20"/>
        </w:rPr>
        <w:t xml:space="preserve"> </w:t>
      </w:r>
      <w:r w:rsidR="002A46DA" w:rsidRPr="002A46DA">
        <w:rPr>
          <w:sz w:val="20"/>
        </w:rPr>
        <w:t>s</w:t>
      </w:r>
      <w:r w:rsidRPr="002A46DA">
        <w:rPr>
          <w:sz w:val="20"/>
        </w:rPr>
        <w:t>tudies "Sensual Histories: Visual Cultures of the Black Queer Atlantic"</w:t>
      </w:r>
      <w:r w:rsidR="000F0A08" w:rsidRPr="002A46DA">
        <w:rPr>
          <w:sz w:val="20"/>
        </w:rPr>
        <w:t xml:space="preserve">; </w:t>
      </w:r>
      <w:r w:rsidRPr="002A46DA">
        <w:rPr>
          <w:sz w:val="20"/>
        </w:rPr>
        <w:t>Alternate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4:</w:t>
      </w:r>
      <w:r w:rsidRPr="002A46DA">
        <w:rPr>
          <w:spacing w:val="-1"/>
          <w:sz w:val="20"/>
        </w:rPr>
        <w:t xml:space="preserve"> </w:t>
      </w:r>
      <w:r w:rsidRPr="002A46DA">
        <w:rPr>
          <w:sz w:val="20"/>
        </w:rPr>
        <w:t>Kareem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Rabie,</w:t>
      </w:r>
      <w:r w:rsidRPr="002A46DA">
        <w:rPr>
          <w:spacing w:val="-3"/>
          <w:sz w:val="20"/>
        </w:rPr>
        <w:t xml:space="preserve"> </w:t>
      </w:r>
      <w:r w:rsidR="002A46DA" w:rsidRPr="002A46DA">
        <w:rPr>
          <w:sz w:val="20"/>
        </w:rPr>
        <w:t>a</w:t>
      </w:r>
      <w:r w:rsidRPr="002A46DA">
        <w:rPr>
          <w:sz w:val="20"/>
        </w:rPr>
        <w:t>ssociate</w:t>
      </w:r>
      <w:r w:rsidRPr="002A46DA">
        <w:rPr>
          <w:spacing w:val="-2"/>
          <w:sz w:val="20"/>
        </w:rPr>
        <w:t xml:space="preserve"> </w:t>
      </w:r>
      <w:r w:rsidR="002A46DA" w:rsidRPr="002A46DA">
        <w:rPr>
          <w:sz w:val="20"/>
        </w:rPr>
        <w:t>p</w:t>
      </w:r>
      <w:r w:rsidRPr="002A46DA">
        <w:rPr>
          <w:sz w:val="20"/>
        </w:rPr>
        <w:t>rofessor,</w:t>
      </w:r>
      <w:r w:rsidRPr="002A46DA">
        <w:rPr>
          <w:spacing w:val="-3"/>
          <w:sz w:val="20"/>
        </w:rPr>
        <w:t xml:space="preserve"> </w:t>
      </w:r>
      <w:r w:rsidR="002A46DA" w:rsidRPr="002A46DA">
        <w:rPr>
          <w:sz w:val="20"/>
        </w:rPr>
        <w:t>a</w:t>
      </w:r>
      <w:r w:rsidRPr="002A46DA">
        <w:rPr>
          <w:sz w:val="20"/>
        </w:rPr>
        <w:t>nthropology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"Everywhere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in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the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World</w:t>
      </w:r>
      <w:r w:rsidRPr="002A46DA">
        <w:rPr>
          <w:spacing w:val="-2"/>
          <w:sz w:val="20"/>
        </w:rPr>
        <w:t xml:space="preserve"> </w:t>
      </w:r>
      <w:r w:rsidR="002A46DA" w:rsidRPr="002A46DA">
        <w:rPr>
          <w:sz w:val="20"/>
        </w:rPr>
        <w:t>T</w:t>
      </w:r>
      <w:r w:rsidRPr="002A46DA">
        <w:rPr>
          <w:sz w:val="20"/>
        </w:rPr>
        <w:t>here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is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a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Chinatown,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 xml:space="preserve">in China </w:t>
      </w:r>
      <w:r w:rsidR="002A46DA" w:rsidRPr="002A46DA">
        <w:rPr>
          <w:sz w:val="20"/>
        </w:rPr>
        <w:t>T</w:t>
      </w:r>
      <w:r w:rsidRPr="002A46DA">
        <w:rPr>
          <w:sz w:val="20"/>
        </w:rPr>
        <w:t>here is a Khaliltown"</w:t>
      </w:r>
      <w:r w:rsidR="000F0A08" w:rsidRPr="002A46DA">
        <w:rPr>
          <w:sz w:val="20"/>
        </w:rPr>
        <w:t xml:space="preserve">; </w:t>
      </w:r>
      <w:r w:rsidRPr="002A46DA">
        <w:rPr>
          <w:sz w:val="20"/>
        </w:rPr>
        <w:t>Alternate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5: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Annette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Martin,</w:t>
      </w:r>
      <w:r w:rsidRPr="002A46DA">
        <w:rPr>
          <w:spacing w:val="-2"/>
          <w:sz w:val="20"/>
        </w:rPr>
        <w:t xml:space="preserve"> </w:t>
      </w:r>
      <w:r w:rsidR="002A46DA" w:rsidRPr="002A46DA">
        <w:rPr>
          <w:sz w:val="20"/>
        </w:rPr>
        <w:t>a</w:t>
      </w:r>
      <w:r w:rsidRPr="002A46DA">
        <w:rPr>
          <w:sz w:val="20"/>
        </w:rPr>
        <w:t>ssistant</w:t>
      </w:r>
      <w:r w:rsidRPr="002A46DA">
        <w:rPr>
          <w:spacing w:val="-2"/>
          <w:sz w:val="20"/>
        </w:rPr>
        <w:t xml:space="preserve"> </w:t>
      </w:r>
      <w:r w:rsidR="002A46DA" w:rsidRPr="002A46DA">
        <w:rPr>
          <w:sz w:val="20"/>
        </w:rPr>
        <w:t>p</w:t>
      </w:r>
      <w:r w:rsidRPr="002A46DA">
        <w:rPr>
          <w:sz w:val="20"/>
        </w:rPr>
        <w:t>rofessor,</w:t>
      </w:r>
      <w:r w:rsidRPr="002A46DA">
        <w:rPr>
          <w:spacing w:val="-2"/>
          <w:sz w:val="20"/>
        </w:rPr>
        <w:t xml:space="preserve"> </w:t>
      </w:r>
      <w:r w:rsidR="002A46DA" w:rsidRPr="002A46DA">
        <w:rPr>
          <w:sz w:val="20"/>
        </w:rPr>
        <w:t>p</w:t>
      </w:r>
      <w:r w:rsidRPr="002A46DA">
        <w:rPr>
          <w:sz w:val="20"/>
        </w:rPr>
        <w:t>hilosophy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"You’re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Not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What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They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Made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You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Out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to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Be: Separating Identity From Oppression"</w:t>
      </w:r>
      <w:r w:rsidR="002A46DA" w:rsidRPr="002A46DA">
        <w:rPr>
          <w:sz w:val="20"/>
        </w:rPr>
        <w:t>;</w:t>
      </w:r>
      <w:r w:rsidR="000F0A08" w:rsidRPr="002A46DA">
        <w:rPr>
          <w:sz w:val="20"/>
        </w:rPr>
        <w:t xml:space="preserve"> </w:t>
      </w:r>
      <w:r w:rsidRPr="002A46DA">
        <w:rPr>
          <w:sz w:val="20"/>
        </w:rPr>
        <w:t>Alternate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6: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Esmeralda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Arrizón-Palomera,</w:t>
      </w:r>
      <w:r w:rsidRPr="002A46DA">
        <w:rPr>
          <w:spacing w:val="-4"/>
          <w:sz w:val="20"/>
        </w:rPr>
        <w:t xml:space="preserve"> </w:t>
      </w:r>
      <w:r w:rsidR="002A46DA" w:rsidRPr="002A46DA">
        <w:rPr>
          <w:sz w:val="20"/>
        </w:rPr>
        <w:t>a</w:t>
      </w:r>
      <w:r w:rsidRPr="002A46DA">
        <w:rPr>
          <w:sz w:val="20"/>
        </w:rPr>
        <w:t>ssistant</w:t>
      </w:r>
      <w:r w:rsidRPr="002A46DA">
        <w:rPr>
          <w:spacing w:val="-4"/>
          <w:sz w:val="20"/>
        </w:rPr>
        <w:t xml:space="preserve"> </w:t>
      </w:r>
      <w:r w:rsidR="002A46DA" w:rsidRPr="002A46DA">
        <w:rPr>
          <w:sz w:val="20"/>
        </w:rPr>
        <w:t>p</w:t>
      </w:r>
      <w:r w:rsidRPr="002A46DA">
        <w:rPr>
          <w:sz w:val="20"/>
        </w:rPr>
        <w:t>rofessor,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English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"To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Turn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to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the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Undocumented</w:t>
      </w:r>
      <w:r w:rsidRPr="002A46DA">
        <w:rPr>
          <w:spacing w:val="-4"/>
          <w:sz w:val="20"/>
        </w:rPr>
        <w:t xml:space="preserve"> </w:t>
      </w:r>
      <w:r w:rsidRPr="002A46DA">
        <w:rPr>
          <w:sz w:val="20"/>
        </w:rPr>
        <w:t>in Feminist Thought"</w:t>
      </w:r>
      <w:r w:rsidR="000F0A08" w:rsidRPr="002A46DA">
        <w:rPr>
          <w:sz w:val="20"/>
        </w:rPr>
        <w:t xml:space="preserve">; </w:t>
      </w:r>
      <w:r w:rsidRPr="002A46DA">
        <w:rPr>
          <w:sz w:val="20"/>
        </w:rPr>
        <w:t>Alternate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7: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Ronak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K.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Kapadia,</w:t>
      </w:r>
      <w:r w:rsidRPr="002A46DA">
        <w:rPr>
          <w:spacing w:val="-3"/>
          <w:sz w:val="20"/>
        </w:rPr>
        <w:t xml:space="preserve"> </w:t>
      </w:r>
      <w:r w:rsidR="002A46DA" w:rsidRPr="002A46DA">
        <w:rPr>
          <w:sz w:val="20"/>
        </w:rPr>
        <w:t>a</w:t>
      </w:r>
      <w:r w:rsidRPr="002A46DA">
        <w:rPr>
          <w:sz w:val="20"/>
        </w:rPr>
        <w:t>ssociate</w:t>
      </w:r>
      <w:r w:rsidRPr="002A46DA">
        <w:rPr>
          <w:spacing w:val="-3"/>
          <w:sz w:val="20"/>
        </w:rPr>
        <w:t xml:space="preserve"> </w:t>
      </w:r>
      <w:r w:rsidR="002A46DA" w:rsidRPr="002A46DA">
        <w:rPr>
          <w:sz w:val="20"/>
        </w:rPr>
        <w:t>p</w:t>
      </w:r>
      <w:r w:rsidRPr="002A46DA">
        <w:rPr>
          <w:sz w:val="20"/>
        </w:rPr>
        <w:t>rofessor,</w:t>
      </w:r>
      <w:r w:rsidRPr="002A46DA">
        <w:rPr>
          <w:spacing w:val="-3"/>
          <w:sz w:val="20"/>
        </w:rPr>
        <w:t xml:space="preserve"> </w:t>
      </w:r>
      <w:r w:rsidR="002A46DA" w:rsidRPr="002A46DA">
        <w:rPr>
          <w:sz w:val="20"/>
        </w:rPr>
        <w:t>g</w:t>
      </w:r>
      <w:r w:rsidRPr="002A46DA">
        <w:rPr>
          <w:sz w:val="20"/>
        </w:rPr>
        <w:t>ender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and</w:t>
      </w:r>
      <w:r w:rsidRPr="002A46DA">
        <w:rPr>
          <w:spacing w:val="-3"/>
          <w:sz w:val="20"/>
        </w:rPr>
        <w:t xml:space="preserve"> </w:t>
      </w:r>
      <w:r w:rsidR="002A46DA" w:rsidRPr="002A46DA">
        <w:rPr>
          <w:sz w:val="20"/>
        </w:rPr>
        <w:t>w</w:t>
      </w:r>
      <w:r w:rsidRPr="002A46DA">
        <w:rPr>
          <w:sz w:val="20"/>
        </w:rPr>
        <w:t>omen’s</w:t>
      </w:r>
      <w:r w:rsidRPr="002A46DA">
        <w:rPr>
          <w:spacing w:val="-3"/>
          <w:sz w:val="20"/>
        </w:rPr>
        <w:t xml:space="preserve"> </w:t>
      </w:r>
      <w:r w:rsidR="002A46DA" w:rsidRPr="002A46DA">
        <w:rPr>
          <w:sz w:val="20"/>
        </w:rPr>
        <w:t>s</w:t>
      </w:r>
      <w:r w:rsidRPr="002A46DA">
        <w:rPr>
          <w:sz w:val="20"/>
        </w:rPr>
        <w:t>tudies</w:t>
      </w:r>
      <w:r w:rsidR="002A46DA" w:rsidRPr="002A46DA">
        <w:rPr>
          <w:sz w:val="20"/>
        </w:rPr>
        <w:t>,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“The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Art</w:t>
      </w:r>
      <w:r w:rsidRPr="002A46DA">
        <w:rPr>
          <w:spacing w:val="-3"/>
          <w:sz w:val="20"/>
        </w:rPr>
        <w:t xml:space="preserve"> </w:t>
      </w:r>
      <w:r w:rsidRPr="002A46DA">
        <w:rPr>
          <w:sz w:val="20"/>
        </w:rPr>
        <w:t>of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the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>Brown</w:t>
      </w:r>
      <w:r w:rsidRPr="002A46DA">
        <w:rPr>
          <w:spacing w:val="-2"/>
          <w:sz w:val="20"/>
        </w:rPr>
        <w:t xml:space="preserve"> </w:t>
      </w:r>
      <w:r w:rsidRPr="002A46DA">
        <w:rPr>
          <w:sz w:val="20"/>
        </w:rPr>
        <w:t xml:space="preserve">Queer </w:t>
      </w:r>
      <w:r w:rsidR="000F0A08" w:rsidRPr="002A46DA">
        <w:rPr>
          <w:sz w:val="20"/>
        </w:rPr>
        <w:t>C</w:t>
      </w:r>
      <w:r w:rsidRPr="002A46DA">
        <w:rPr>
          <w:sz w:val="20"/>
        </w:rPr>
        <w:t>ommons: Abolitionist Visions of Survival, Healing, and Justice”</w:t>
      </w:r>
      <w:r w:rsidR="002A46DA" w:rsidRPr="002A46DA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0486217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7353A28" w14:textId="6CBED549" w:rsidR="002A46DA" w:rsidRDefault="002A46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AD11B" w14:textId="77777777" w:rsidR="002A46DA" w:rsidRDefault="002A46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5A"/>
    <w:rsid w:val="000345BE"/>
    <w:rsid w:val="000F0A08"/>
    <w:rsid w:val="002A46DA"/>
    <w:rsid w:val="002D33DA"/>
    <w:rsid w:val="0082230A"/>
    <w:rsid w:val="0086035A"/>
    <w:rsid w:val="00A22C61"/>
    <w:rsid w:val="00A57678"/>
    <w:rsid w:val="00A724AB"/>
    <w:rsid w:val="00B154EC"/>
    <w:rsid w:val="00BD3489"/>
    <w:rsid w:val="00DE69EC"/>
    <w:rsid w:val="00F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B5FCB"/>
  <w15:docId w15:val="{AED7E18D-9F25-432B-982E-C2635563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B15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4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4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4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6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A4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6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2A99-B46B-49A4-A931-F8FA9F3F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MARCH BOT IFTH Fellows Item 24-25 FINAL.doc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MARCH BOT IFTH Fellows Item 24-25 FINAL.doc</dc:title>
  <dc:creator>jbatey</dc:creator>
  <cp:lastModifiedBy>Williams, Aubrie</cp:lastModifiedBy>
  <cp:revision>7</cp:revision>
  <dcterms:created xsi:type="dcterms:W3CDTF">2024-02-29T18:12:00Z</dcterms:created>
  <dcterms:modified xsi:type="dcterms:W3CDTF">2024-03-28T16:34:00Z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2024-02-26T00:00:00Z</vt:filetime>
  </property>
  <property fmtid="{D5CDD505-2E9C-101B-9397-08002B2CF9AE}" pid="5" name="Producer">
    <vt:lpwstr>Acrobat Distiller 22.0 (Windows)</vt:lpwstr>
  </property>
</Properties>
</file>