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9213" w14:textId="77777777" w:rsidR="005265A5" w:rsidRPr="005265A5" w:rsidRDefault="005265A5" w:rsidP="00526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textAlignment w:val="baseline"/>
        <w:rPr>
          <w:color w:val="FF0000"/>
        </w:rPr>
      </w:pPr>
      <w:bookmarkStart w:id="0" w:name="_Hlk77839959"/>
      <w:bookmarkStart w:id="1" w:name="_Hlk93577479"/>
      <w:r w:rsidRPr="005265A5">
        <w:rPr>
          <w:color w:val="FF0000"/>
        </w:rPr>
        <w:t>Approved by the Board of Trustees</w:t>
      </w:r>
    </w:p>
    <w:bookmarkEnd w:id="0"/>
    <w:bookmarkEnd w:id="1"/>
    <w:p w14:paraId="3484C1FD" w14:textId="77777777" w:rsidR="005265A5" w:rsidRPr="005265A5" w:rsidRDefault="005265A5" w:rsidP="00526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textAlignment w:val="baseline"/>
        <w:rPr>
          <w:color w:val="FF0000"/>
        </w:rPr>
      </w:pPr>
      <w:r w:rsidRPr="005265A5">
        <w:rPr>
          <w:color w:val="FF0000"/>
        </w:rPr>
        <w:t>May 18, 2023</w:t>
      </w:r>
    </w:p>
    <w:p w14:paraId="4F139FA7" w14:textId="1E4F531D" w:rsidR="00406940" w:rsidRPr="005865F6" w:rsidRDefault="005865F6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60"/>
          <w:szCs w:val="60"/>
        </w:rPr>
      </w:pPr>
      <w:r w:rsidRPr="005865F6">
        <w:rPr>
          <w:rFonts w:ascii="Times New Roman" w:hAnsi="Times New Roman" w:cs="Times New Roman"/>
          <w:b/>
          <w:bCs/>
          <w:color w:val="auto"/>
          <w:sz w:val="60"/>
          <w:szCs w:val="60"/>
        </w:rPr>
        <w:t>1</w:t>
      </w:r>
      <w:r w:rsidR="002571DB">
        <w:rPr>
          <w:rFonts w:ascii="Times New Roman" w:hAnsi="Times New Roman" w:cs="Times New Roman"/>
          <w:b/>
          <w:bCs/>
          <w:color w:val="auto"/>
          <w:sz w:val="60"/>
          <w:szCs w:val="60"/>
        </w:rPr>
        <w:t>7</w:t>
      </w:r>
    </w:p>
    <w:p w14:paraId="3EE0B797" w14:textId="050447EE" w:rsidR="00406940" w:rsidRDefault="00406940">
      <w:pPr>
        <w:pStyle w:val="Default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10482DBC" w14:textId="77777777" w:rsidR="00013D5A" w:rsidRPr="00C07840" w:rsidRDefault="00013D5A">
      <w:pPr>
        <w:pStyle w:val="Default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06A0C2A5" w14:textId="3C958FB3" w:rsidR="00406940" w:rsidRPr="00C07840" w:rsidRDefault="00406940" w:rsidP="00DA15E1">
      <w:pPr>
        <w:pStyle w:val="Default"/>
        <w:ind w:left="7200"/>
        <w:rPr>
          <w:rFonts w:ascii="Times New Roman" w:hAnsi="Times New Roman" w:cs="Times New Roman"/>
          <w:color w:val="auto"/>
          <w:sz w:val="26"/>
          <w:szCs w:val="26"/>
        </w:rPr>
      </w:pPr>
      <w:r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Board </w:t>
      </w:r>
      <w:proofErr w:type="gramStart"/>
      <w:r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Meeting  </w:t>
      </w:r>
      <w:r w:rsidR="0068330B" w:rsidRPr="00C07840">
        <w:rPr>
          <w:rFonts w:ascii="Times New Roman" w:hAnsi="Times New Roman" w:cs="Times New Roman"/>
          <w:color w:val="auto"/>
          <w:sz w:val="26"/>
          <w:szCs w:val="26"/>
        </w:rPr>
        <w:t>May</w:t>
      </w:r>
      <w:proofErr w:type="gramEnd"/>
      <w:r w:rsidR="0068330B"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 18</w:t>
      </w:r>
      <w:r w:rsidRPr="00C07840">
        <w:rPr>
          <w:rFonts w:ascii="Times New Roman" w:hAnsi="Times New Roman" w:cs="Times New Roman"/>
          <w:color w:val="auto"/>
          <w:sz w:val="26"/>
          <w:szCs w:val="26"/>
        </w:rPr>
        <w:t>, 20</w:t>
      </w:r>
      <w:r w:rsidR="0068330B" w:rsidRPr="00C07840">
        <w:rPr>
          <w:rFonts w:ascii="Times New Roman" w:hAnsi="Times New Roman" w:cs="Times New Roman"/>
          <w:color w:val="auto"/>
          <w:sz w:val="26"/>
          <w:szCs w:val="26"/>
        </w:rPr>
        <w:t>23</w:t>
      </w:r>
      <w:r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6057F37B" w14:textId="77777777" w:rsidR="00406940" w:rsidRPr="00C07840" w:rsidRDefault="00406940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292490B9" w14:textId="77777777" w:rsidR="00406940" w:rsidRPr="00C07840" w:rsidRDefault="00406940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7C3BBC88" w14:textId="7E26A73F" w:rsidR="00406940" w:rsidRPr="00D01A55" w:rsidRDefault="001F317D" w:rsidP="00D01A55">
      <w:pPr>
        <w:pStyle w:val="Heading1"/>
      </w:pPr>
      <w:r w:rsidRPr="00D01A55">
        <w:t>RENAME</w:t>
      </w:r>
      <w:r w:rsidR="00CC026E" w:rsidRPr="00D01A55">
        <w:t xml:space="preserve"> </w:t>
      </w:r>
      <w:r w:rsidR="00133A21" w:rsidRPr="00D01A55">
        <w:t>THE</w:t>
      </w:r>
      <w:r w:rsidR="00406940" w:rsidRPr="00D01A55">
        <w:t xml:space="preserve"> </w:t>
      </w:r>
      <w:r w:rsidR="008A2A30" w:rsidRPr="00D01A55">
        <w:t>UNDERGRADUATE LIBRARY</w:t>
      </w:r>
      <w:r w:rsidR="00406940" w:rsidRPr="00D01A55">
        <w:t>, URBANA</w:t>
      </w:r>
    </w:p>
    <w:p w14:paraId="1ABCBAE0" w14:textId="77777777" w:rsidR="00406940" w:rsidRPr="00C07840" w:rsidRDefault="00406940">
      <w:pPr>
        <w:pStyle w:val="Default"/>
        <w:rPr>
          <w:rFonts w:ascii="Times New Roman" w:hAnsi="Times New Roman" w:cs="Times New Roman"/>
          <w:color w:val="auto"/>
        </w:rPr>
      </w:pPr>
      <w:r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5559D474" w14:textId="77777777" w:rsidR="00406940" w:rsidRPr="00C07840" w:rsidRDefault="00406940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72383F01" w14:textId="1A1E1B08" w:rsidR="00406940" w:rsidRPr="00C07840" w:rsidRDefault="00406940">
      <w:pPr>
        <w:pStyle w:val="Default"/>
        <w:tabs>
          <w:tab w:val="left" w:pos="1440"/>
        </w:tabs>
        <w:ind w:left="1440" w:hanging="1440"/>
        <w:rPr>
          <w:rFonts w:ascii="Times New Roman" w:hAnsi="Times New Roman" w:cs="Times New Roman"/>
          <w:color w:val="auto"/>
          <w:sz w:val="26"/>
          <w:szCs w:val="26"/>
        </w:rPr>
      </w:pPr>
      <w:r w:rsidRPr="00C0784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Action: </w:t>
      </w:r>
      <w:r w:rsidRPr="00C07840">
        <w:rPr>
          <w:rFonts w:ascii="Times New Roman" w:hAnsi="Times New Roman" w:cs="Times New Roman"/>
          <w:b/>
          <w:bCs/>
          <w:color w:val="auto"/>
          <w:sz w:val="26"/>
          <w:szCs w:val="26"/>
        </w:rPr>
        <w:tab/>
      </w:r>
      <w:r w:rsidR="00133A21" w:rsidRPr="00C07840">
        <w:rPr>
          <w:rFonts w:ascii="Times New Roman" w:hAnsi="Times New Roman" w:cs="Times New Roman"/>
          <w:color w:val="auto"/>
          <w:sz w:val="26"/>
          <w:szCs w:val="26"/>
        </w:rPr>
        <w:t>Renam</w:t>
      </w:r>
      <w:r w:rsidR="001F317D">
        <w:rPr>
          <w:rFonts w:ascii="Times New Roman" w:hAnsi="Times New Roman" w:cs="Times New Roman"/>
          <w:color w:val="auto"/>
          <w:sz w:val="26"/>
          <w:szCs w:val="26"/>
        </w:rPr>
        <w:t>e</w:t>
      </w:r>
      <w:r w:rsidR="00CC026E"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33A21" w:rsidRPr="00C07840">
        <w:rPr>
          <w:rFonts w:ascii="Times New Roman" w:hAnsi="Times New Roman" w:cs="Times New Roman"/>
          <w:color w:val="auto"/>
          <w:sz w:val="26"/>
          <w:szCs w:val="26"/>
        </w:rPr>
        <w:t>the</w:t>
      </w:r>
      <w:r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A2A30" w:rsidRPr="00C07840">
        <w:rPr>
          <w:rFonts w:ascii="Times New Roman" w:hAnsi="Times New Roman" w:cs="Times New Roman"/>
          <w:color w:val="auto"/>
          <w:sz w:val="26"/>
          <w:szCs w:val="26"/>
        </w:rPr>
        <w:t>Undergraduate Library</w:t>
      </w:r>
    </w:p>
    <w:p w14:paraId="72D5F389" w14:textId="77777777" w:rsidR="00406940" w:rsidRPr="00C07840" w:rsidRDefault="00406940">
      <w:pPr>
        <w:pStyle w:val="Default"/>
        <w:tabs>
          <w:tab w:val="left" w:pos="1440"/>
        </w:tabs>
        <w:ind w:left="1440" w:hanging="1440"/>
        <w:rPr>
          <w:rFonts w:ascii="Times New Roman" w:hAnsi="Times New Roman" w:cs="Times New Roman"/>
          <w:color w:val="auto"/>
          <w:sz w:val="26"/>
          <w:szCs w:val="26"/>
        </w:rPr>
      </w:pPr>
      <w:r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584660D0" w14:textId="2F63CCCD" w:rsidR="00406940" w:rsidRPr="00C07840" w:rsidRDefault="00406940" w:rsidP="00DA15E1">
      <w:pPr>
        <w:pStyle w:val="bdstyle1"/>
        <w:tabs>
          <w:tab w:val="clear" w:pos="720"/>
        </w:tabs>
      </w:pPr>
      <w:r w:rsidRPr="00C07840">
        <w:rPr>
          <w:b/>
          <w:bCs/>
          <w:szCs w:val="26"/>
        </w:rPr>
        <w:t xml:space="preserve">Funding: </w:t>
      </w:r>
      <w:r w:rsidRPr="00C07840">
        <w:rPr>
          <w:b/>
          <w:bCs/>
          <w:szCs w:val="26"/>
        </w:rPr>
        <w:tab/>
      </w:r>
      <w:r w:rsidRPr="00C07840">
        <w:t xml:space="preserve">No </w:t>
      </w:r>
      <w:r w:rsidR="00700156">
        <w:t xml:space="preserve">New </w:t>
      </w:r>
      <w:r w:rsidR="00745D38">
        <w:t>F</w:t>
      </w:r>
      <w:r w:rsidRPr="00C07840">
        <w:t xml:space="preserve">unding </w:t>
      </w:r>
      <w:r w:rsidR="00745D38">
        <w:t>R</w:t>
      </w:r>
      <w:r w:rsidRPr="00C07840">
        <w:t>equired</w:t>
      </w:r>
    </w:p>
    <w:p w14:paraId="1EFCE195" w14:textId="399BA990" w:rsidR="00406940" w:rsidRDefault="00406940">
      <w:pPr>
        <w:pStyle w:val="Default"/>
        <w:tabs>
          <w:tab w:val="left" w:pos="1440"/>
        </w:tabs>
        <w:ind w:left="1440" w:hanging="1440"/>
        <w:rPr>
          <w:rFonts w:ascii="Times New Roman" w:hAnsi="Times New Roman" w:cs="Times New Roman"/>
          <w:color w:val="auto"/>
          <w:sz w:val="26"/>
          <w:szCs w:val="26"/>
        </w:rPr>
      </w:pPr>
    </w:p>
    <w:p w14:paraId="2FFA19D1" w14:textId="77777777" w:rsidR="00F63AA2" w:rsidRPr="00C07840" w:rsidRDefault="00F63AA2">
      <w:pPr>
        <w:pStyle w:val="Default"/>
        <w:tabs>
          <w:tab w:val="left" w:pos="1440"/>
        </w:tabs>
        <w:ind w:left="1440" w:hanging="1440"/>
        <w:rPr>
          <w:rFonts w:ascii="Times New Roman" w:hAnsi="Times New Roman" w:cs="Times New Roman"/>
          <w:color w:val="auto"/>
        </w:rPr>
      </w:pPr>
    </w:p>
    <w:p w14:paraId="6666D8AF" w14:textId="63405815" w:rsidR="00406940" w:rsidRPr="00C07840" w:rsidRDefault="00406940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C07840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33A21" w:rsidRPr="00C07840">
        <w:rPr>
          <w:rFonts w:ascii="Times New Roman" w:hAnsi="Times New Roman" w:cs="Times New Roman"/>
          <w:color w:val="auto"/>
          <w:sz w:val="26"/>
          <w:szCs w:val="26"/>
        </w:rPr>
        <w:t>The Chancellor, University of Illinois Urbana-Champaign</w:t>
      </w:r>
      <w:r w:rsidR="005033A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133A21"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 and Vice President, University of Illinois</w:t>
      </w:r>
      <w:r w:rsidR="00F63AA2">
        <w:rPr>
          <w:rFonts w:ascii="Times New Roman" w:hAnsi="Times New Roman" w:cs="Times New Roman"/>
          <w:color w:val="auto"/>
          <w:sz w:val="26"/>
          <w:szCs w:val="26"/>
        </w:rPr>
        <w:t xml:space="preserve"> System</w:t>
      </w:r>
      <w:r w:rsidR="002402B2"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, with </w:t>
      </w:r>
      <w:r w:rsidR="005033AE">
        <w:rPr>
          <w:rFonts w:ascii="Times New Roman" w:hAnsi="Times New Roman" w:cs="Times New Roman"/>
          <w:color w:val="auto"/>
          <w:sz w:val="26"/>
          <w:szCs w:val="26"/>
        </w:rPr>
        <w:t xml:space="preserve">the </w:t>
      </w:r>
      <w:r w:rsidR="002402B2" w:rsidRPr="00C07840">
        <w:rPr>
          <w:rFonts w:ascii="Times New Roman" w:hAnsi="Times New Roman" w:cs="Times New Roman"/>
          <w:color w:val="auto"/>
          <w:sz w:val="26"/>
          <w:szCs w:val="26"/>
        </w:rPr>
        <w:t>concurrence of the appropriate administrative officers,</w:t>
      </w:r>
      <w:r w:rsidR="00133A21"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 recommends approv</w:t>
      </w:r>
      <w:r w:rsidR="005033AE">
        <w:rPr>
          <w:rFonts w:ascii="Times New Roman" w:hAnsi="Times New Roman" w:cs="Times New Roman"/>
          <w:color w:val="auto"/>
          <w:sz w:val="26"/>
          <w:szCs w:val="26"/>
        </w:rPr>
        <w:t>ing</w:t>
      </w:r>
      <w:r w:rsidR="00133A21"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 a proposal from </w:t>
      </w:r>
      <w:r w:rsidR="00EE0647" w:rsidRPr="00C07840">
        <w:rPr>
          <w:rFonts w:ascii="Times New Roman" w:hAnsi="Times New Roman" w:cs="Times New Roman"/>
          <w:color w:val="auto"/>
          <w:sz w:val="26"/>
          <w:szCs w:val="26"/>
        </w:rPr>
        <w:t>the University Library</w:t>
      </w:r>
      <w:r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 to rename the </w:t>
      </w:r>
      <w:r w:rsidR="00EE0647" w:rsidRPr="00C07840">
        <w:rPr>
          <w:rFonts w:ascii="Times New Roman" w:hAnsi="Times New Roman" w:cs="Times New Roman"/>
          <w:color w:val="auto"/>
          <w:sz w:val="26"/>
          <w:szCs w:val="26"/>
        </w:rPr>
        <w:t>Undergraduate Library</w:t>
      </w:r>
      <w:r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 as the </w:t>
      </w:r>
      <w:r w:rsidR="00EE0647" w:rsidRPr="00C07840">
        <w:rPr>
          <w:rFonts w:ascii="Times New Roman" w:hAnsi="Times New Roman" w:cs="Times New Roman"/>
          <w:color w:val="auto"/>
          <w:sz w:val="26"/>
          <w:szCs w:val="26"/>
        </w:rPr>
        <w:t>Archives and Special Collections</w:t>
      </w:r>
      <w:r w:rsidRPr="00C0784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251A1884" w14:textId="03947328" w:rsidR="00165D18" w:rsidRDefault="00406940" w:rsidP="00165D18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C07840">
        <w:rPr>
          <w:rFonts w:ascii="Times New Roman" w:hAnsi="Times New Roman" w:cs="Times New Roman"/>
          <w:color w:val="auto"/>
          <w:sz w:val="26"/>
          <w:szCs w:val="26"/>
        </w:rPr>
        <w:tab/>
      </w:r>
      <w:r w:rsidR="00EE0647"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The </w:t>
      </w:r>
      <w:r w:rsidR="001F317D">
        <w:rPr>
          <w:rFonts w:ascii="Times New Roman" w:hAnsi="Times New Roman" w:cs="Times New Roman"/>
          <w:color w:val="auto"/>
          <w:sz w:val="26"/>
          <w:szCs w:val="26"/>
        </w:rPr>
        <w:t xml:space="preserve">University </w:t>
      </w:r>
      <w:r w:rsidR="00EE0647" w:rsidRPr="00C07840">
        <w:rPr>
          <w:rFonts w:ascii="Times New Roman" w:hAnsi="Times New Roman" w:cs="Times New Roman"/>
          <w:color w:val="auto"/>
          <w:sz w:val="26"/>
          <w:szCs w:val="26"/>
        </w:rPr>
        <w:t>Library's rare and archival collections are an extraordinary university asset. Currently, the campus' special collections are scattered throughout campus, with resources residing in the Main Library, the Horticultur</w:t>
      </w:r>
      <w:r w:rsidR="00745D38">
        <w:rPr>
          <w:rFonts w:ascii="Times New Roman" w:hAnsi="Times New Roman" w:cs="Times New Roman"/>
          <w:color w:val="auto"/>
          <w:sz w:val="26"/>
          <w:szCs w:val="26"/>
        </w:rPr>
        <w:t>e</w:t>
      </w:r>
      <w:r w:rsidR="00EE0647"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 Field Lab</w:t>
      </w:r>
      <w:r w:rsidR="00745D38">
        <w:rPr>
          <w:rFonts w:ascii="Times New Roman" w:hAnsi="Times New Roman" w:cs="Times New Roman"/>
          <w:color w:val="auto"/>
          <w:sz w:val="26"/>
          <w:szCs w:val="26"/>
        </w:rPr>
        <w:t>oratory</w:t>
      </w:r>
      <w:r w:rsidR="00EE0647" w:rsidRPr="00C07840">
        <w:rPr>
          <w:rFonts w:ascii="Times New Roman" w:hAnsi="Times New Roman" w:cs="Times New Roman"/>
          <w:color w:val="auto"/>
          <w:sz w:val="26"/>
          <w:szCs w:val="26"/>
        </w:rPr>
        <w:t>, the Oak Street Library Facility, and other sites.</w:t>
      </w:r>
      <w:r w:rsidR="0068330B"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65D18">
        <w:rPr>
          <w:rFonts w:ascii="Times New Roman" w:hAnsi="Times New Roman" w:cs="Times New Roman"/>
          <w:color w:val="auto"/>
          <w:sz w:val="26"/>
          <w:szCs w:val="26"/>
        </w:rPr>
        <w:t xml:space="preserve">In 2009, the University Library completed a master plan that proposed transforming the Undergraduate Library into an </w:t>
      </w:r>
      <w:r w:rsidR="00745D38">
        <w:rPr>
          <w:rFonts w:ascii="Times New Roman" w:hAnsi="Times New Roman" w:cs="Times New Roman"/>
          <w:color w:val="auto"/>
          <w:sz w:val="26"/>
          <w:szCs w:val="26"/>
        </w:rPr>
        <w:t>a</w:t>
      </w:r>
      <w:r w:rsidR="00165D18">
        <w:rPr>
          <w:rFonts w:ascii="Times New Roman" w:hAnsi="Times New Roman" w:cs="Times New Roman"/>
          <w:color w:val="auto"/>
          <w:sz w:val="26"/>
          <w:szCs w:val="26"/>
        </w:rPr>
        <w:t xml:space="preserve">rchives and </w:t>
      </w:r>
      <w:r w:rsidR="00745D38">
        <w:rPr>
          <w:rFonts w:ascii="Times New Roman" w:hAnsi="Times New Roman" w:cs="Times New Roman"/>
          <w:color w:val="auto"/>
          <w:sz w:val="26"/>
          <w:szCs w:val="26"/>
        </w:rPr>
        <w:t>s</w:t>
      </w:r>
      <w:r w:rsidR="00165D18">
        <w:rPr>
          <w:rFonts w:ascii="Times New Roman" w:hAnsi="Times New Roman" w:cs="Times New Roman"/>
          <w:color w:val="auto"/>
          <w:sz w:val="26"/>
          <w:szCs w:val="26"/>
        </w:rPr>
        <w:t xml:space="preserve">pecial </w:t>
      </w:r>
      <w:r w:rsidR="00745D38">
        <w:rPr>
          <w:rFonts w:ascii="Times New Roman" w:hAnsi="Times New Roman" w:cs="Times New Roman"/>
          <w:color w:val="auto"/>
          <w:sz w:val="26"/>
          <w:szCs w:val="26"/>
        </w:rPr>
        <w:t>c</w:t>
      </w:r>
      <w:r w:rsidR="00165D18">
        <w:rPr>
          <w:rFonts w:ascii="Times New Roman" w:hAnsi="Times New Roman" w:cs="Times New Roman"/>
          <w:color w:val="auto"/>
          <w:sz w:val="26"/>
          <w:szCs w:val="26"/>
        </w:rPr>
        <w:t xml:space="preserve">ollections facility. </w:t>
      </w:r>
      <w:r w:rsidR="00165D18" w:rsidRPr="00165D18">
        <w:rPr>
          <w:rFonts w:ascii="Times New Roman" w:hAnsi="Times New Roman" w:cs="Times New Roman"/>
          <w:color w:val="auto"/>
          <w:sz w:val="26"/>
          <w:szCs w:val="26"/>
        </w:rPr>
        <w:t xml:space="preserve">In 2019, the </w:t>
      </w:r>
      <w:proofErr w:type="gramStart"/>
      <w:r w:rsidR="00165D18" w:rsidRPr="00165D18">
        <w:rPr>
          <w:rFonts w:ascii="Times New Roman" w:hAnsi="Times New Roman" w:cs="Times New Roman"/>
          <w:color w:val="auto"/>
          <w:sz w:val="26"/>
          <w:szCs w:val="26"/>
        </w:rPr>
        <w:t>Library</w:t>
      </w:r>
      <w:proofErr w:type="gramEnd"/>
      <w:r w:rsidR="00165D18" w:rsidRPr="00165D18">
        <w:rPr>
          <w:rFonts w:ascii="Times New Roman" w:hAnsi="Times New Roman" w:cs="Times New Roman"/>
          <w:color w:val="auto"/>
          <w:sz w:val="26"/>
          <w:szCs w:val="26"/>
        </w:rPr>
        <w:t xml:space="preserve"> moved from </w:t>
      </w:r>
      <w:r w:rsidR="005033AE">
        <w:rPr>
          <w:rFonts w:ascii="Times New Roman" w:hAnsi="Times New Roman" w:cs="Times New Roman"/>
          <w:color w:val="auto"/>
          <w:sz w:val="26"/>
          <w:szCs w:val="26"/>
        </w:rPr>
        <w:t xml:space="preserve">a </w:t>
      </w:r>
      <w:r w:rsidR="00165D18" w:rsidRPr="00165D18">
        <w:rPr>
          <w:rFonts w:ascii="Times New Roman" w:hAnsi="Times New Roman" w:cs="Times New Roman"/>
          <w:color w:val="auto"/>
          <w:sz w:val="26"/>
          <w:szCs w:val="26"/>
        </w:rPr>
        <w:t xml:space="preserve">broader </w:t>
      </w:r>
      <w:r w:rsidR="00745D38">
        <w:rPr>
          <w:rFonts w:ascii="Times New Roman" w:hAnsi="Times New Roman" w:cs="Times New Roman"/>
          <w:color w:val="auto"/>
          <w:sz w:val="26"/>
          <w:szCs w:val="26"/>
        </w:rPr>
        <w:t>c</w:t>
      </w:r>
      <w:r w:rsidR="00165D18" w:rsidRPr="00165D18">
        <w:rPr>
          <w:rFonts w:ascii="Times New Roman" w:hAnsi="Times New Roman" w:cs="Times New Roman"/>
          <w:color w:val="auto"/>
          <w:sz w:val="26"/>
          <w:szCs w:val="26"/>
        </w:rPr>
        <w:t xml:space="preserve">onceptual </w:t>
      </w:r>
      <w:r w:rsidR="00745D38">
        <w:rPr>
          <w:rFonts w:ascii="Times New Roman" w:hAnsi="Times New Roman" w:cs="Times New Roman"/>
          <w:color w:val="auto"/>
          <w:sz w:val="26"/>
          <w:szCs w:val="26"/>
        </w:rPr>
        <w:t>d</w:t>
      </w:r>
      <w:r w:rsidR="00165D18" w:rsidRPr="00165D18">
        <w:rPr>
          <w:rFonts w:ascii="Times New Roman" w:hAnsi="Times New Roman" w:cs="Times New Roman"/>
          <w:color w:val="auto"/>
          <w:sz w:val="26"/>
          <w:szCs w:val="26"/>
        </w:rPr>
        <w:t xml:space="preserve">esign to specific planning to use the Undergraduate Library as a dedicated home for rare and archival collections. </w:t>
      </w:r>
      <w:r w:rsidR="001F317D">
        <w:rPr>
          <w:rFonts w:ascii="Times New Roman" w:hAnsi="Times New Roman" w:cs="Times New Roman"/>
          <w:color w:val="auto"/>
          <w:sz w:val="26"/>
          <w:szCs w:val="26"/>
        </w:rPr>
        <w:t xml:space="preserve">In 2022, the Board approved the project budget and design for the related capital construction project. </w:t>
      </w:r>
      <w:r w:rsidR="00165D18" w:rsidRPr="00165D18">
        <w:rPr>
          <w:rFonts w:ascii="Times New Roman" w:hAnsi="Times New Roman" w:cs="Times New Roman"/>
          <w:color w:val="auto"/>
          <w:sz w:val="26"/>
          <w:szCs w:val="26"/>
        </w:rPr>
        <w:t xml:space="preserve">The plans will create a new home to house the Rare </w:t>
      </w:r>
      <w:r w:rsidR="00165D18" w:rsidRPr="00165D18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Book </w:t>
      </w:r>
      <w:r w:rsidR="00745D38">
        <w:rPr>
          <w:rFonts w:ascii="Times New Roman" w:hAnsi="Times New Roman" w:cs="Times New Roman"/>
          <w:color w:val="auto"/>
          <w:sz w:val="26"/>
          <w:szCs w:val="26"/>
        </w:rPr>
        <w:t>and</w:t>
      </w:r>
      <w:r w:rsidR="00165D18" w:rsidRPr="00165D18">
        <w:rPr>
          <w:rFonts w:ascii="Times New Roman" w:hAnsi="Times New Roman" w:cs="Times New Roman"/>
          <w:color w:val="auto"/>
          <w:sz w:val="26"/>
          <w:szCs w:val="26"/>
        </w:rPr>
        <w:t xml:space="preserve"> Manuscript Library, </w:t>
      </w:r>
      <w:r w:rsidR="008A451C">
        <w:rPr>
          <w:rFonts w:ascii="Times New Roman" w:hAnsi="Times New Roman" w:cs="Times New Roman"/>
          <w:color w:val="auto"/>
          <w:sz w:val="26"/>
          <w:szCs w:val="26"/>
        </w:rPr>
        <w:t>t</w:t>
      </w:r>
      <w:r w:rsidR="00165D18" w:rsidRPr="00165D18">
        <w:rPr>
          <w:rFonts w:ascii="Times New Roman" w:hAnsi="Times New Roman" w:cs="Times New Roman"/>
          <w:color w:val="auto"/>
          <w:sz w:val="26"/>
          <w:szCs w:val="26"/>
        </w:rPr>
        <w:t>he Illinois History and Lincoln Collections, and the University</w:t>
      </w:r>
      <w:r w:rsidR="00165D1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65D18" w:rsidRPr="00165D18">
        <w:rPr>
          <w:rFonts w:ascii="Times New Roman" w:hAnsi="Times New Roman" w:cs="Times New Roman"/>
          <w:color w:val="auto"/>
          <w:sz w:val="26"/>
          <w:szCs w:val="26"/>
        </w:rPr>
        <w:t xml:space="preserve">Archives. </w:t>
      </w:r>
      <w:r w:rsidR="001F317D">
        <w:rPr>
          <w:rFonts w:ascii="Times New Roman" w:hAnsi="Times New Roman" w:cs="Times New Roman"/>
          <w:color w:val="auto"/>
          <w:sz w:val="26"/>
          <w:szCs w:val="26"/>
        </w:rPr>
        <w:t>The proposed renaming will better reflect the building</w:t>
      </w:r>
      <w:r w:rsidR="005033AE">
        <w:rPr>
          <w:rFonts w:ascii="Times New Roman" w:hAnsi="Times New Roman" w:cs="Times New Roman"/>
          <w:color w:val="auto"/>
          <w:sz w:val="26"/>
          <w:szCs w:val="26"/>
        </w:rPr>
        <w:t>'</w:t>
      </w:r>
      <w:r w:rsidR="001F317D">
        <w:rPr>
          <w:rFonts w:ascii="Times New Roman" w:hAnsi="Times New Roman" w:cs="Times New Roman"/>
          <w:color w:val="auto"/>
          <w:sz w:val="26"/>
          <w:szCs w:val="26"/>
        </w:rPr>
        <w:t xml:space="preserve">s new purpose. </w:t>
      </w:r>
      <w:r w:rsidR="00165D18" w:rsidRPr="00165D18">
        <w:rPr>
          <w:rFonts w:ascii="Times New Roman" w:hAnsi="Times New Roman" w:cs="Times New Roman"/>
          <w:color w:val="auto"/>
          <w:sz w:val="26"/>
          <w:szCs w:val="26"/>
        </w:rPr>
        <w:t xml:space="preserve">This facility will foster engagement with resources that transcend disciplinary boundaries, leverage access to enduring historical collections, and provide a service </w:t>
      </w:r>
      <w:r w:rsidR="00165D18">
        <w:rPr>
          <w:rFonts w:ascii="Times New Roman" w:hAnsi="Times New Roman" w:cs="Times New Roman"/>
          <w:color w:val="auto"/>
          <w:sz w:val="26"/>
          <w:szCs w:val="26"/>
        </w:rPr>
        <w:t>e</w:t>
      </w:r>
      <w:r w:rsidR="00165D18" w:rsidRPr="00165D18">
        <w:rPr>
          <w:rFonts w:ascii="Times New Roman" w:hAnsi="Times New Roman" w:cs="Times New Roman"/>
          <w:color w:val="auto"/>
          <w:sz w:val="26"/>
          <w:szCs w:val="26"/>
        </w:rPr>
        <w:t xml:space="preserve">nvironment that is conducive to expanded services while also showcasing the unique collections held by </w:t>
      </w:r>
      <w:r w:rsidR="001F317D">
        <w:rPr>
          <w:rFonts w:ascii="Times New Roman" w:hAnsi="Times New Roman" w:cs="Times New Roman"/>
          <w:color w:val="auto"/>
          <w:sz w:val="26"/>
          <w:szCs w:val="26"/>
        </w:rPr>
        <w:t>the</w:t>
      </w:r>
      <w:r w:rsidR="001F317D" w:rsidRPr="00165D1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65D18" w:rsidRPr="00165D18">
        <w:rPr>
          <w:rFonts w:ascii="Times New Roman" w:hAnsi="Times New Roman" w:cs="Times New Roman"/>
          <w:color w:val="auto"/>
          <w:sz w:val="26"/>
          <w:szCs w:val="26"/>
        </w:rPr>
        <w:t>University.</w:t>
      </w:r>
    </w:p>
    <w:p w14:paraId="44073445" w14:textId="77777777" w:rsidR="00406940" w:rsidRPr="00C07840" w:rsidRDefault="00406940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C07840">
        <w:rPr>
          <w:rFonts w:ascii="Times New Roman" w:hAnsi="Times New Roman" w:cs="Times New Roman"/>
          <w:color w:val="auto"/>
          <w:sz w:val="26"/>
          <w:szCs w:val="26"/>
        </w:rPr>
        <w:tab/>
        <w:t xml:space="preserve">The Board action recommended in this item complies in all material respects with applicable State and federal laws, University of Illinois </w:t>
      </w:r>
      <w:r w:rsidRPr="00C07840">
        <w:rPr>
          <w:rFonts w:ascii="Times New Roman" w:hAnsi="Times New Roman" w:cs="Times New Roman"/>
          <w:i/>
          <w:iCs/>
          <w:color w:val="auto"/>
          <w:sz w:val="26"/>
          <w:szCs w:val="26"/>
        </w:rPr>
        <w:t>Statutes</w:t>
      </w:r>
      <w:r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C07840">
        <w:rPr>
          <w:rFonts w:ascii="Times New Roman" w:hAnsi="Times New Roman" w:cs="Times New Roman"/>
          <w:i/>
          <w:iCs/>
          <w:color w:val="auto"/>
          <w:sz w:val="26"/>
          <w:szCs w:val="26"/>
        </w:rPr>
        <w:t>The General Rules Concerning University Organization and Procedure</w:t>
      </w:r>
      <w:r w:rsidRPr="00C07840">
        <w:rPr>
          <w:rFonts w:ascii="Times New Roman" w:hAnsi="Times New Roman" w:cs="Times New Roman"/>
          <w:color w:val="auto"/>
          <w:sz w:val="26"/>
          <w:szCs w:val="26"/>
        </w:rPr>
        <w:t xml:space="preserve">, and Board of Trustees policies and directives. </w:t>
      </w:r>
    </w:p>
    <w:p w14:paraId="636D20F8" w14:textId="77777777" w:rsidR="00406940" w:rsidRPr="00C07840" w:rsidRDefault="00406940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C07840">
        <w:rPr>
          <w:rFonts w:ascii="Times New Roman" w:hAnsi="Times New Roman" w:cs="Times New Roman"/>
          <w:color w:val="auto"/>
          <w:sz w:val="26"/>
          <w:szCs w:val="26"/>
        </w:rPr>
        <w:tab/>
        <w:t xml:space="preserve">No funding is required for this action. </w:t>
      </w:r>
    </w:p>
    <w:p w14:paraId="6C96A521" w14:textId="4FEE331E" w:rsidR="00406940" w:rsidRDefault="00406940">
      <w:pPr>
        <w:pStyle w:val="Default"/>
        <w:tabs>
          <w:tab w:val="left" w:pos="1440"/>
        </w:tabs>
        <w:spacing w:line="4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C07840">
        <w:rPr>
          <w:rFonts w:ascii="Times New Roman" w:hAnsi="Times New Roman" w:cs="Times New Roman"/>
        </w:rPr>
        <w:tab/>
      </w:r>
      <w:r w:rsidRPr="00C07840">
        <w:rPr>
          <w:rFonts w:ascii="Times New Roman" w:hAnsi="Times New Roman" w:cs="Times New Roman"/>
          <w:sz w:val="26"/>
          <w:szCs w:val="26"/>
        </w:rPr>
        <w:t xml:space="preserve">The President of the University </w:t>
      </w:r>
      <w:r w:rsidR="002E16A6">
        <w:rPr>
          <w:rFonts w:ascii="Times New Roman" w:hAnsi="Times New Roman" w:cs="Times New Roman"/>
          <w:sz w:val="26"/>
          <w:szCs w:val="26"/>
        </w:rPr>
        <w:t xml:space="preserve">of Illinois System </w:t>
      </w:r>
      <w:r w:rsidRPr="00C07840">
        <w:rPr>
          <w:rFonts w:ascii="Times New Roman" w:hAnsi="Times New Roman" w:cs="Times New Roman"/>
          <w:sz w:val="26"/>
          <w:szCs w:val="26"/>
        </w:rPr>
        <w:t>concurs.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406940" w:rsidSect="00A30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1440" w:left="1440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10D8" w14:textId="77777777" w:rsidR="00AF501D" w:rsidRDefault="00AF501D" w:rsidP="00A30CF5">
      <w:r>
        <w:separator/>
      </w:r>
    </w:p>
  </w:endnote>
  <w:endnote w:type="continuationSeparator" w:id="0">
    <w:p w14:paraId="159A343D" w14:textId="77777777" w:rsidR="00AF501D" w:rsidRDefault="00AF501D" w:rsidP="00A3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E211" w14:textId="77777777" w:rsidR="00A30CF5" w:rsidRDefault="00A30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7934" w14:textId="77777777" w:rsidR="00A30CF5" w:rsidRDefault="00A30C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4A98" w14:textId="77777777" w:rsidR="00A30CF5" w:rsidRDefault="00A30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1428" w14:textId="77777777" w:rsidR="00AF501D" w:rsidRDefault="00AF501D" w:rsidP="00A30CF5">
      <w:r>
        <w:separator/>
      </w:r>
    </w:p>
  </w:footnote>
  <w:footnote w:type="continuationSeparator" w:id="0">
    <w:p w14:paraId="40039A92" w14:textId="77777777" w:rsidR="00AF501D" w:rsidRDefault="00AF501D" w:rsidP="00A3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260A" w14:textId="77777777" w:rsidR="00A30CF5" w:rsidRDefault="00A30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41A6" w14:textId="2650752F" w:rsidR="00A30CF5" w:rsidRDefault="00A30CF5" w:rsidP="00A30CF5">
    <w:pPr>
      <w:pStyle w:val="Header"/>
      <w:tabs>
        <w:tab w:val="left" w:pos="5940"/>
      </w:tabs>
    </w:pPr>
    <w:r>
      <w:tab/>
    </w:r>
    <w:sdt>
      <w:sdtPr>
        <w:id w:val="11667480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14:paraId="46E56307" w14:textId="77777777" w:rsidR="00A30CF5" w:rsidRDefault="00A30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C9F2" w14:textId="77777777" w:rsidR="00A30CF5" w:rsidRDefault="00A30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2NDYzMzc0MzAzNTFT0lEKTi0uzszPAykwrAUASbI4LiwAAAA="/>
  </w:docVars>
  <w:rsids>
    <w:rsidRoot w:val="00133A21"/>
    <w:rsid w:val="00013D5A"/>
    <w:rsid w:val="000C717E"/>
    <w:rsid w:val="00133A21"/>
    <w:rsid w:val="00165D18"/>
    <w:rsid w:val="001F317D"/>
    <w:rsid w:val="002402B2"/>
    <w:rsid w:val="002571DB"/>
    <w:rsid w:val="002E16A6"/>
    <w:rsid w:val="00406940"/>
    <w:rsid w:val="004362BA"/>
    <w:rsid w:val="0045300D"/>
    <w:rsid w:val="005033AE"/>
    <w:rsid w:val="005265A5"/>
    <w:rsid w:val="005865F6"/>
    <w:rsid w:val="0068330B"/>
    <w:rsid w:val="00700156"/>
    <w:rsid w:val="00745D38"/>
    <w:rsid w:val="007D3B77"/>
    <w:rsid w:val="008A2A30"/>
    <w:rsid w:val="008A451C"/>
    <w:rsid w:val="008D71A7"/>
    <w:rsid w:val="009E45F2"/>
    <w:rsid w:val="00A30CF5"/>
    <w:rsid w:val="00AF501D"/>
    <w:rsid w:val="00BA75FE"/>
    <w:rsid w:val="00C07840"/>
    <w:rsid w:val="00CB4BDF"/>
    <w:rsid w:val="00CC026E"/>
    <w:rsid w:val="00D01A55"/>
    <w:rsid w:val="00D16C33"/>
    <w:rsid w:val="00DA15E1"/>
    <w:rsid w:val="00EB776E"/>
    <w:rsid w:val="00EE0647"/>
    <w:rsid w:val="00EE6336"/>
    <w:rsid w:val="00F57F54"/>
    <w:rsid w:val="00F63AA2"/>
    <w:rsid w:val="00FE5776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A54EE"/>
  <w14:defaultImageDpi w14:val="0"/>
  <w15:docId w15:val="{8AB3F46D-0B1E-4D8E-B8CA-53374432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</w:pPr>
    <w:rPr>
      <w:sz w:val="26"/>
      <w:szCs w:val="20"/>
    </w:rPr>
  </w:style>
  <w:style w:type="paragraph" w:styleId="Heading1">
    <w:name w:val="heading 1"/>
    <w:basedOn w:val="Default"/>
    <w:next w:val="Normal"/>
    <w:link w:val="Heading1Char"/>
    <w:uiPriority w:val="9"/>
    <w:qFormat/>
    <w:rsid w:val="00D01A55"/>
    <w:pPr>
      <w:jc w:val="center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bdstyle1">
    <w:name w:val="bdstyle1"/>
    <w:basedOn w:val="Normal"/>
    <w:uiPriority w:val="99"/>
    <w:pPr>
      <w:tabs>
        <w:tab w:val="left" w:pos="720"/>
        <w:tab w:val="left" w:pos="1440"/>
      </w:tabs>
      <w:ind w:left="1440" w:hanging="1440"/>
    </w:pPr>
  </w:style>
  <w:style w:type="paragraph" w:styleId="Revision">
    <w:name w:val="Revision"/>
    <w:hidden/>
    <w:uiPriority w:val="99"/>
    <w:semiHidden/>
    <w:rsid w:val="001F317D"/>
    <w:pPr>
      <w:spacing w:after="0" w:line="240" w:lineRule="auto"/>
    </w:pPr>
    <w:rPr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0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CF5"/>
    <w:rPr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A30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CF5"/>
    <w:rPr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1A55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bduitsma</dc:creator>
  <cp:keywords/>
  <dc:description/>
  <cp:lastModifiedBy>Williams, Aubrie</cp:lastModifiedBy>
  <cp:revision>11</cp:revision>
  <cp:lastPrinted>2010-01-25T20:43:00Z</cp:lastPrinted>
  <dcterms:created xsi:type="dcterms:W3CDTF">2023-04-21T18:43:00Z</dcterms:created>
  <dcterms:modified xsi:type="dcterms:W3CDTF">2023-05-18T17:13:00Z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42e06ddc25e40d2308d6c3f81b65ee16121a0e58a59a70c7e5c6edb953c1561e</vt:lpwstr>
  </property>
</Properties>
</file>