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0464" w14:textId="77777777" w:rsidR="0000010D" w:rsidRPr="0000010D" w:rsidRDefault="0000010D" w:rsidP="0000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bookmarkStart w:id="0" w:name="_Hlk77839959"/>
      <w:bookmarkStart w:id="1" w:name="_Hlk93577479"/>
      <w:r w:rsidRPr="0000010D">
        <w:rPr>
          <w:color w:val="FF0000"/>
          <w:sz w:val="26"/>
          <w:szCs w:val="26"/>
        </w:rPr>
        <w:t>Approved by the Board of Trustees</w:t>
      </w:r>
    </w:p>
    <w:bookmarkEnd w:id="0"/>
    <w:p w14:paraId="036D2DB3" w14:textId="77777777" w:rsidR="0000010D" w:rsidRPr="0000010D" w:rsidRDefault="0000010D" w:rsidP="0000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r w:rsidRPr="0000010D">
        <w:rPr>
          <w:color w:val="FF0000"/>
          <w:sz w:val="26"/>
          <w:szCs w:val="26"/>
        </w:rPr>
        <w:t>May 19, 2022</w:t>
      </w:r>
      <w:bookmarkEnd w:id="1"/>
    </w:p>
    <w:p w14:paraId="738EA264" w14:textId="521C4790" w:rsidR="001B15A8" w:rsidRPr="00360FA5" w:rsidRDefault="004E1F36" w:rsidP="000C4128">
      <w:pPr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1</w:t>
      </w:r>
    </w:p>
    <w:p w14:paraId="41F8C8F8" w14:textId="77777777" w:rsidR="00360FA5" w:rsidRDefault="00360FA5" w:rsidP="00E9470E">
      <w:pPr>
        <w:tabs>
          <w:tab w:val="left" w:pos="7200"/>
        </w:tabs>
        <w:rPr>
          <w:sz w:val="26"/>
          <w:szCs w:val="26"/>
        </w:rPr>
      </w:pPr>
    </w:p>
    <w:p w14:paraId="0042A8A4" w14:textId="77777777" w:rsidR="000E7E65" w:rsidRDefault="000E7E65" w:rsidP="00E9470E">
      <w:pPr>
        <w:tabs>
          <w:tab w:val="left" w:pos="7200"/>
        </w:tabs>
        <w:rPr>
          <w:sz w:val="26"/>
          <w:szCs w:val="26"/>
        </w:rPr>
      </w:pPr>
    </w:p>
    <w:p w14:paraId="184C4730" w14:textId="77777777" w:rsidR="00E9470E" w:rsidRDefault="00E9470E" w:rsidP="00E9470E">
      <w:pPr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ab/>
        <w:t>Board Meeting</w:t>
      </w:r>
    </w:p>
    <w:p w14:paraId="4153CB57" w14:textId="77777777" w:rsidR="00E9470E" w:rsidRDefault="00E9470E" w:rsidP="00E9470E">
      <w:pPr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D617B2">
        <w:rPr>
          <w:sz w:val="26"/>
          <w:szCs w:val="26"/>
        </w:rPr>
        <w:t>May 19, 2022</w:t>
      </w:r>
    </w:p>
    <w:p w14:paraId="46AC94B7" w14:textId="77777777" w:rsidR="00E9470E" w:rsidRDefault="00E9470E" w:rsidP="00E9470E">
      <w:pPr>
        <w:tabs>
          <w:tab w:val="left" w:pos="7200"/>
        </w:tabs>
        <w:rPr>
          <w:sz w:val="26"/>
          <w:szCs w:val="26"/>
        </w:rPr>
      </w:pPr>
    </w:p>
    <w:p w14:paraId="65D200CD" w14:textId="77777777" w:rsidR="00E9470E" w:rsidRDefault="00E9470E" w:rsidP="000E7E65">
      <w:pPr>
        <w:rPr>
          <w:sz w:val="26"/>
          <w:szCs w:val="26"/>
        </w:rPr>
      </w:pPr>
    </w:p>
    <w:p w14:paraId="4475ADE3" w14:textId="77777777" w:rsidR="007D78FB" w:rsidRPr="0008166A" w:rsidRDefault="00B527D6" w:rsidP="0008166A">
      <w:pPr>
        <w:pStyle w:val="Heading2"/>
      </w:pPr>
      <w:r w:rsidRPr="0008166A">
        <w:t xml:space="preserve">RESOLUTION FOR </w:t>
      </w:r>
      <w:r w:rsidR="00D617B2" w:rsidRPr="0008166A">
        <w:t>MICHAEL AMIRIDIS</w:t>
      </w:r>
    </w:p>
    <w:p w14:paraId="719CA924" w14:textId="77777777" w:rsidR="00B527D6" w:rsidRPr="00E9470E" w:rsidRDefault="00B527D6" w:rsidP="00B527D6">
      <w:pPr>
        <w:jc w:val="center"/>
        <w:rPr>
          <w:sz w:val="26"/>
          <w:szCs w:val="26"/>
        </w:rPr>
      </w:pPr>
    </w:p>
    <w:p w14:paraId="2211B574" w14:textId="77777777" w:rsidR="00B527D6" w:rsidRPr="00E9470E" w:rsidRDefault="00B527D6" w:rsidP="00B527D6">
      <w:pPr>
        <w:jc w:val="center"/>
        <w:rPr>
          <w:sz w:val="26"/>
          <w:szCs w:val="26"/>
        </w:rPr>
      </w:pPr>
    </w:p>
    <w:p w14:paraId="1C6AE1DC" w14:textId="77777777" w:rsidR="000C4128" w:rsidRDefault="000C4128" w:rsidP="000C4128">
      <w:pPr>
        <w:pStyle w:val="bdstyle2"/>
        <w:tabs>
          <w:tab w:val="clear" w:pos="720"/>
        </w:tabs>
        <w:ind w:firstLine="0"/>
        <w:rPr>
          <w:szCs w:val="26"/>
        </w:rPr>
      </w:pPr>
      <w:r>
        <w:tab/>
      </w:r>
      <w:r w:rsidR="008159B5" w:rsidRPr="00D43DAB">
        <w:rPr>
          <w:szCs w:val="26"/>
        </w:rPr>
        <w:t xml:space="preserve">As you prepare to </w:t>
      </w:r>
      <w:r w:rsidR="00D617B2" w:rsidRPr="00D43DAB">
        <w:rPr>
          <w:szCs w:val="26"/>
        </w:rPr>
        <w:t xml:space="preserve">conclude your tenure </w:t>
      </w:r>
      <w:r w:rsidR="0003151D" w:rsidRPr="00D43DAB">
        <w:rPr>
          <w:szCs w:val="26"/>
        </w:rPr>
        <w:t xml:space="preserve">as </w:t>
      </w:r>
      <w:r w:rsidR="00252910">
        <w:rPr>
          <w:szCs w:val="26"/>
        </w:rPr>
        <w:t>c</w:t>
      </w:r>
      <w:r w:rsidR="00252910" w:rsidRPr="00D43DAB">
        <w:rPr>
          <w:szCs w:val="26"/>
        </w:rPr>
        <w:t>hancellor</w:t>
      </w:r>
      <w:r w:rsidR="00D617B2" w:rsidRPr="00D43DAB">
        <w:rPr>
          <w:szCs w:val="26"/>
        </w:rPr>
        <w:t xml:space="preserve">, </w:t>
      </w:r>
      <w:r w:rsidR="0003151D" w:rsidRPr="00D43DAB">
        <w:rPr>
          <w:szCs w:val="26"/>
        </w:rPr>
        <w:t xml:space="preserve">the </w:t>
      </w:r>
      <w:r w:rsidR="008159B5" w:rsidRPr="00D43DAB">
        <w:rPr>
          <w:szCs w:val="26"/>
        </w:rPr>
        <w:t xml:space="preserve">Board of Trustees wishes to honor you and express its deepest gratitude for </w:t>
      </w:r>
      <w:r w:rsidR="00D617B2" w:rsidRPr="00D43DAB">
        <w:rPr>
          <w:szCs w:val="26"/>
        </w:rPr>
        <w:t>your</w:t>
      </w:r>
      <w:r w:rsidR="008159B5" w:rsidRPr="00D43DAB">
        <w:rPr>
          <w:szCs w:val="26"/>
        </w:rPr>
        <w:t xml:space="preserve"> </w:t>
      </w:r>
      <w:r w:rsidR="00D617B2" w:rsidRPr="00D43DAB">
        <w:rPr>
          <w:szCs w:val="26"/>
        </w:rPr>
        <w:t xml:space="preserve">vision and leadership </w:t>
      </w:r>
      <w:r w:rsidR="00312589">
        <w:rPr>
          <w:szCs w:val="26"/>
        </w:rPr>
        <w:t>which have</w:t>
      </w:r>
      <w:r w:rsidR="00D617B2" w:rsidRPr="00D43DAB">
        <w:rPr>
          <w:szCs w:val="26"/>
        </w:rPr>
        <w:t xml:space="preserve"> so </w:t>
      </w:r>
      <w:r w:rsidR="00A121AC" w:rsidRPr="00D43DAB">
        <w:rPr>
          <w:szCs w:val="26"/>
        </w:rPr>
        <w:t>strongly</w:t>
      </w:r>
      <w:r w:rsidR="00D617B2" w:rsidRPr="00D43DAB">
        <w:rPr>
          <w:szCs w:val="26"/>
        </w:rPr>
        <w:t xml:space="preserve"> enriched the University of Illinois Chicago</w:t>
      </w:r>
      <w:r w:rsidR="00C400EE">
        <w:rPr>
          <w:szCs w:val="26"/>
        </w:rPr>
        <w:t xml:space="preserve"> </w:t>
      </w:r>
      <w:r w:rsidR="00022CB2">
        <w:rPr>
          <w:szCs w:val="26"/>
        </w:rPr>
        <w:t xml:space="preserve">(UIC) </w:t>
      </w:r>
      <w:r w:rsidR="00C400EE">
        <w:rPr>
          <w:szCs w:val="26"/>
        </w:rPr>
        <w:t>and the lives of its students</w:t>
      </w:r>
      <w:r w:rsidR="00405293">
        <w:rPr>
          <w:szCs w:val="26"/>
        </w:rPr>
        <w:t xml:space="preserve">, </w:t>
      </w:r>
      <w:r w:rsidR="00C400EE">
        <w:rPr>
          <w:szCs w:val="26"/>
        </w:rPr>
        <w:t>faculty</w:t>
      </w:r>
      <w:r w:rsidR="000E7E65">
        <w:rPr>
          <w:szCs w:val="26"/>
        </w:rPr>
        <w:t>,</w:t>
      </w:r>
      <w:r w:rsidR="00405293">
        <w:rPr>
          <w:szCs w:val="26"/>
        </w:rPr>
        <w:t xml:space="preserve"> and staff</w:t>
      </w:r>
      <w:r w:rsidR="00D617B2" w:rsidRPr="00D43DAB">
        <w:rPr>
          <w:szCs w:val="26"/>
        </w:rPr>
        <w:t>.</w:t>
      </w:r>
      <w:bookmarkStart w:id="2" w:name="_Hlk101179909"/>
    </w:p>
    <w:p w14:paraId="4B6769AC" w14:textId="77777777" w:rsidR="000C4128" w:rsidRPr="003C7651" w:rsidRDefault="000C4128" w:rsidP="003C7651">
      <w:pPr>
        <w:pStyle w:val="bdstyle2"/>
        <w:tabs>
          <w:tab w:val="clear" w:pos="720"/>
        </w:tabs>
        <w:ind w:firstLine="0"/>
        <w:rPr>
          <w:strike/>
          <w:szCs w:val="26"/>
        </w:rPr>
      </w:pPr>
      <w:r>
        <w:rPr>
          <w:szCs w:val="26"/>
        </w:rPr>
        <w:tab/>
      </w:r>
      <w:r w:rsidR="004E6920" w:rsidRPr="004E6920">
        <w:rPr>
          <w:szCs w:val="26"/>
        </w:rPr>
        <w:t>From your first days at UIC in 2015 as chancellor</w:t>
      </w:r>
      <w:r w:rsidR="00405293">
        <w:rPr>
          <w:szCs w:val="26"/>
        </w:rPr>
        <w:t>,</w:t>
      </w:r>
      <w:r w:rsidR="004E6920" w:rsidRPr="004E6920">
        <w:rPr>
          <w:szCs w:val="26"/>
        </w:rPr>
        <w:t xml:space="preserve"> and </w:t>
      </w:r>
      <w:r w:rsidR="00405293">
        <w:rPr>
          <w:szCs w:val="26"/>
        </w:rPr>
        <w:t xml:space="preserve">as </w:t>
      </w:r>
      <w:r w:rsidR="004E6920" w:rsidRPr="004E6920">
        <w:rPr>
          <w:szCs w:val="26"/>
        </w:rPr>
        <w:t xml:space="preserve">vice president of the University of Illinois System, you have guided the university to new heights. </w:t>
      </w:r>
      <w:r w:rsidR="000E7E65">
        <w:rPr>
          <w:szCs w:val="26"/>
        </w:rPr>
        <w:t xml:space="preserve"> </w:t>
      </w:r>
      <w:r w:rsidR="004E6920" w:rsidRPr="004E6920">
        <w:rPr>
          <w:szCs w:val="26"/>
        </w:rPr>
        <w:t xml:space="preserve">UIC’s reputation has grown both nationally and internationally, </w:t>
      </w:r>
      <w:r w:rsidR="00405293">
        <w:rPr>
          <w:szCs w:val="26"/>
        </w:rPr>
        <w:t xml:space="preserve">and it is now </w:t>
      </w:r>
      <w:r w:rsidR="004E6920" w:rsidRPr="004E6920">
        <w:rPr>
          <w:szCs w:val="26"/>
        </w:rPr>
        <w:t>ra</w:t>
      </w:r>
      <w:r w:rsidR="00405293">
        <w:rPr>
          <w:szCs w:val="26"/>
        </w:rPr>
        <w:t>nked</w:t>
      </w:r>
      <w:r w:rsidR="004E6920" w:rsidRPr="004E6920">
        <w:rPr>
          <w:szCs w:val="26"/>
        </w:rPr>
        <w:t xml:space="preserve"> </w:t>
      </w:r>
      <w:r w:rsidR="00405293">
        <w:rPr>
          <w:szCs w:val="26"/>
        </w:rPr>
        <w:t>among</w:t>
      </w:r>
      <w:r w:rsidR="004E6920" w:rsidRPr="004E6920">
        <w:rPr>
          <w:szCs w:val="26"/>
        </w:rPr>
        <w:t xml:space="preserve"> the top 30 most ethnically and economically diverse colleges </w:t>
      </w:r>
      <w:r w:rsidR="00405293">
        <w:rPr>
          <w:szCs w:val="26"/>
        </w:rPr>
        <w:t>in the country</w:t>
      </w:r>
      <w:r w:rsidR="003C7651">
        <w:rPr>
          <w:szCs w:val="26"/>
        </w:rPr>
        <w:t>.</w:t>
      </w:r>
      <w:r w:rsidR="00405293">
        <w:rPr>
          <w:szCs w:val="26"/>
        </w:rPr>
        <w:t xml:space="preserve"> </w:t>
      </w:r>
    </w:p>
    <w:p w14:paraId="594DC087" w14:textId="77777777" w:rsidR="000C4128" w:rsidRDefault="000C4128" w:rsidP="000C412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4E6920" w:rsidRPr="004E6920">
        <w:rPr>
          <w:szCs w:val="26"/>
        </w:rPr>
        <w:t xml:space="preserve">Your leadership </w:t>
      </w:r>
      <w:r w:rsidR="00DF140A">
        <w:rPr>
          <w:szCs w:val="26"/>
        </w:rPr>
        <w:t xml:space="preserve">of </w:t>
      </w:r>
      <w:r w:rsidR="004E6920" w:rsidRPr="004E6920">
        <w:rPr>
          <w:szCs w:val="26"/>
        </w:rPr>
        <w:t xml:space="preserve">and vision for the university </w:t>
      </w:r>
      <w:r w:rsidR="00405293">
        <w:rPr>
          <w:szCs w:val="26"/>
        </w:rPr>
        <w:t>ha</w:t>
      </w:r>
      <w:r w:rsidR="00DF140A">
        <w:rPr>
          <w:szCs w:val="26"/>
        </w:rPr>
        <w:t>ve</w:t>
      </w:r>
      <w:r w:rsidR="00405293">
        <w:rPr>
          <w:szCs w:val="26"/>
        </w:rPr>
        <w:t xml:space="preserve"> </w:t>
      </w:r>
      <w:r w:rsidR="004E6920" w:rsidRPr="004E6920">
        <w:rPr>
          <w:szCs w:val="26"/>
        </w:rPr>
        <w:t>led to six straight years of record enrollment growth, increased support for new tenure-track faculty positions, record-breaking growth in sponsored research funding</w:t>
      </w:r>
      <w:r w:rsidR="000E7E65">
        <w:rPr>
          <w:szCs w:val="26"/>
        </w:rPr>
        <w:t>,</w:t>
      </w:r>
      <w:r w:rsidR="004E6920" w:rsidRPr="004E6920">
        <w:rPr>
          <w:szCs w:val="26"/>
        </w:rPr>
        <w:t xml:space="preserve"> and renewed facilities planning and expansion.  All this </w:t>
      </w:r>
      <w:r w:rsidR="00DF140A">
        <w:rPr>
          <w:szCs w:val="26"/>
        </w:rPr>
        <w:t xml:space="preserve">was accomplished </w:t>
      </w:r>
      <w:r w:rsidR="004E6920" w:rsidRPr="004E6920">
        <w:rPr>
          <w:szCs w:val="26"/>
        </w:rPr>
        <w:t xml:space="preserve">while navigating </w:t>
      </w:r>
      <w:r w:rsidR="00B83B72">
        <w:rPr>
          <w:szCs w:val="26"/>
        </w:rPr>
        <w:t>a time of unprecedented challenge</w:t>
      </w:r>
      <w:r w:rsidR="004E6920" w:rsidRPr="004E6920">
        <w:rPr>
          <w:szCs w:val="26"/>
        </w:rPr>
        <w:t xml:space="preserve"> for higher education.</w:t>
      </w:r>
      <w:bookmarkEnd w:id="2"/>
    </w:p>
    <w:p w14:paraId="16DFDB1B" w14:textId="77777777" w:rsidR="007226D8" w:rsidRPr="000C4128" w:rsidRDefault="000C4128" w:rsidP="000C412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4E6920" w:rsidRPr="004E6920">
        <w:rPr>
          <w:rFonts w:hAnsi="Symbol"/>
          <w:szCs w:val="26"/>
        </w:rPr>
        <w:t xml:space="preserve">The COVID-19 pandemic </w:t>
      </w:r>
      <w:r w:rsidR="00B83B72">
        <w:rPr>
          <w:rFonts w:hAnsi="Symbol"/>
          <w:szCs w:val="26"/>
        </w:rPr>
        <w:t>has presented challenges that no institution could fully foresee</w:t>
      </w:r>
      <w:r w:rsidR="004E6920" w:rsidRPr="004E6920">
        <w:rPr>
          <w:rFonts w:hAnsi="Symbol"/>
          <w:szCs w:val="26"/>
        </w:rPr>
        <w:t xml:space="preserve">, but few </w:t>
      </w:r>
      <w:r w:rsidR="00B83B72">
        <w:rPr>
          <w:rFonts w:hAnsi="Symbol"/>
          <w:szCs w:val="26"/>
        </w:rPr>
        <w:t>will emerge</w:t>
      </w:r>
      <w:r w:rsidR="004E6920" w:rsidRPr="004E6920">
        <w:rPr>
          <w:rFonts w:hAnsi="Symbol"/>
          <w:szCs w:val="26"/>
        </w:rPr>
        <w:t xml:space="preserve"> from this global crisis in as good a condition as UIC</w:t>
      </w:r>
      <w:r w:rsidR="00B83B72">
        <w:rPr>
          <w:rFonts w:hAnsi="Symbol"/>
          <w:szCs w:val="26"/>
        </w:rPr>
        <w:t>,</w:t>
      </w:r>
      <w:r w:rsidR="004E6920" w:rsidRPr="004E6920">
        <w:rPr>
          <w:rFonts w:hAnsi="Symbol"/>
          <w:szCs w:val="26"/>
        </w:rPr>
        <w:t xml:space="preserve"> thanks to your leadership. </w:t>
      </w:r>
      <w:r w:rsidR="000E7E65">
        <w:rPr>
          <w:rFonts w:hAnsi="Symbol"/>
          <w:szCs w:val="26"/>
        </w:rPr>
        <w:t xml:space="preserve"> </w:t>
      </w:r>
      <w:r w:rsidR="004E6920" w:rsidRPr="004E6920">
        <w:rPr>
          <w:rFonts w:hAnsi="Symbol"/>
          <w:szCs w:val="26"/>
        </w:rPr>
        <w:t xml:space="preserve">Leading by example, you expertly oversaw the shift to more </w:t>
      </w:r>
      <w:r w:rsidR="004E6920" w:rsidRPr="004E6920">
        <w:rPr>
          <w:rFonts w:hAnsi="Symbol"/>
          <w:szCs w:val="26"/>
        </w:rPr>
        <w:lastRenderedPageBreak/>
        <w:t>online educational delivery while managing the university in a virtual environment, ensur</w:t>
      </w:r>
      <w:r w:rsidR="00DF140A">
        <w:rPr>
          <w:rFonts w:hAnsi="Symbol"/>
          <w:szCs w:val="26"/>
        </w:rPr>
        <w:t>ed</w:t>
      </w:r>
      <w:r w:rsidR="004E6920" w:rsidRPr="004E6920">
        <w:rPr>
          <w:rFonts w:hAnsi="Symbol"/>
          <w:szCs w:val="26"/>
        </w:rPr>
        <w:t xml:space="preserve"> timely and accessible testing to maintain safe social and educational interactions, communicat</w:t>
      </w:r>
      <w:r w:rsidR="007226D8">
        <w:rPr>
          <w:rFonts w:hAnsi="Symbol"/>
          <w:szCs w:val="26"/>
        </w:rPr>
        <w:t>ed</w:t>
      </w:r>
      <w:r w:rsidR="004E6920" w:rsidRPr="004E6920">
        <w:rPr>
          <w:rFonts w:hAnsi="Symbol"/>
          <w:szCs w:val="26"/>
        </w:rPr>
        <w:t xml:space="preserve"> effectively with the campus and the larger community, and </w:t>
      </w:r>
      <w:r w:rsidR="007226D8">
        <w:rPr>
          <w:rFonts w:hAnsi="Symbol"/>
          <w:szCs w:val="26"/>
        </w:rPr>
        <w:t xml:space="preserve">helped </w:t>
      </w:r>
      <w:r w:rsidR="004E6920" w:rsidRPr="004E6920">
        <w:rPr>
          <w:rFonts w:hAnsi="Symbol"/>
          <w:szCs w:val="26"/>
        </w:rPr>
        <w:t>sustain university morale with your positive</w:t>
      </w:r>
      <w:r w:rsidR="007226D8">
        <w:rPr>
          <w:rFonts w:hAnsi="Symbol"/>
          <w:szCs w:val="26"/>
        </w:rPr>
        <w:t>-yet-forthright</w:t>
      </w:r>
      <w:r w:rsidR="004E6920" w:rsidRPr="004E6920">
        <w:rPr>
          <w:rFonts w:hAnsi="Symbol"/>
          <w:szCs w:val="26"/>
        </w:rPr>
        <w:t xml:space="preserve"> outlook. </w:t>
      </w:r>
    </w:p>
    <w:p w14:paraId="24E5490B" w14:textId="77777777" w:rsidR="00C1273D" w:rsidRPr="00D43DAB" w:rsidRDefault="00DF140A" w:rsidP="00C07474">
      <w:pPr>
        <w:tabs>
          <w:tab w:val="left" w:pos="1440"/>
        </w:tabs>
        <w:spacing w:line="480" w:lineRule="auto"/>
        <w:rPr>
          <w:rFonts w:eastAsia="Times New Roman" w:hAnsi="Symbol"/>
          <w:sz w:val="26"/>
          <w:szCs w:val="26"/>
        </w:rPr>
      </w:pPr>
      <w:r>
        <w:rPr>
          <w:rFonts w:eastAsia="Times New Roman" w:hAnsi="Symbol"/>
          <w:sz w:val="26"/>
          <w:szCs w:val="26"/>
        </w:rPr>
        <w:tab/>
      </w:r>
      <w:r w:rsidR="004E6920" w:rsidRPr="004E6920">
        <w:rPr>
          <w:rFonts w:eastAsia="Times New Roman" w:hAnsi="Symbol"/>
          <w:sz w:val="26"/>
          <w:szCs w:val="26"/>
        </w:rPr>
        <w:t xml:space="preserve">Throughout the pandemic, you </w:t>
      </w:r>
      <w:r w:rsidR="007226D8">
        <w:rPr>
          <w:rFonts w:eastAsia="Times New Roman" w:hAnsi="Symbol"/>
          <w:sz w:val="26"/>
          <w:szCs w:val="26"/>
        </w:rPr>
        <w:t xml:space="preserve">have </w:t>
      </w:r>
      <w:r w:rsidR="004E6920" w:rsidRPr="004E6920">
        <w:rPr>
          <w:rFonts w:eastAsia="Times New Roman" w:hAnsi="Symbol"/>
          <w:sz w:val="26"/>
          <w:szCs w:val="26"/>
        </w:rPr>
        <w:t xml:space="preserve">made certain UIC </w:t>
      </w:r>
      <w:r w:rsidR="007226D8">
        <w:rPr>
          <w:rFonts w:eastAsia="Times New Roman" w:hAnsi="Symbol"/>
          <w:sz w:val="26"/>
          <w:szCs w:val="26"/>
        </w:rPr>
        <w:t>is</w:t>
      </w:r>
      <w:r w:rsidR="007226D8" w:rsidRPr="004E6920">
        <w:rPr>
          <w:rFonts w:eastAsia="Times New Roman" w:hAnsi="Symbol"/>
          <w:sz w:val="26"/>
          <w:szCs w:val="26"/>
        </w:rPr>
        <w:t xml:space="preserve"> </w:t>
      </w:r>
      <w:r w:rsidR="004E6920" w:rsidRPr="004E6920">
        <w:rPr>
          <w:rFonts w:eastAsia="Times New Roman" w:hAnsi="Symbol"/>
          <w:sz w:val="26"/>
          <w:szCs w:val="26"/>
        </w:rPr>
        <w:t xml:space="preserve">a leader in </w:t>
      </w:r>
      <w:r w:rsidR="00B96640">
        <w:rPr>
          <w:rFonts w:eastAsia="Times New Roman" w:hAnsi="Symbol"/>
          <w:sz w:val="26"/>
          <w:szCs w:val="26"/>
        </w:rPr>
        <w:t>maintaining</w:t>
      </w:r>
      <w:r w:rsidR="004E6920" w:rsidRPr="004E6920">
        <w:rPr>
          <w:rFonts w:eastAsia="Times New Roman" w:hAnsi="Symbol"/>
          <w:sz w:val="26"/>
          <w:szCs w:val="26"/>
        </w:rPr>
        <w:t xml:space="preserve"> public health and </w:t>
      </w:r>
      <w:r w:rsidR="007226D8">
        <w:rPr>
          <w:rFonts w:eastAsia="Times New Roman" w:hAnsi="Symbol"/>
          <w:sz w:val="26"/>
          <w:szCs w:val="26"/>
        </w:rPr>
        <w:t xml:space="preserve">the </w:t>
      </w:r>
      <w:r w:rsidR="004E6920" w:rsidRPr="004E6920">
        <w:rPr>
          <w:rFonts w:eastAsia="Times New Roman" w:hAnsi="Symbol"/>
          <w:sz w:val="26"/>
          <w:szCs w:val="26"/>
        </w:rPr>
        <w:t xml:space="preserve">safety of the Chicago community. </w:t>
      </w:r>
      <w:r w:rsidR="004E72FB">
        <w:rPr>
          <w:rFonts w:eastAsia="Times New Roman" w:hAnsi="Symbol"/>
          <w:sz w:val="26"/>
          <w:szCs w:val="26"/>
        </w:rPr>
        <w:t xml:space="preserve"> </w:t>
      </w:r>
      <w:r w:rsidR="007226D8">
        <w:rPr>
          <w:rFonts w:eastAsia="Times New Roman" w:hAnsi="Symbol"/>
          <w:sz w:val="26"/>
          <w:szCs w:val="26"/>
        </w:rPr>
        <w:t xml:space="preserve">So far, </w:t>
      </w:r>
      <w:r w:rsidR="004E6920" w:rsidRPr="004E6920">
        <w:rPr>
          <w:rFonts w:eastAsia="Times New Roman" w:hAnsi="Symbol"/>
          <w:sz w:val="26"/>
          <w:szCs w:val="26"/>
        </w:rPr>
        <w:t xml:space="preserve">5,700 COVID-19 patients </w:t>
      </w:r>
      <w:r w:rsidR="007226D8">
        <w:rPr>
          <w:rFonts w:eastAsia="Times New Roman" w:hAnsi="Symbol"/>
          <w:sz w:val="26"/>
          <w:szCs w:val="26"/>
        </w:rPr>
        <w:t>have been</w:t>
      </w:r>
      <w:r w:rsidR="004E6920" w:rsidRPr="004E6920">
        <w:rPr>
          <w:rFonts w:eastAsia="Times New Roman" w:hAnsi="Symbol"/>
          <w:sz w:val="26"/>
          <w:szCs w:val="26"/>
        </w:rPr>
        <w:t xml:space="preserve"> treated by our </w:t>
      </w:r>
      <w:r w:rsidR="007226D8">
        <w:rPr>
          <w:rFonts w:eastAsia="Times New Roman" w:hAnsi="Symbol"/>
          <w:sz w:val="26"/>
          <w:szCs w:val="26"/>
        </w:rPr>
        <w:t>outstanding</w:t>
      </w:r>
      <w:r>
        <w:rPr>
          <w:rFonts w:eastAsia="Times New Roman" w:hAnsi="Symbol"/>
          <w:sz w:val="26"/>
          <w:szCs w:val="26"/>
        </w:rPr>
        <w:t xml:space="preserve"> </w:t>
      </w:r>
      <w:r w:rsidR="004E6920" w:rsidRPr="004E6920">
        <w:rPr>
          <w:rFonts w:eastAsia="Times New Roman" w:hAnsi="Symbol"/>
          <w:sz w:val="26"/>
          <w:szCs w:val="26"/>
        </w:rPr>
        <w:t>doctors, nurses</w:t>
      </w:r>
      <w:r w:rsidR="004E72FB">
        <w:rPr>
          <w:rFonts w:eastAsia="Times New Roman" w:hAnsi="Symbol"/>
          <w:sz w:val="26"/>
          <w:szCs w:val="26"/>
        </w:rPr>
        <w:t>,</w:t>
      </w:r>
      <w:r w:rsidR="004E6920" w:rsidRPr="004E6920">
        <w:rPr>
          <w:rFonts w:eastAsia="Times New Roman" w:hAnsi="Symbol"/>
          <w:sz w:val="26"/>
          <w:szCs w:val="26"/>
        </w:rPr>
        <w:t xml:space="preserve"> and other medical professionals </w:t>
      </w:r>
      <w:r w:rsidR="007A6918">
        <w:rPr>
          <w:rFonts w:eastAsia="Times New Roman" w:hAnsi="Symbol"/>
          <w:sz w:val="26"/>
          <w:szCs w:val="26"/>
        </w:rPr>
        <w:t>a</w:t>
      </w:r>
      <w:r w:rsidR="004E6920" w:rsidRPr="004E6920">
        <w:rPr>
          <w:rFonts w:eastAsia="Times New Roman" w:hAnsi="Symbol"/>
          <w:sz w:val="26"/>
          <w:szCs w:val="26"/>
        </w:rPr>
        <w:t xml:space="preserve">t UI Health. </w:t>
      </w:r>
      <w:r w:rsidR="004E72FB">
        <w:rPr>
          <w:rFonts w:eastAsia="Times New Roman" w:hAnsi="Symbol"/>
          <w:sz w:val="26"/>
          <w:szCs w:val="26"/>
        </w:rPr>
        <w:t xml:space="preserve"> </w:t>
      </w:r>
      <w:r w:rsidR="004E6920" w:rsidRPr="004E6920">
        <w:rPr>
          <w:rFonts w:eastAsia="Times New Roman" w:hAnsi="Symbol"/>
          <w:sz w:val="26"/>
          <w:szCs w:val="26"/>
        </w:rPr>
        <w:t xml:space="preserve">UIC also hosted one of the first mass vaccination centers, vaccinating nearly 180,000 people. </w:t>
      </w:r>
      <w:r w:rsidR="004E72FB">
        <w:rPr>
          <w:rFonts w:eastAsia="Times New Roman" w:hAnsi="Symbol"/>
          <w:sz w:val="26"/>
          <w:szCs w:val="26"/>
        </w:rPr>
        <w:t xml:space="preserve"> </w:t>
      </w:r>
      <w:r w:rsidR="004E6920" w:rsidRPr="004E6920">
        <w:rPr>
          <w:rFonts w:eastAsia="Times New Roman" w:hAnsi="Symbol"/>
          <w:sz w:val="26"/>
          <w:szCs w:val="26"/>
        </w:rPr>
        <w:t xml:space="preserve">This, too, </w:t>
      </w:r>
      <w:r w:rsidR="004E72FB">
        <w:rPr>
          <w:rFonts w:eastAsia="Times New Roman" w:hAnsi="Symbol"/>
          <w:sz w:val="26"/>
          <w:szCs w:val="26"/>
        </w:rPr>
        <w:t>is a reflection of your</w:t>
      </w:r>
      <w:r w:rsidR="004E6920" w:rsidRPr="004E6920">
        <w:rPr>
          <w:rFonts w:eastAsia="Times New Roman" w:hAnsi="Symbol"/>
          <w:sz w:val="26"/>
          <w:szCs w:val="26"/>
        </w:rPr>
        <w:t xml:space="preserve"> skilled navigation of the many challenges of the last two years.</w:t>
      </w:r>
      <w:r w:rsidR="00F95B5D">
        <w:rPr>
          <w:rFonts w:eastAsia="Times New Roman" w:hAnsi="Symbol"/>
          <w:sz w:val="26"/>
          <w:szCs w:val="26"/>
        </w:rPr>
        <w:t xml:space="preserve"> </w:t>
      </w:r>
      <w:r w:rsidR="004E72FB">
        <w:rPr>
          <w:rFonts w:eastAsia="Times New Roman" w:hAnsi="Symbol"/>
          <w:sz w:val="26"/>
          <w:szCs w:val="26"/>
        </w:rPr>
        <w:t xml:space="preserve"> </w:t>
      </w:r>
      <w:r w:rsidR="00F95B5D">
        <w:rPr>
          <w:rFonts w:eastAsia="Times New Roman" w:hAnsi="Symbol"/>
          <w:sz w:val="26"/>
          <w:szCs w:val="26"/>
        </w:rPr>
        <w:t>The</w:t>
      </w:r>
      <w:r w:rsidR="00184613">
        <w:rPr>
          <w:rFonts w:eastAsia="Times New Roman" w:hAnsi="Symbol"/>
          <w:sz w:val="26"/>
          <w:szCs w:val="26"/>
        </w:rPr>
        <w:t xml:space="preserve">se challenges, however, never </w:t>
      </w:r>
      <w:r w:rsidR="00184613">
        <w:rPr>
          <w:rFonts w:eastAsia="Times New Roman" w:hAnsi="Symbol" w:hint="eastAsia"/>
          <w:sz w:val="26"/>
          <w:szCs w:val="26"/>
        </w:rPr>
        <w:t>caused</w:t>
      </w:r>
      <w:r w:rsidR="00184613">
        <w:rPr>
          <w:rFonts w:eastAsia="Times New Roman" w:hAnsi="Symbol"/>
          <w:sz w:val="26"/>
          <w:szCs w:val="26"/>
        </w:rPr>
        <w:t xml:space="preserve"> you to lose focus on</w:t>
      </w:r>
      <w:r w:rsidR="00B91A45">
        <w:rPr>
          <w:rFonts w:eastAsia="Times New Roman" w:hAnsi="Symbol"/>
          <w:sz w:val="26"/>
          <w:szCs w:val="26"/>
        </w:rPr>
        <w:t xml:space="preserve"> student access and success at UIC.</w:t>
      </w:r>
    </w:p>
    <w:p w14:paraId="0B2FE13F" w14:textId="77777777" w:rsidR="007226D8" w:rsidRDefault="007F13B6" w:rsidP="007F13B6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CE1B43" w:rsidRPr="00CE1B43">
        <w:rPr>
          <w:sz w:val="26"/>
          <w:szCs w:val="26"/>
        </w:rPr>
        <w:t>As a first-generation student who came to the U</w:t>
      </w:r>
      <w:r w:rsidR="007226D8">
        <w:rPr>
          <w:sz w:val="26"/>
          <w:szCs w:val="26"/>
        </w:rPr>
        <w:t>nited States</w:t>
      </w:r>
      <w:r w:rsidR="00CE1B43" w:rsidRPr="00CE1B43">
        <w:rPr>
          <w:sz w:val="26"/>
          <w:szCs w:val="26"/>
        </w:rPr>
        <w:t xml:space="preserve"> to further your </w:t>
      </w:r>
      <w:r w:rsidR="00DF140A">
        <w:rPr>
          <w:sz w:val="26"/>
          <w:szCs w:val="26"/>
        </w:rPr>
        <w:t xml:space="preserve">own </w:t>
      </w:r>
      <w:r w:rsidR="00CE1B43" w:rsidRPr="00CE1B43">
        <w:rPr>
          <w:sz w:val="26"/>
          <w:szCs w:val="26"/>
        </w:rPr>
        <w:t xml:space="preserve">education, you </w:t>
      </w:r>
      <w:r w:rsidR="007226D8">
        <w:rPr>
          <w:sz w:val="26"/>
          <w:szCs w:val="26"/>
        </w:rPr>
        <w:t>have</w:t>
      </w:r>
      <w:r w:rsidR="00CE1B43" w:rsidRPr="00CE1B43">
        <w:rPr>
          <w:sz w:val="26"/>
          <w:szCs w:val="26"/>
        </w:rPr>
        <w:t xml:space="preserve"> an intimate understanding of what</w:t>
      </w:r>
      <w:r w:rsidR="007226D8">
        <w:rPr>
          <w:sz w:val="26"/>
          <w:szCs w:val="26"/>
        </w:rPr>
        <w:t xml:space="preserve"> is</w:t>
      </w:r>
      <w:r w:rsidR="00CE1B43" w:rsidRPr="00CE1B43">
        <w:rPr>
          <w:sz w:val="26"/>
          <w:szCs w:val="26"/>
        </w:rPr>
        <w:t xml:space="preserve"> needed to </w:t>
      </w:r>
      <w:r w:rsidR="00DF140A">
        <w:rPr>
          <w:sz w:val="26"/>
          <w:szCs w:val="26"/>
        </w:rPr>
        <w:t>advance</w:t>
      </w:r>
      <w:r w:rsidR="00CE1B43" w:rsidRPr="00CE1B43">
        <w:rPr>
          <w:sz w:val="26"/>
          <w:szCs w:val="26"/>
        </w:rPr>
        <w:t xml:space="preserve"> UIC’s mission of access. </w:t>
      </w:r>
      <w:r w:rsidR="004E72FB">
        <w:rPr>
          <w:sz w:val="26"/>
          <w:szCs w:val="26"/>
        </w:rPr>
        <w:t xml:space="preserve"> </w:t>
      </w:r>
      <w:r w:rsidR="00CE1B43" w:rsidRPr="00CE1B43">
        <w:rPr>
          <w:sz w:val="26"/>
          <w:szCs w:val="26"/>
        </w:rPr>
        <w:t>The university has seen its largest</w:t>
      </w:r>
      <w:r w:rsidR="007226D8">
        <w:rPr>
          <w:sz w:val="26"/>
          <w:szCs w:val="26"/>
        </w:rPr>
        <w:t>-ever</w:t>
      </w:r>
      <w:r w:rsidR="00CE1B43" w:rsidRPr="00CE1B43">
        <w:rPr>
          <w:sz w:val="26"/>
          <w:szCs w:val="26"/>
        </w:rPr>
        <w:t xml:space="preserve"> enrollment growth during your tenure, reaching 34,200 students. </w:t>
      </w:r>
      <w:r w:rsidR="004E72FB">
        <w:rPr>
          <w:sz w:val="26"/>
          <w:szCs w:val="26"/>
        </w:rPr>
        <w:t xml:space="preserve"> </w:t>
      </w:r>
      <w:r w:rsidR="00CE1B43" w:rsidRPr="00CE1B43">
        <w:rPr>
          <w:sz w:val="26"/>
          <w:szCs w:val="26"/>
        </w:rPr>
        <w:t>These efforts included a $5.3 million federal grant that affirmed UIC’s designation as a Hispanic-Serving Institution (HSI) and supported UIC’s efforts to increase the number of Latin</w:t>
      </w:r>
      <w:r w:rsidR="007226D8">
        <w:rPr>
          <w:sz w:val="26"/>
          <w:szCs w:val="26"/>
        </w:rPr>
        <w:t>x</w:t>
      </w:r>
      <w:r w:rsidR="00CE1B43" w:rsidRPr="00CE1B43">
        <w:rPr>
          <w:sz w:val="26"/>
          <w:szCs w:val="26"/>
        </w:rPr>
        <w:t xml:space="preserve"> and low-income students </w:t>
      </w:r>
      <w:r w:rsidR="007226D8">
        <w:rPr>
          <w:sz w:val="26"/>
          <w:szCs w:val="26"/>
        </w:rPr>
        <w:t>earning</w:t>
      </w:r>
      <w:r w:rsidR="00CE1B43" w:rsidRPr="00CE1B43">
        <w:rPr>
          <w:sz w:val="26"/>
          <w:szCs w:val="26"/>
        </w:rPr>
        <w:t xml:space="preserve"> STEM degrees.</w:t>
      </w:r>
      <w:r w:rsidR="007A6918">
        <w:rPr>
          <w:sz w:val="26"/>
          <w:szCs w:val="26"/>
        </w:rPr>
        <w:t xml:space="preserve"> </w:t>
      </w:r>
    </w:p>
    <w:p w14:paraId="46E0F4D8" w14:textId="77777777" w:rsidR="000C74BE" w:rsidRDefault="007F13B6" w:rsidP="007F13B6">
      <w:pPr>
        <w:tabs>
          <w:tab w:val="left" w:pos="1440"/>
        </w:tabs>
        <w:spacing w:line="480" w:lineRule="auto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</w:r>
      <w:r w:rsidR="00CE1B43" w:rsidRPr="00CE1B43">
        <w:rPr>
          <w:sz w:val="26"/>
          <w:szCs w:val="26"/>
        </w:rPr>
        <w:t>To support this growth, you launched IGNITE: the Campaign for UIC, the most ambitious fundraising effort in the university’s history</w:t>
      </w:r>
      <w:r w:rsidR="00892C20" w:rsidRPr="00D43DAB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 </w:t>
      </w:r>
      <w:r w:rsidR="00CE1B43" w:rsidRPr="00CE1B43">
        <w:rPr>
          <w:rFonts w:eastAsia="Times New Roman"/>
          <w:sz w:val="26"/>
          <w:szCs w:val="26"/>
        </w:rPr>
        <w:t xml:space="preserve">IGNITE exceeded its $750 million goal more than five months ahead of schedule, </w:t>
      </w:r>
      <w:r w:rsidR="000C74BE">
        <w:rPr>
          <w:rFonts w:eastAsia="Times New Roman"/>
          <w:sz w:val="26"/>
          <w:szCs w:val="26"/>
        </w:rPr>
        <w:t>raising</w:t>
      </w:r>
      <w:r w:rsidR="00CE1B43" w:rsidRPr="00CE1B43">
        <w:rPr>
          <w:rFonts w:eastAsia="Times New Roman"/>
          <w:sz w:val="26"/>
          <w:szCs w:val="26"/>
        </w:rPr>
        <w:t xml:space="preserve"> almost $774 million. </w:t>
      </w:r>
      <w:r w:rsidR="004E72FB">
        <w:rPr>
          <w:rFonts w:eastAsia="Times New Roman"/>
          <w:sz w:val="26"/>
          <w:szCs w:val="26"/>
        </w:rPr>
        <w:t xml:space="preserve"> </w:t>
      </w:r>
      <w:r w:rsidR="00CE1B43" w:rsidRPr="00CE1B43">
        <w:rPr>
          <w:rFonts w:eastAsia="Times New Roman"/>
          <w:sz w:val="26"/>
          <w:szCs w:val="26"/>
        </w:rPr>
        <w:t>Every gift to IGNITE directly support</w:t>
      </w:r>
      <w:r w:rsidR="00374E90">
        <w:rPr>
          <w:rFonts w:eastAsia="Times New Roman"/>
          <w:sz w:val="26"/>
          <w:szCs w:val="26"/>
        </w:rPr>
        <w:t>ed</w:t>
      </w:r>
      <w:r w:rsidR="00CE1B43" w:rsidRPr="00CE1B43">
        <w:rPr>
          <w:rFonts w:eastAsia="Times New Roman"/>
          <w:sz w:val="26"/>
          <w:szCs w:val="26"/>
        </w:rPr>
        <w:t xml:space="preserve"> UIC’s longstanding mission to provide the broadest access to the highest levels of </w:t>
      </w:r>
      <w:r w:rsidR="000C74BE">
        <w:rPr>
          <w:rFonts w:eastAsia="Times New Roman"/>
          <w:sz w:val="26"/>
          <w:szCs w:val="26"/>
        </w:rPr>
        <w:t>educational</w:t>
      </w:r>
      <w:r w:rsidR="000C74BE" w:rsidRPr="00CE1B43">
        <w:rPr>
          <w:rFonts w:eastAsia="Times New Roman"/>
          <w:sz w:val="26"/>
          <w:szCs w:val="26"/>
        </w:rPr>
        <w:t xml:space="preserve"> </w:t>
      </w:r>
      <w:r w:rsidR="00CE1B43" w:rsidRPr="00CE1B43">
        <w:rPr>
          <w:rFonts w:eastAsia="Times New Roman"/>
          <w:sz w:val="26"/>
          <w:szCs w:val="26"/>
        </w:rPr>
        <w:t>excellence.</w:t>
      </w:r>
      <w:r w:rsidR="007A6918">
        <w:rPr>
          <w:rFonts w:eastAsia="Times New Roman"/>
          <w:sz w:val="26"/>
          <w:szCs w:val="26"/>
        </w:rPr>
        <w:t xml:space="preserve"> </w:t>
      </w:r>
    </w:p>
    <w:p w14:paraId="3F1DDCD5" w14:textId="77777777" w:rsidR="00CE1B43" w:rsidRPr="00D43DAB" w:rsidRDefault="007F13B6" w:rsidP="007F13B6">
      <w:pPr>
        <w:tabs>
          <w:tab w:val="left" w:pos="1440"/>
        </w:tabs>
        <w:spacing w:line="48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ab/>
      </w:r>
      <w:r w:rsidR="00CE1B43" w:rsidRPr="00CE1B43">
        <w:rPr>
          <w:rFonts w:eastAsia="Times New Roman"/>
          <w:sz w:val="26"/>
          <w:szCs w:val="26"/>
        </w:rPr>
        <w:t xml:space="preserve">The largest campaign gift, and the largest </w:t>
      </w:r>
      <w:r w:rsidR="00367E0E">
        <w:rPr>
          <w:rFonts w:eastAsia="Times New Roman"/>
          <w:sz w:val="26"/>
          <w:szCs w:val="26"/>
        </w:rPr>
        <w:t xml:space="preserve">gift </w:t>
      </w:r>
      <w:r w:rsidR="00CE1B43" w:rsidRPr="00CE1B43">
        <w:rPr>
          <w:rFonts w:eastAsia="Times New Roman"/>
          <w:sz w:val="26"/>
          <w:szCs w:val="26"/>
        </w:rPr>
        <w:t xml:space="preserve">in UIC history, was </w:t>
      </w:r>
      <w:r w:rsidR="00367E0E">
        <w:rPr>
          <w:rFonts w:eastAsia="Times New Roman"/>
          <w:sz w:val="26"/>
          <w:szCs w:val="26"/>
        </w:rPr>
        <w:t>the</w:t>
      </w:r>
      <w:r w:rsidR="00CE1B43" w:rsidRPr="00CE1B43">
        <w:rPr>
          <w:rFonts w:eastAsia="Times New Roman"/>
          <w:sz w:val="26"/>
          <w:szCs w:val="26"/>
        </w:rPr>
        <w:t xml:space="preserve"> $40 million contribution which created </w:t>
      </w:r>
      <w:r w:rsidR="000C74BE">
        <w:rPr>
          <w:rFonts w:eastAsia="Times New Roman"/>
          <w:sz w:val="26"/>
          <w:szCs w:val="26"/>
        </w:rPr>
        <w:t>the</w:t>
      </w:r>
      <w:r w:rsidR="00CE1B43" w:rsidRPr="00CE1B43">
        <w:rPr>
          <w:rFonts w:eastAsia="Times New Roman"/>
          <w:sz w:val="26"/>
          <w:szCs w:val="26"/>
        </w:rPr>
        <w:t xml:space="preserve"> Student Success Fund to provide life-changing support for first-generation and low-income students attending UIC while </w:t>
      </w:r>
      <w:r w:rsidR="008C3C70">
        <w:rPr>
          <w:rFonts w:eastAsia="Times New Roman"/>
          <w:sz w:val="26"/>
          <w:szCs w:val="26"/>
        </w:rPr>
        <w:t xml:space="preserve">also </w:t>
      </w:r>
      <w:r w:rsidR="00B8380A">
        <w:rPr>
          <w:rFonts w:eastAsia="Times New Roman"/>
          <w:sz w:val="26"/>
          <w:szCs w:val="26"/>
        </w:rPr>
        <w:t>providing for</w:t>
      </w:r>
      <w:r w:rsidR="00CE1B43" w:rsidRPr="00CE1B43">
        <w:rPr>
          <w:rFonts w:eastAsia="Times New Roman"/>
          <w:sz w:val="26"/>
          <w:szCs w:val="26"/>
        </w:rPr>
        <w:t xml:space="preserve"> </w:t>
      </w:r>
      <w:r w:rsidR="00B8380A">
        <w:rPr>
          <w:rFonts w:eastAsia="Times New Roman"/>
          <w:sz w:val="26"/>
          <w:szCs w:val="26"/>
        </w:rPr>
        <w:t xml:space="preserve">timely </w:t>
      </w:r>
      <w:r w:rsidR="0042431B">
        <w:rPr>
          <w:rFonts w:eastAsia="Times New Roman"/>
          <w:sz w:val="26"/>
          <w:szCs w:val="26"/>
        </w:rPr>
        <w:t>degree</w:t>
      </w:r>
      <w:r w:rsidR="00367E0E">
        <w:rPr>
          <w:rFonts w:eastAsia="Times New Roman"/>
          <w:sz w:val="26"/>
          <w:szCs w:val="26"/>
        </w:rPr>
        <w:t>-</w:t>
      </w:r>
      <w:r w:rsidR="00B8380A">
        <w:rPr>
          <w:rFonts w:eastAsia="Times New Roman"/>
          <w:sz w:val="26"/>
          <w:szCs w:val="26"/>
        </w:rPr>
        <w:t>completion initiatives</w:t>
      </w:r>
      <w:r w:rsidR="00CE1B43" w:rsidRPr="00CE1B43">
        <w:rPr>
          <w:rFonts w:eastAsia="Times New Roman"/>
          <w:sz w:val="26"/>
          <w:szCs w:val="26"/>
        </w:rPr>
        <w:t xml:space="preserve">, living-learning communities, </w:t>
      </w:r>
      <w:r w:rsidR="00EF6195">
        <w:rPr>
          <w:rFonts w:eastAsia="Times New Roman"/>
          <w:sz w:val="26"/>
          <w:szCs w:val="26"/>
        </w:rPr>
        <w:t xml:space="preserve">opportunities for </w:t>
      </w:r>
      <w:r w:rsidR="00CE1B43" w:rsidRPr="00CE1B43">
        <w:rPr>
          <w:rFonts w:eastAsia="Times New Roman"/>
          <w:sz w:val="26"/>
          <w:szCs w:val="26"/>
        </w:rPr>
        <w:t>internships</w:t>
      </w:r>
      <w:r w:rsidR="004E72FB">
        <w:rPr>
          <w:rFonts w:eastAsia="Times New Roman"/>
          <w:sz w:val="26"/>
          <w:szCs w:val="26"/>
        </w:rPr>
        <w:t>,</w:t>
      </w:r>
      <w:r w:rsidR="00CE1B43" w:rsidRPr="00CE1B43">
        <w:rPr>
          <w:rFonts w:eastAsia="Times New Roman"/>
          <w:sz w:val="26"/>
          <w:szCs w:val="26"/>
        </w:rPr>
        <w:t xml:space="preserve"> and </w:t>
      </w:r>
      <w:r w:rsidR="006517A3">
        <w:rPr>
          <w:rFonts w:eastAsia="Times New Roman"/>
          <w:sz w:val="26"/>
          <w:szCs w:val="26"/>
        </w:rPr>
        <w:t>assistance for students experiencing</w:t>
      </w:r>
      <w:r w:rsidR="00EF6195">
        <w:rPr>
          <w:rFonts w:eastAsia="Times New Roman"/>
          <w:sz w:val="26"/>
          <w:szCs w:val="26"/>
        </w:rPr>
        <w:t xml:space="preserve"> </w:t>
      </w:r>
      <w:r w:rsidR="00CE1B43" w:rsidRPr="00CE1B43">
        <w:rPr>
          <w:rFonts w:eastAsia="Times New Roman"/>
          <w:sz w:val="26"/>
          <w:szCs w:val="26"/>
        </w:rPr>
        <w:t>food insecurity</w:t>
      </w:r>
      <w:r w:rsidR="00CE1B43">
        <w:rPr>
          <w:rFonts w:eastAsia="Times New Roman"/>
          <w:sz w:val="26"/>
          <w:szCs w:val="26"/>
        </w:rPr>
        <w:t>.</w:t>
      </w:r>
      <w:r w:rsidR="0022473A">
        <w:rPr>
          <w:rFonts w:eastAsia="Times New Roman"/>
          <w:sz w:val="26"/>
          <w:szCs w:val="26"/>
        </w:rPr>
        <w:t xml:space="preserve"> </w:t>
      </w:r>
      <w:r w:rsidR="004E72FB">
        <w:rPr>
          <w:rFonts w:eastAsia="Times New Roman"/>
          <w:sz w:val="26"/>
          <w:szCs w:val="26"/>
        </w:rPr>
        <w:t xml:space="preserve"> </w:t>
      </w:r>
      <w:r w:rsidR="0022473A">
        <w:rPr>
          <w:rFonts w:eastAsia="Times New Roman"/>
          <w:sz w:val="26"/>
          <w:szCs w:val="26"/>
        </w:rPr>
        <w:t>These efforts are clear indications of your dedication and commitment to not only current students and faculty but to the university’s future.</w:t>
      </w:r>
    </w:p>
    <w:p w14:paraId="77ADB376" w14:textId="77777777" w:rsidR="006517A3" w:rsidRDefault="007F13B6" w:rsidP="007F13B6">
      <w:pPr>
        <w:tabs>
          <w:tab w:val="left" w:pos="1440"/>
        </w:tabs>
        <w:spacing w:line="48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BE6A0A" w:rsidRPr="00BE6A0A">
        <w:rPr>
          <w:rFonts w:eastAsia="Times New Roman"/>
          <w:sz w:val="26"/>
          <w:szCs w:val="26"/>
        </w:rPr>
        <w:t xml:space="preserve">Your commitment </w:t>
      </w:r>
      <w:r w:rsidR="00AB5743">
        <w:rPr>
          <w:rFonts w:eastAsia="Times New Roman"/>
          <w:sz w:val="26"/>
          <w:szCs w:val="26"/>
        </w:rPr>
        <w:t xml:space="preserve">to </w:t>
      </w:r>
      <w:r w:rsidR="00BE6A0A" w:rsidRPr="00BE6A0A">
        <w:rPr>
          <w:rFonts w:eastAsia="Times New Roman"/>
          <w:sz w:val="26"/>
          <w:szCs w:val="26"/>
        </w:rPr>
        <w:t xml:space="preserve">the future of UIC is </w:t>
      </w:r>
      <w:r w:rsidR="006517A3">
        <w:rPr>
          <w:rFonts w:eastAsia="Times New Roman"/>
          <w:sz w:val="26"/>
          <w:szCs w:val="26"/>
        </w:rPr>
        <w:t xml:space="preserve">also </w:t>
      </w:r>
      <w:r w:rsidR="00BE6A0A" w:rsidRPr="00BE6A0A">
        <w:rPr>
          <w:rFonts w:eastAsia="Times New Roman"/>
          <w:sz w:val="26"/>
          <w:szCs w:val="26"/>
        </w:rPr>
        <w:t xml:space="preserve">reflected through the </w:t>
      </w:r>
      <w:r w:rsidR="00367E0E">
        <w:rPr>
          <w:rFonts w:eastAsia="Times New Roman"/>
          <w:sz w:val="26"/>
          <w:szCs w:val="26"/>
        </w:rPr>
        <w:t>growth</w:t>
      </w:r>
      <w:r w:rsidR="00BE6A0A" w:rsidRPr="00BE6A0A">
        <w:rPr>
          <w:rFonts w:eastAsia="Times New Roman"/>
          <w:sz w:val="26"/>
          <w:szCs w:val="26"/>
        </w:rPr>
        <w:t xml:space="preserve"> of new academic programs</w:t>
      </w:r>
      <w:r w:rsidR="00367E0E">
        <w:rPr>
          <w:rFonts w:eastAsia="Times New Roman"/>
          <w:sz w:val="26"/>
          <w:szCs w:val="26"/>
        </w:rPr>
        <w:t>.</w:t>
      </w:r>
      <w:r w:rsidR="00BE6A0A" w:rsidRPr="00BE6A0A">
        <w:rPr>
          <w:rFonts w:eastAsia="Times New Roman"/>
          <w:sz w:val="26"/>
          <w:szCs w:val="26"/>
        </w:rPr>
        <w:t xml:space="preserve"> </w:t>
      </w:r>
      <w:r w:rsidR="004E72FB">
        <w:rPr>
          <w:rFonts w:eastAsia="Times New Roman"/>
          <w:sz w:val="26"/>
          <w:szCs w:val="26"/>
        </w:rPr>
        <w:t xml:space="preserve"> </w:t>
      </w:r>
      <w:r w:rsidR="00367E0E">
        <w:rPr>
          <w:rFonts w:eastAsia="Times New Roman"/>
          <w:sz w:val="26"/>
          <w:szCs w:val="26"/>
        </w:rPr>
        <w:t xml:space="preserve">This </w:t>
      </w:r>
      <w:r w:rsidR="00BE6A0A" w:rsidRPr="00BE6A0A">
        <w:rPr>
          <w:rFonts w:eastAsia="Times New Roman"/>
          <w:sz w:val="26"/>
          <w:szCs w:val="26"/>
        </w:rPr>
        <w:t>includ</w:t>
      </w:r>
      <w:r w:rsidR="00367E0E">
        <w:rPr>
          <w:rFonts w:eastAsia="Times New Roman"/>
          <w:sz w:val="26"/>
          <w:szCs w:val="26"/>
        </w:rPr>
        <w:t>es</w:t>
      </w:r>
      <w:r w:rsidR="00BE6A0A" w:rsidRPr="00BE6A0A">
        <w:rPr>
          <w:rFonts w:eastAsia="Times New Roman"/>
          <w:sz w:val="26"/>
          <w:szCs w:val="26"/>
        </w:rPr>
        <w:t xml:space="preserve"> </w:t>
      </w:r>
      <w:r w:rsidR="00367E0E">
        <w:rPr>
          <w:rFonts w:eastAsia="Times New Roman"/>
          <w:sz w:val="26"/>
          <w:szCs w:val="26"/>
        </w:rPr>
        <w:t>the addition</w:t>
      </w:r>
      <w:r w:rsidR="00BE6A0A" w:rsidRPr="00BE6A0A">
        <w:rPr>
          <w:rFonts w:eastAsia="Times New Roman"/>
          <w:sz w:val="26"/>
          <w:szCs w:val="26"/>
        </w:rPr>
        <w:t xml:space="preserve"> of </w:t>
      </w:r>
      <w:r w:rsidR="006517A3">
        <w:rPr>
          <w:rFonts w:eastAsia="Times New Roman"/>
          <w:sz w:val="26"/>
          <w:szCs w:val="26"/>
        </w:rPr>
        <w:t>T</w:t>
      </w:r>
      <w:r w:rsidR="00BE6A0A" w:rsidRPr="00BE6A0A">
        <w:rPr>
          <w:rFonts w:eastAsia="Times New Roman"/>
          <w:sz w:val="26"/>
          <w:szCs w:val="26"/>
        </w:rPr>
        <w:t xml:space="preserve">he John Marshall Law School </w:t>
      </w:r>
      <w:r w:rsidR="00367E0E">
        <w:rPr>
          <w:rFonts w:eastAsia="Times New Roman"/>
          <w:sz w:val="26"/>
          <w:szCs w:val="26"/>
        </w:rPr>
        <w:t>to</w:t>
      </w:r>
      <w:r w:rsidR="00BE6A0A" w:rsidRPr="00BE6A0A">
        <w:rPr>
          <w:rFonts w:eastAsia="Times New Roman"/>
          <w:sz w:val="26"/>
          <w:szCs w:val="26"/>
        </w:rPr>
        <w:t xml:space="preserve"> UIC</w:t>
      </w:r>
      <w:r w:rsidR="00367E0E">
        <w:rPr>
          <w:rFonts w:eastAsia="Times New Roman"/>
          <w:sz w:val="26"/>
          <w:szCs w:val="26"/>
        </w:rPr>
        <w:t xml:space="preserve">, </w:t>
      </w:r>
      <w:r w:rsidR="00BE6A0A" w:rsidRPr="00BE6A0A">
        <w:rPr>
          <w:rFonts w:eastAsia="Times New Roman"/>
          <w:sz w:val="26"/>
          <w:szCs w:val="26"/>
        </w:rPr>
        <w:t>creat</w:t>
      </w:r>
      <w:r w:rsidR="00367E0E">
        <w:rPr>
          <w:rFonts w:eastAsia="Times New Roman"/>
          <w:sz w:val="26"/>
          <w:szCs w:val="26"/>
        </w:rPr>
        <w:t>ing</w:t>
      </w:r>
      <w:r w:rsidR="00BE6A0A" w:rsidRPr="00BE6A0A">
        <w:rPr>
          <w:rFonts w:eastAsia="Times New Roman"/>
          <w:sz w:val="26"/>
          <w:szCs w:val="26"/>
        </w:rPr>
        <w:t xml:space="preserve"> the first public law school in Chicago.</w:t>
      </w:r>
    </w:p>
    <w:p w14:paraId="5DCABF22" w14:textId="77777777" w:rsidR="006517A3" w:rsidRDefault="007F13B6" w:rsidP="007F13B6">
      <w:pPr>
        <w:tabs>
          <w:tab w:val="left" w:pos="1440"/>
        </w:tabs>
        <w:spacing w:line="48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BE6A0A" w:rsidRPr="00BE6A0A">
        <w:rPr>
          <w:rFonts w:eastAsia="Times New Roman"/>
          <w:sz w:val="26"/>
          <w:szCs w:val="26"/>
        </w:rPr>
        <w:t xml:space="preserve">Your expert stewardship of institutional resources also supported the planning </w:t>
      </w:r>
      <w:r w:rsidR="006517A3">
        <w:rPr>
          <w:rFonts w:eastAsia="Times New Roman"/>
          <w:sz w:val="26"/>
          <w:szCs w:val="26"/>
        </w:rPr>
        <w:t xml:space="preserve">for </w:t>
      </w:r>
      <w:r w:rsidR="00BE6A0A" w:rsidRPr="00BE6A0A">
        <w:rPr>
          <w:rFonts w:eastAsia="Times New Roman"/>
          <w:sz w:val="26"/>
          <w:szCs w:val="26"/>
        </w:rPr>
        <w:t xml:space="preserve">and expansion </w:t>
      </w:r>
      <w:r w:rsidR="006517A3">
        <w:rPr>
          <w:rFonts w:eastAsia="Times New Roman"/>
          <w:sz w:val="26"/>
          <w:szCs w:val="26"/>
        </w:rPr>
        <w:t>of</w:t>
      </w:r>
      <w:r w:rsidR="00367E0E">
        <w:rPr>
          <w:rFonts w:eastAsia="Times New Roman"/>
          <w:sz w:val="26"/>
          <w:szCs w:val="26"/>
        </w:rPr>
        <w:t xml:space="preserve"> </w:t>
      </w:r>
      <w:r w:rsidR="00BE6A0A" w:rsidRPr="00BE6A0A">
        <w:rPr>
          <w:rFonts w:eastAsia="Times New Roman"/>
          <w:sz w:val="26"/>
          <w:szCs w:val="26"/>
        </w:rPr>
        <w:t xml:space="preserve">facilities </w:t>
      </w:r>
      <w:r w:rsidR="006517A3">
        <w:rPr>
          <w:rFonts w:eastAsia="Times New Roman"/>
          <w:sz w:val="26"/>
          <w:szCs w:val="26"/>
        </w:rPr>
        <w:t>that now total approximately</w:t>
      </w:r>
      <w:r w:rsidR="00096FC9">
        <w:rPr>
          <w:rFonts w:eastAsia="Times New Roman"/>
          <w:sz w:val="26"/>
          <w:szCs w:val="26"/>
        </w:rPr>
        <w:t xml:space="preserve"> $</w:t>
      </w:r>
      <w:r w:rsidR="00CF41FA">
        <w:rPr>
          <w:rFonts w:eastAsia="Times New Roman"/>
          <w:sz w:val="26"/>
          <w:szCs w:val="26"/>
        </w:rPr>
        <w:t>500</w:t>
      </w:r>
      <w:r w:rsidR="00096FC9">
        <w:rPr>
          <w:rFonts w:eastAsia="Times New Roman"/>
          <w:sz w:val="26"/>
          <w:szCs w:val="26"/>
        </w:rPr>
        <w:t xml:space="preserve"> million in completed or ongoing projects</w:t>
      </w:r>
      <w:r w:rsidR="006517A3">
        <w:rPr>
          <w:rFonts w:eastAsia="Times New Roman"/>
          <w:sz w:val="26"/>
          <w:szCs w:val="26"/>
        </w:rPr>
        <w:t>.</w:t>
      </w:r>
      <w:r w:rsidR="004E72FB">
        <w:rPr>
          <w:rFonts w:eastAsia="Times New Roman"/>
          <w:sz w:val="26"/>
          <w:szCs w:val="26"/>
        </w:rPr>
        <w:t xml:space="preserve"> </w:t>
      </w:r>
      <w:r w:rsidR="006517A3">
        <w:rPr>
          <w:rFonts w:eastAsia="Times New Roman"/>
          <w:sz w:val="26"/>
          <w:szCs w:val="26"/>
        </w:rPr>
        <w:t xml:space="preserve"> They include</w:t>
      </w:r>
      <w:r w:rsidR="00096FC9">
        <w:rPr>
          <w:rFonts w:eastAsia="Times New Roman"/>
          <w:sz w:val="26"/>
          <w:szCs w:val="26"/>
        </w:rPr>
        <w:t xml:space="preserve"> </w:t>
      </w:r>
      <w:r w:rsidR="00BE6A0A" w:rsidRPr="00BE6A0A">
        <w:rPr>
          <w:rFonts w:eastAsia="Times New Roman"/>
          <w:sz w:val="26"/>
          <w:szCs w:val="26"/>
        </w:rPr>
        <w:t>the new Computer Design Research and Learning Center, which will support undergraduate growth in computer science</w:t>
      </w:r>
      <w:r w:rsidR="00096FC9">
        <w:rPr>
          <w:rFonts w:eastAsia="Times New Roman"/>
          <w:sz w:val="26"/>
          <w:szCs w:val="26"/>
        </w:rPr>
        <w:t xml:space="preserve">; </w:t>
      </w:r>
      <w:r w:rsidR="00BE6A0A" w:rsidRPr="00BE6A0A">
        <w:rPr>
          <w:rFonts w:eastAsia="Times New Roman"/>
          <w:sz w:val="26"/>
          <w:szCs w:val="26"/>
        </w:rPr>
        <w:t>and a significant expansion to the UIC Innovation Center, which brings together students, faculty</w:t>
      </w:r>
      <w:r w:rsidR="004E72FB">
        <w:rPr>
          <w:rFonts w:eastAsia="Times New Roman"/>
          <w:sz w:val="26"/>
          <w:szCs w:val="26"/>
        </w:rPr>
        <w:t>,</w:t>
      </w:r>
      <w:r w:rsidR="00BE6A0A" w:rsidRPr="00BE6A0A">
        <w:rPr>
          <w:rFonts w:eastAsia="Times New Roman"/>
          <w:sz w:val="26"/>
          <w:szCs w:val="26"/>
        </w:rPr>
        <w:t xml:space="preserve"> and corporate partners to </w:t>
      </w:r>
      <w:r w:rsidR="00367E0E">
        <w:rPr>
          <w:rFonts w:eastAsia="Times New Roman"/>
          <w:sz w:val="26"/>
          <w:szCs w:val="26"/>
        </w:rPr>
        <w:t>seek</w:t>
      </w:r>
      <w:r w:rsidR="00BE6A0A" w:rsidRPr="00BE6A0A">
        <w:rPr>
          <w:rFonts w:eastAsia="Times New Roman"/>
          <w:sz w:val="26"/>
          <w:szCs w:val="26"/>
        </w:rPr>
        <w:t xml:space="preserve"> practical solutions</w:t>
      </w:r>
      <w:r w:rsidR="00367E0E">
        <w:rPr>
          <w:rFonts w:eastAsia="Times New Roman"/>
          <w:sz w:val="26"/>
          <w:szCs w:val="26"/>
        </w:rPr>
        <w:t xml:space="preserve"> to problems</w:t>
      </w:r>
      <w:r w:rsidR="00BE6A0A" w:rsidRPr="00BE6A0A">
        <w:rPr>
          <w:rFonts w:eastAsia="Times New Roman"/>
          <w:sz w:val="26"/>
          <w:szCs w:val="26"/>
        </w:rPr>
        <w:t xml:space="preserve">. </w:t>
      </w:r>
    </w:p>
    <w:p w14:paraId="46137290" w14:textId="77777777" w:rsidR="00343FDD" w:rsidRPr="00D43DAB" w:rsidRDefault="007F13B6" w:rsidP="007F13B6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BE6A0A" w:rsidRPr="00BE6A0A">
        <w:rPr>
          <w:rFonts w:eastAsia="Times New Roman"/>
          <w:sz w:val="26"/>
          <w:szCs w:val="26"/>
        </w:rPr>
        <w:t xml:space="preserve">Thanks to your </w:t>
      </w:r>
      <w:r w:rsidR="00BE6A0A">
        <w:rPr>
          <w:rFonts w:eastAsia="Times New Roman"/>
          <w:sz w:val="26"/>
          <w:szCs w:val="26"/>
        </w:rPr>
        <w:t xml:space="preserve">forward-focused </w:t>
      </w:r>
      <w:r w:rsidR="00BE6A0A" w:rsidRPr="00BE6A0A">
        <w:rPr>
          <w:rFonts w:eastAsia="Times New Roman"/>
          <w:sz w:val="26"/>
          <w:szCs w:val="26"/>
        </w:rPr>
        <w:t>leadership, the UIC Flames will also soon join the Missouri Valley Conference, the nation's second-oldest NCAA Division I conference</w:t>
      </w:r>
      <w:r w:rsidR="006517A3">
        <w:rPr>
          <w:rFonts w:eastAsia="Times New Roman"/>
          <w:sz w:val="26"/>
          <w:szCs w:val="26"/>
        </w:rPr>
        <w:t xml:space="preserve"> and </w:t>
      </w:r>
      <w:r w:rsidR="00BE6A0A" w:rsidRPr="00BE6A0A">
        <w:rPr>
          <w:rFonts w:eastAsia="Times New Roman"/>
          <w:sz w:val="26"/>
          <w:szCs w:val="26"/>
        </w:rPr>
        <w:t>a leader in college athletics</w:t>
      </w:r>
      <w:r w:rsidR="00C13D01" w:rsidRPr="00D43DAB">
        <w:rPr>
          <w:sz w:val="26"/>
          <w:szCs w:val="26"/>
        </w:rPr>
        <w:t>.</w:t>
      </w:r>
      <w:r w:rsidR="00761541">
        <w:rPr>
          <w:sz w:val="26"/>
          <w:szCs w:val="26"/>
        </w:rPr>
        <w:t xml:space="preserve"> </w:t>
      </w:r>
    </w:p>
    <w:p w14:paraId="731ED7C6" w14:textId="77777777" w:rsidR="00873CBB" w:rsidRDefault="007F13B6" w:rsidP="007F13B6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2E1AA4" w:rsidRPr="002E1AA4">
        <w:rPr>
          <w:sz w:val="26"/>
          <w:szCs w:val="26"/>
        </w:rPr>
        <w:t xml:space="preserve">The university’s relationship </w:t>
      </w:r>
      <w:r w:rsidR="003777B0">
        <w:rPr>
          <w:sz w:val="26"/>
          <w:szCs w:val="26"/>
        </w:rPr>
        <w:t xml:space="preserve">with </w:t>
      </w:r>
      <w:r w:rsidR="002E1AA4" w:rsidRPr="002E1AA4">
        <w:rPr>
          <w:sz w:val="26"/>
          <w:szCs w:val="26"/>
        </w:rPr>
        <w:t>and support of the Chicago community ha</w:t>
      </w:r>
      <w:r w:rsidR="003777B0">
        <w:rPr>
          <w:sz w:val="26"/>
          <w:szCs w:val="26"/>
        </w:rPr>
        <w:t>ve</w:t>
      </w:r>
      <w:r w:rsidR="002E1AA4" w:rsidRPr="002E1AA4">
        <w:rPr>
          <w:sz w:val="26"/>
          <w:szCs w:val="26"/>
        </w:rPr>
        <w:t xml:space="preserve"> continued to expand during your </w:t>
      </w:r>
      <w:r w:rsidR="00873CBB">
        <w:rPr>
          <w:sz w:val="26"/>
          <w:szCs w:val="26"/>
        </w:rPr>
        <w:t>leadership</w:t>
      </w:r>
      <w:r w:rsidR="002E1AA4" w:rsidRPr="002E1AA4">
        <w:rPr>
          <w:sz w:val="26"/>
          <w:szCs w:val="26"/>
        </w:rPr>
        <w:t xml:space="preserve"> of UIC. </w:t>
      </w:r>
      <w:r w:rsidR="004E72FB">
        <w:rPr>
          <w:sz w:val="26"/>
          <w:szCs w:val="26"/>
        </w:rPr>
        <w:t xml:space="preserve"> </w:t>
      </w:r>
      <w:r w:rsidR="002E1AA4" w:rsidRPr="002E1AA4">
        <w:rPr>
          <w:sz w:val="26"/>
          <w:szCs w:val="26"/>
        </w:rPr>
        <w:t xml:space="preserve">The </w:t>
      </w:r>
      <w:r w:rsidR="00873CBB">
        <w:rPr>
          <w:sz w:val="26"/>
          <w:szCs w:val="26"/>
        </w:rPr>
        <w:t>growth</w:t>
      </w:r>
      <w:r w:rsidR="002E1AA4" w:rsidRPr="002E1AA4">
        <w:rPr>
          <w:sz w:val="26"/>
          <w:szCs w:val="26"/>
        </w:rPr>
        <w:t xml:space="preserve"> and success of UI Health has led to a growing clinical enterprise and the needed expansion and </w:t>
      </w:r>
      <w:r w:rsidR="002E1AA4" w:rsidRPr="002E1AA4">
        <w:rPr>
          <w:sz w:val="26"/>
          <w:szCs w:val="26"/>
        </w:rPr>
        <w:lastRenderedPageBreak/>
        <w:t xml:space="preserve">modernization of </w:t>
      </w:r>
      <w:r w:rsidR="00F643FA">
        <w:rPr>
          <w:sz w:val="26"/>
          <w:szCs w:val="26"/>
        </w:rPr>
        <w:t>our</w:t>
      </w:r>
      <w:r w:rsidR="002E1AA4" w:rsidRPr="002E1AA4">
        <w:rPr>
          <w:sz w:val="26"/>
          <w:szCs w:val="26"/>
        </w:rPr>
        <w:t xml:space="preserve"> healthcare infrastructure.</w:t>
      </w:r>
      <w:r w:rsidR="004E72FB">
        <w:rPr>
          <w:sz w:val="26"/>
          <w:szCs w:val="26"/>
        </w:rPr>
        <w:t xml:space="preserve">  </w:t>
      </w:r>
      <w:r w:rsidR="002E1AA4" w:rsidRPr="002E1AA4">
        <w:rPr>
          <w:sz w:val="26"/>
          <w:szCs w:val="26"/>
        </w:rPr>
        <w:t>UIC will so</w:t>
      </w:r>
      <w:r w:rsidR="00166F83">
        <w:rPr>
          <w:sz w:val="26"/>
          <w:szCs w:val="26"/>
        </w:rPr>
        <w:t>on</w:t>
      </w:r>
      <w:r w:rsidR="002E1AA4" w:rsidRPr="002E1AA4">
        <w:rPr>
          <w:sz w:val="26"/>
          <w:szCs w:val="26"/>
        </w:rPr>
        <w:t xml:space="preserve"> open two new comprehensive lifestyle and wellness neighborhood centers in two of Chicago’s most underserved communities</w:t>
      </w:r>
      <w:r w:rsidR="00873CBB">
        <w:rPr>
          <w:sz w:val="26"/>
          <w:szCs w:val="26"/>
        </w:rPr>
        <w:t>,</w:t>
      </w:r>
      <w:r w:rsidR="002E1AA4" w:rsidRPr="002E1AA4">
        <w:rPr>
          <w:sz w:val="26"/>
          <w:szCs w:val="26"/>
        </w:rPr>
        <w:t xml:space="preserve"> in Auburn</w:t>
      </w:r>
      <w:r w:rsidR="00873CBB">
        <w:rPr>
          <w:sz w:val="26"/>
          <w:szCs w:val="26"/>
        </w:rPr>
        <w:t>-</w:t>
      </w:r>
      <w:r w:rsidR="002E1AA4" w:rsidRPr="002E1AA4">
        <w:rPr>
          <w:sz w:val="26"/>
          <w:szCs w:val="26"/>
        </w:rPr>
        <w:t>Gresham and North Lawndale</w:t>
      </w:r>
      <w:r w:rsidR="00873CBB">
        <w:rPr>
          <w:sz w:val="26"/>
          <w:szCs w:val="26"/>
        </w:rPr>
        <w:t>.</w:t>
      </w:r>
      <w:r w:rsidR="002E1AA4" w:rsidRPr="002E1AA4">
        <w:rPr>
          <w:sz w:val="26"/>
          <w:szCs w:val="26"/>
        </w:rPr>
        <w:t xml:space="preserve"> </w:t>
      </w:r>
      <w:r w:rsidR="004E72FB">
        <w:rPr>
          <w:sz w:val="26"/>
          <w:szCs w:val="26"/>
        </w:rPr>
        <w:t xml:space="preserve"> </w:t>
      </w:r>
      <w:r w:rsidR="002E1AA4" w:rsidRPr="002E1AA4">
        <w:rPr>
          <w:sz w:val="26"/>
          <w:szCs w:val="26"/>
        </w:rPr>
        <w:t>UI Health and Mile Square will provide needed primary care, dental</w:t>
      </w:r>
      <w:r w:rsidR="003777B0">
        <w:rPr>
          <w:sz w:val="26"/>
          <w:szCs w:val="26"/>
        </w:rPr>
        <w:t xml:space="preserve"> care</w:t>
      </w:r>
      <w:r w:rsidR="004E72FB">
        <w:rPr>
          <w:sz w:val="26"/>
          <w:szCs w:val="26"/>
        </w:rPr>
        <w:t>,</w:t>
      </w:r>
      <w:r w:rsidR="002E1AA4" w:rsidRPr="002E1AA4">
        <w:rPr>
          <w:sz w:val="26"/>
          <w:szCs w:val="26"/>
        </w:rPr>
        <w:t xml:space="preserve"> and behavioral health services</w:t>
      </w:r>
      <w:r w:rsidR="00873CBB">
        <w:rPr>
          <w:sz w:val="26"/>
          <w:szCs w:val="26"/>
        </w:rPr>
        <w:t xml:space="preserve"> in both</w:t>
      </w:r>
      <w:r w:rsidR="002E1AA4" w:rsidRPr="002E1AA4">
        <w:rPr>
          <w:sz w:val="26"/>
          <w:szCs w:val="26"/>
        </w:rPr>
        <w:t>.</w:t>
      </w:r>
    </w:p>
    <w:p w14:paraId="0148C27E" w14:textId="77777777" w:rsidR="00F608C6" w:rsidRPr="00D43DAB" w:rsidRDefault="007F13B6" w:rsidP="007F13B6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2E1AA4" w:rsidRPr="002E1AA4">
        <w:rPr>
          <w:sz w:val="26"/>
          <w:szCs w:val="26"/>
        </w:rPr>
        <w:t>You</w:t>
      </w:r>
      <w:r w:rsidR="00166F83">
        <w:rPr>
          <w:sz w:val="26"/>
          <w:szCs w:val="26"/>
        </w:rPr>
        <w:t>r</w:t>
      </w:r>
      <w:r w:rsidR="002E1AA4" w:rsidRPr="002E1AA4">
        <w:rPr>
          <w:sz w:val="26"/>
          <w:szCs w:val="26"/>
        </w:rPr>
        <w:t xml:space="preserve"> deep commitment to </w:t>
      </w:r>
      <w:r w:rsidR="003777B0">
        <w:rPr>
          <w:sz w:val="26"/>
          <w:szCs w:val="26"/>
        </w:rPr>
        <w:t xml:space="preserve">public </w:t>
      </w:r>
      <w:r w:rsidR="002E1AA4" w:rsidRPr="002E1AA4">
        <w:rPr>
          <w:sz w:val="26"/>
          <w:szCs w:val="26"/>
        </w:rPr>
        <w:t xml:space="preserve">health and wellbeing has made UI Health an exemplar not only in Chicago, but also </w:t>
      </w:r>
      <w:r w:rsidR="00873CBB">
        <w:rPr>
          <w:sz w:val="26"/>
          <w:szCs w:val="26"/>
        </w:rPr>
        <w:t xml:space="preserve">in </w:t>
      </w:r>
      <w:r w:rsidR="002E1AA4" w:rsidRPr="002E1AA4">
        <w:rPr>
          <w:sz w:val="26"/>
          <w:szCs w:val="26"/>
        </w:rPr>
        <w:t>Rockford, Peoria</w:t>
      </w:r>
      <w:r w:rsidR="004E72FB">
        <w:rPr>
          <w:sz w:val="26"/>
          <w:szCs w:val="26"/>
        </w:rPr>
        <w:t>,</w:t>
      </w:r>
      <w:r w:rsidR="002E1AA4" w:rsidRPr="002E1AA4">
        <w:rPr>
          <w:sz w:val="26"/>
          <w:szCs w:val="26"/>
        </w:rPr>
        <w:t xml:space="preserve"> and </w:t>
      </w:r>
      <w:r w:rsidR="00873CBB">
        <w:rPr>
          <w:sz w:val="26"/>
          <w:szCs w:val="26"/>
        </w:rPr>
        <w:t xml:space="preserve">the </w:t>
      </w:r>
      <w:r w:rsidR="002E1AA4" w:rsidRPr="002E1AA4">
        <w:rPr>
          <w:sz w:val="26"/>
          <w:szCs w:val="26"/>
        </w:rPr>
        <w:t>Quad Cities</w:t>
      </w:r>
      <w:r w:rsidR="00873CBB">
        <w:rPr>
          <w:sz w:val="26"/>
          <w:szCs w:val="26"/>
        </w:rPr>
        <w:t>, too.</w:t>
      </w:r>
      <w:r w:rsidR="00F608C6" w:rsidRPr="00D43DAB">
        <w:rPr>
          <w:sz w:val="26"/>
          <w:szCs w:val="26"/>
        </w:rPr>
        <w:t xml:space="preserve"> </w:t>
      </w:r>
    </w:p>
    <w:p w14:paraId="5F59FD1D" w14:textId="77777777" w:rsidR="00343FDD" w:rsidRPr="00D43DAB" w:rsidRDefault="007F13B6" w:rsidP="007F13B6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EC6E50" w:rsidRPr="00EC6E50">
        <w:rPr>
          <w:szCs w:val="26"/>
        </w:rPr>
        <w:t>A</w:t>
      </w:r>
      <w:r w:rsidR="000F3511">
        <w:rPr>
          <w:szCs w:val="26"/>
        </w:rPr>
        <w:t>t</w:t>
      </w:r>
      <w:r w:rsidR="00EC6E50" w:rsidRPr="00EC6E50">
        <w:rPr>
          <w:szCs w:val="26"/>
        </w:rPr>
        <w:t xml:space="preserve"> this time the Board of Trustees, President Timothy L. Killeen, faculty members, students</w:t>
      </w:r>
      <w:r w:rsidR="004E72FB">
        <w:rPr>
          <w:szCs w:val="26"/>
        </w:rPr>
        <w:t>,</w:t>
      </w:r>
      <w:r w:rsidR="00EC6E50" w:rsidRPr="00EC6E50">
        <w:rPr>
          <w:szCs w:val="26"/>
        </w:rPr>
        <w:t xml:space="preserve"> and staff members extend </w:t>
      </w:r>
      <w:r w:rsidR="00873CBB">
        <w:rPr>
          <w:szCs w:val="26"/>
        </w:rPr>
        <w:t xml:space="preserve">to you </w:t>
      </w:r>
      <w:r w:rsidR="00EC6E50" w:rsidRPr="00EC6E50">
        <w:rPr>
          <w:szCs w:val="26"/>
        </w:rPr>
        <w:t xml:space="preserve">our deepest gratitude for your dedicated service, and </w:t>
      </w:r>
      <w:r w:rsidR="00873CBB">
        <w:rPr>
          <w:szCs w:val="26"/>
        </w:rPr>
        <w:t xml:space="preserve">offer </w:t>
      </w:r>
      <w:r w:rsidR="00EC6E50" w:rsidRPr="00EC6E50">
        <w:rPr>
          <w:szCs w:val="26"/>
        </w:rPr>
        <w:t xml:space="preserve">warm wishes to you and your wife, Dr. Ero Aggelopoulou-Amiridis, and to your family for </w:t>
      </w:r>
      <w:r w:rsidR="00873CBB">
        <w:rPr>
          <w:szCs w:val="26"/>
        </w:rPr>
        <w:t xml:space="preserve">your </w:t>
      </w:r>
      <w:r w:rsidR="00EC6E50" w:rsidRPr="00EC6E50">
        <w:rPr>
          <w:szCs w:val="26"/>
        </w:rPr>
        <w:t xml:space="preserve">loyalty </w:t>
      </w:r>
      <w:r w:rsidR="00873CBB">
        <w:rPr>
          <w:szCs w:val="26"/>
        </w:rPr>
        <w:t xml:space="preserve">to </w:t>
      </w:r>
      <w:r w:rsidR="00EC6E50" w:rsidRPr="00EC6E50">
        <w:rPr>
          <w:szCs w:val="26"/>
        </w:rPr>
        <w:t xml:space="preserve">the University of Illinois System. </w:t>
      </w:r>
      <w:r w:rsidR="004E72FB">
        <w:rPr>
          <w:szCs w:val="26"/>
        </w:rPr>
        <w:t xml:space="preserve"> </w:t>
      </w:r>
      <w:r w:rsidR="00EC6E50" w:rsidRPr="00EC6E50">
        <w:rPr>
          <w:szCs w:val="26"/>
        </w:rPr>
        <w:t>We deeply appreciate your dedicated service and inspired leadership at UIC</w:t>
      </w:r>
      <w:r w:rsidR="00E01137" w:rsidRPr="00D43DAB">
        <w:rPr>
          <w:szCs w:val="26"/>
        </w:rPr>
        <w:t>.</w:t>
      </w:r>
    </w:p>
    <w:p w14:paraId="1A503B39" w14:textId="77777777" w:rsidR="00CC176B" w:rsidRPr="00D43DAB" w:rsidRDefault="007F13B6" w:rsidP="007F13B6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353DF8" w:rsidRPr="00D43DAB">
        <w:rPr>
          <w:szCs w:val="26"/>
        </w:rPr>
        <w:t xml:space="preserve">The Board of Trustees directs that this resolution be incorporated in the minutes of today’s meeting to become a part of the official public record, and that a suitable copy be given </w:t>
      </w:r>
      <w:r w:rsidR="00DD7C29" w:rsidRPr="00D43DAB">
        <w:rPr>
          <w:szCs w:val="26"/>
        </w:rPr>
        <w:t xml:space="preserve">to </w:t>
      </w:r>
      <w:r w:rsidR="00353DF8" w:rsidRPr="00D43DAB">
        <w:rPr>
          <w:szCs w:val="26"/>
        </w:rPr>
        <w:t xml:space="preserve">you as a permanent reminder of the esteem and affection in which you are held.  </w:t>
      </w:r>
    </w:p>
    <w:sectPr w:rsidR="00CC176B" w:rsidRPr="00D43DAB" w:rsidSect="000C4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7E82" w14:textId="77777777" w:rsidR="000A7CF4" w:rsidRDefault="000A7CF4" w:rsidP="00E9470E">
      <w:r>
        <w:separator/>
      </w:r>
    </w:p>
  </w:endnote>
  <w:endnote w:type="continuationSeparator" w:id="0">
    <w:p w14:paraId="3605FB13" w14:textId="77777777" w:rsidR="000A7CF4" w:rsidRDefault="000A7CF4" w:rsidP="00E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6B78" w14:textId="77777777" w:rsidR="00DE1767" w:rsidRDefault="00DE1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3430" w14:textId="77777777" w:rsidR="00DE1767" w:rsidRDefault="00DE1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8A29" w14:textId="77777777" w:rsidR="00DE1767" w:rsidRDefault="00DE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2F6B" w14:textId="77777777" w:rsidR="000A7CF4" w:rsidRDefault="000A7CF4" w:rsidP="00E9470E">
      <w:r>
        <w:separator/>
      </w:r>
    </w:p>
  </w:footnote>
  <w:footnote w:type="continuationSeparator" w:id="0">
    <w:p w14:paraId="31F3DDE4" w14:textId="77777777" w:rsidR="000A7CF4" w:rsidRDefault="000A7CF4" w:rsidP="00E9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7FBE" w14:textId="77777777" w:rsidR="00105E37" w:rsidRDefault="00105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C3E6" w14:textId="77777777" w:rsidR="00E9470E" w:rsidRPr="00E9470E" w:rsidRDefault="00E9470E">
    <w:pPr>
      <w:pStyle w:val="Header"/>
      <w:jc w:val="center"/>
      <w:rPr>
        <w:sz w:val="26"/>
        <w:szCs w:val="26"/>
      </w:rPr>
    </w:pPr>
    <w:r w:rsidRPr="00E9470E">
      <w:rPr>
        <w:sz w:val="26"/>
        <w:szCs w:val="26"/>
      </w:rPr>
      <w:fldChar w:fldCharType="begin"/>
    </w:r>
    <w:r w:rsidRPr="00E9470E">
      <w:rPr>
        <w:sz w:val="26"/>
        <w:szCs w:val="26"/>
      </w:rPr>
      <w:instrText xml:space="preserve"> PAGE   \* MERGEFORMAT </w:instrText>
    </w:r>
    <w:r w:rsidRPr="00E9470E">
      <w:rPr>
        <w:sz w:val="26"/>
        <w:szCs w:val="26"/>
      </w:rPr>
      <w:fldChar w:fldCharType="separate"/>
    </w:r>
    <w:r w:rsidR="00CA5E81">
      <w:rPr>
        <w:noProof/>
        <w:sz w:val="26"/>
        <w:szCs w:val="26"/>
      </w:rPr>
      <w:t>3</w:t>
    </w:r>
    <w:r w:rsidRPr="00E9470E">
      <w:rPr>
        <w:sz w:val="26"/>
        <w:szCs w:val="26"/>
      </w:rPr>
      <w:fldChar w:fldCharType="end"/>
    </w:r>
  </w:p>
  <w:p w14:paraId="75810759" w14:textId="77777777" w:rsidR="00E9470E" w:rsidRPr="00E9470E" w:rsidRDefault="00E9470E">
    <w:pPr>
      <w:pStyle w:val="Header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2D91" w14:textId="77777777" w:rsidR="00105E37" w:rsidRDefault="00105E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D6"/>
    <w:rsid w:val="0000010D"/>
    <w:rsid w:val="00003A0E"/>
    <w:rsid w:val="00003FF9"/>
    <w:rsid w:val="000167BF"/>
    <w:rsid w:val="00022CB2"/>
    <w:rsid w:val="0002386A"/>
    <w:rsid w:val="000263BA"/>
    <w:rsid w:val="0003151D"/>
    <w:rsid w:val="000561F2"/>
    <w:rsid w:val="0008166A"/>
    <w:rsid w:val="00082F9B"/>
    <w:rsid w:val="000969BF"/>
    <w:rsid w:val="00096FC9"/>
    <w:rsid w:val="000A2BA5"/>
    <w:rsid w:val="000A7CF4"/>
    <w:rsid w:val="000B0BD1"/>
    <w:rsid w:val="000C4128"/>
    <w:rsid w:val="000C74BE"/>
    <w:rsid w:val="000D58C9"/>
    <w:rsid w:val="000E7E65"/>
    <w:rsid w:val="000F3511"/>
    <w:rsid w:val="00105E37"/>
    <w:rsid w:val="00134AB4"/>
    <w:rsid w:val="001507B8"/>
    <w:rsid w:val="001635F2"/>
    <w:rsid w:val="00166F83"/>
    <w:rsid w:val="00177758"/>
    <w:rsid w:val="00184613"/>
    <w:rsid w:val="001946D5"/>
    <w:rsid w:val="001A7C5B"/>
    <w:rsid w:val="001B15A8"/>
    <w:rsid w:val="001C44E3"/>
    <w:rsid w:val="001D4DCA"/>
    <w:rsid w:val="001E1812"/>
    <w:rsid w:val="001E6662"/>
    <w:rsid w:val="001E7E06"/>
    <w:rsid w:val="001F564E"/>
    <w:rsid w:val="001F78FF"/>
    <w:rsid w:val="00201C3E"/>
    <w:rsid w:val="00212523"/>
    <w:rsid w:val="0022473A"/>
    <w:rsid w:val="00227ECC"/>
    <w:rsid w:val="00230537"/>
    <w:rsid w:val="00235FF6"/>
    <w:rsid w:val="002446AD"/>
    <w:rsid w:val="00252910"/>
    <w:rsid w:val="002738FA"/>
    <w:rsid w:val="00274194"/>
    <w:rsid w:val="00277A36"/>
    <w:rsid w:val="00280A71"/>
    <w:rsid w:val="002839C2"/>
    <w:rsid w:val="00290716"/>
    <w:rsid w:val="00294741"/>
    <w:rsid w:val="002C2DB3"/>
    <w:rsid w:val="002E1AA4"/>
    <w:rsid w:val="002E6259"/>
    <w:rsid w:val="003071DB"/>
    <w:rsid w:val="00312589"/>
    <w:rsid w:val="00314C5C"/>
    <w:rsid w:val="00321266"/>
    <w:rsid w:val="00325707"/>
    <w:rsid w:val="003305FB"/>
    <w:rsid w:val="0033104A"/>
    <w:rsid w:val="00342E16"/>
    <w:rsid w:val="00343FDD"/>
    <w:rsid w:val="00353DF8"/>
    <w:rsid w:val="00360FA5"/>
    <w:rsid w:val="00367E0E"/>
    <w:rsid w:val="00374E90"/>
    <w:rsid w:val="003777B0"/>
    <w:rsid w:val="0039086C"/>
    <w:rsid w:val="003C7651"/>
    <w:rsid w:val="003E1A3E"/>
    <w:rsid w:val="003E4675"/>
    <w:rsid w:val="00405293"/>
    <w:rsid w:val="00414F4C"/>
    <w:rsid w:val="0042431B"/>
    <w:rsid w:val="00457B1B"/>
    <w:rsid w:val="004839C4"/>
    <w:rsid w:val="004A073F"/>
    <w:rsid w:val="004A4115"/>
    <w:rsid w:val="004C5B67"/>
    <w:rsid w:val="004E1F36"/>
    <w:rsid w:val="004E2D05"/>
    <w:rsid w:val="004E6920"/>
    <w:rsid w:val="004E72FB"/>
    <w:rsid w:val="004F264E"/>
    <w:rsid w:val="00541609"/>
    <w:rsid w:val="005531FE"/>
    <w:rsid w:val="00566CC0"/>
    <w:rsid w:val="005B0A68"/>
    <w:rsid w:val="005C029F"/>
    <w:rsid w:val="005C0B5D"/>
    <w:rsid w:val="005C2C22"/>
    <w:rsid w:val="005D31B6"/>
    <w:rsid w:val="005E4B5B"/>
    <w:rsid w:val="005F2847"/>
    <w:rsid w:val="005F339B"/>
    <w:rsid w:val="00630B33"/>
    <w:rsid w:val="00632D11"/>
    <w:rsid w:val="006517A3"/>
    <w:rsid w:val="00690D5F"/>
    <w:rsid w:val="0069176E"/>
    <w:rsid w:val="006B3C80"/>
    <w:rsid w:val="006B53A1"/>
    <w:rsid w:val="006D1106"/>
    <w:rsid w:val="007226D8"/>
    <w:rsid w:val="0072635A"/>
    <w:rsid w:val="007277E4"/>
    <w:rsid w:val="00737402"/>
    <w:rsid w:val="0074547D"/>
    <w:rsid w:val="00754D3E"/>
    <w:rsid w:val="00761541"/>
    <w:rsid w:val="00780D1F"/>
    <w:rsid w:val="00792BC4"/>
    <w:rsid w:val="007A2B76"/>
    <w:rsid w:val="007A6918"/>
    <w:rsid w:val="007C3E7B"/>
    <w:rsid w:val="007D5874"/>
    <w:rsid w:val="007D78FB"/>
    <w:rsid w:val="007E0E0C"/>
    <w:rsid w:val="007F13B6"/>
    <w:rsid w:val="0080315A"/>
    <w:rsid w:val="00804D9B"/>
    <w:rsid w:val="008159B5"/>
    <w:rsid w:val="0081601F"/>
    <w:rsid w:val="00820917"/>
    <w:rsid w:val="0082258D"/>
    <w:rsid w:val="008579BC"/>
    <w:rsid w:val="00872542"/>
    <w:rsid w:val="00873CBB"/>
    <w:rsid w:val="00890356"/>
    <w:rsid w:val="00892C20"/>
    <w:rsid w:val="00892F09"/>
    <w:rsid w:val="008A389A"/>
    <w:rsid w:val="008A3FE3"/>
    <w:rsid w:val="008C3C70"/>
    <w:rsid w:val="008C4929"/>
    <w:rsid w:val="008C5F0F"/>
    <w:rsid w:val="008D478A"/>
    <w:rsid w:val="00904B76"/>
    <w:rsid w:val="009366A8"/>
    <w:rsid w:val="009649A9"/>
    <w:rsid w:val="00964DED"/>
    <w:rsid w:val="0098267A"/>
    <w:rsid w:val="009908DC"/>
    <w:rsid w:val="009A4D11"/>
    <w:rsid w:val="009B0E97"/>
    <w:rsid w:val="009B2D87"/>
    <w:rsid w:val="009C4362"/>
    <w:rsid w:val="009D03F9"/>
    <w:rsid w:val="009E4DD9"/>
    <w:rsid w:val="009E663F"/>
    <w:rsid w:val="009F0689"/>
    <w:rsid w:val="00A00779"/>
    <w:rsid w:val="00A009CC"/>
    <w:rsid w:val="00A121AC"/>
    <w:rsid w:val="00A15029"/>
    <w:rsid w:val="00A50F4D"/>
    <w:rsid w:val="00A611E7"/>
    <w:rsid w:val="00AB1460"/>
    <w:rsid w:val="00AB5743"/>
    <w:rsid w:val="00AC59F5"/>
    <w:rsid w:val="00AD1A57"/>
    <w:rsid w:val="00AE1CA3"/>
    <w:rsid w:val="00AE5EEB"/>
    <w:rsid w:val="00AF2B59"/>
    <w:rsid w:val="00B023A5"/>
    <w:rsid w:val="00B114E9"/>
    <w:rsid w:val="00B22FE7"/>
    <w:rsid w:val="00B527D6"/>
    <w:rsid w:val="00B52FD3"/>
    <w:rsid w:val="00B60B11"/>
    <w:rsid w:val="00B80B14"/>
    <w:rsid w:val="00B8380A"/>
    <w:rsid w:val="00B83B72"/>
    <w:rsid w:val="00B91A45"/>
    <w:rsid w:val="00B96640"/>
    <w:rsid w:val="00BA0C62"/>
    <w:rsid w:val="00BC4F8A"/>
    <w:rsid w:val="00BD4F42"/>
    <w:rsid w:val="00BE6A0A"/>
    <w:rsid w:val="00BE7793"/>
    <w:rsid w:val="00BF120D"/>
    <w:rsid w:val="00BF3D78"/>
    <w:rsid w:val="00C06826"/>
    <w:rsid w:val="00C07474"/>
    <w:rsid w:val="00C1273D"/>
    <w:rsid w:val="00C13D01"/>
    <w:rsid w:val="00C21350"/>
    <w:rsid w:val="00C24DCB"/>
    <w:rsid w:val="00C3298D"/>
    <w:rsid w:val="00C400EE"/>
    <w:rsid w:val="00C653A6"/>
    <w:rsid w:val="00C653C2"/>
    <w:rsid w:val="00C70174"/>
    <w:rsid w:val="00C74108"/>
    <w:rsid w:val="00C92633"/>
    <w:rsid w:val="00CA5E81"/>
    <w:rsid w:val="00CC176B"/>
    <w:rsid w:val="00CE1B43"/>
    <w:rsid w:val="00CF41FA"/>
    <w:rsid w:val="00D101E9"/>
    <w:rsid w:val="00D177CB"/>
    <w:rsid w:val="00D324BF"/>
    <w:rsid w:val="00D35608"/>
    <w:rsid w:val="00D43DAB"/>
    <w:rsid w:val="00D617B2"/>
    <w:rsid w:val="00D64054"/>
    <w:rsid w:val="00D675EE"/>
    <w:rsid w:val="00D71099"/>
    <w:rsid w:val="00D711DE"/>
    <w:rsid w:val="00D76B37"/>
    <w:rsid w:val="00D8415A"/>
    <w:rsid w:val="00D92B26"/>
    <w:rsid w:val="00D976BB"/>
    <w:rsid w:val="00DA39CA"/>
    <w:rsid w:val="00DD78A0"/>
    <w:rsid w:val="00DD7C29"/>
    <w:rsid w:val="00DE1767"/>
    <w:rsid w:val="00DE3685"/>
    <w:rsid w:val="00DF140A"/>
    <w:rsid w:val="00E01137"/>
    <w:rsid w:val="00E0409E"/>
    <w:rsid w:val="00E0725D"/>
    <w:rsid w:val="00E133BE"/>
    <w:rsid w:val="00E257AB"/>
    <w:rsid w:val="00E37377"/>
    <w:rsid w:val="00E46BD1"/>
    <w:rsid w:val="00E56A14"/>
    <w:rsid w:val="00E66750"/>
    <w:rsid w:val="00E81D49"/>
    <w:rsid w:val="00E826CB"/>
    <w:rsid w:val="00E90953"/>
    <w:rsid w:val="00E9369F"/>
    <w:rsid w:val="00E9470E"/>
    <w:rsid w:val="00E94EBE"/>
    <w:rsid w:val="00EC6E50"/>
    <w:rsid w:val="00EE0136"/>
    <w:rsid w:val="00EE7DAC"/>
    <w:rsid w:val="00EF6195"/>
    <w:rsid w:val="00F1549D"/>
    <w:rsid w:val="00F32D33"/>
    <w:rsid w:val="00F505C9"/>
    <w:rsid w:val="00F56D12"/>
    <w:rsid w:val="00F60174"/>
    <w:rsid w:val="00F608C6"/>
    <w:rsid w:val="00F643FA"/>
    <w:rsid w:val="00F7156F"/>
    <w:rsid w:val="00F73D32"/>
    <w:rsid w:val="00F95B5D"/>
    <w:rsid w:val="00FC5C00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A373C"/>
  <w15:chartTrackingRefBased/>
  <w15:docId w15:val="{D4E95EF7-6F4A-41C5-8ECB-F903DDBE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25D"/>
    <w:rPr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66A"/>
    <w:pPr>
      <w:jc w:val="center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7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470E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947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470E"/>
    <w:rPr>
      <w:sz w:val="24"/>
      <w:szCs w:val="22"/>
    </w:rPr>
  </w:style>
  <w:style w:type="paragraph" w:customStyle="1" w:styleId="bdstyle2">
    <w:name w:val="bdstyle2"/>
    <w:basedOn w:val="Normal"/>
    <w:qFormat/>
    <w:rsid w:val="00E37377"/>
    <w:pPr>
      <w:tabs>
        <w:tab w:val="left" w:pos="720"/>
        <w:tab w:val="left" w:pos="1440"/>
      </w:tabs>
      <w:spacing w:line="480" w:lineRule="auto"/>
      <w:ind w:firstLine="1440"/>
    </w:pPr>
    <w:rPr>
      <w:rFonts w:eastAsia="Times New Roman"/>
      <w:sz w:val="26"/>
    </w:rPr>
  </w:style>
  <w:style w:type="paragraph" w:styleId="NormalWeb">
    <w:name w:val="Normal (Web)"/>
    <w:basedOn w:val="Normal"/>
    <w:uiPriority w:val="99"/>
    <w:semiHidden/>
    <w:unhideWhenUsed/>
    <w:rsid w:val="004839C4"/>
    <w:pPr>
      <w:spacing w:before="100" w:beforeAutospacing="1" w:after="100" w:afterAutospacing="1"/>
    </w:pPr>
    <w:rPr>
      <w:rFonts w:eastAsia="Times New Roman"/>
      <w:szCs w:val="24"/>
    </w:rPr>
  </w:style>
  <w:style w:type="character" w:styleId="CommentReference">
    <w:name w:val="annotation reference"/>
    <w:uiPriority w:val="99"/>
    <w:semiHidden/>
    <w:unhideWhenUsed/>
    <w:rsid w:val="00DD7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C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C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C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7C2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8166A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E0A0-3DA9-45D8-91E3-5B3C029E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mthompsn</dc:creator>
  <cp:keywords/>
  <cp:lastModifiedBy>Williams, Aubrie Lee</cp:lastModifiedBy>
  <cp:revision>4</cp:revision>
  <cp:lastPrinted>2022-04-22T17:30:00Z</cp:lastPrinted>
  <dcterms:created xsi:type="dcterms:W3CDTF">2022-05-11T16:09:00Z</dcterms:created>
  <dcterms:modified xsi:type="dcterms:W3CDTF">2022-05-19T14:20:00Z</dcterms:modified>
</cp:coreProperties>
</file>