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2A20D0B9" w14:textId="7770D7A2" w:rsidR="006825C6" w:rsidRPr="00FE2423"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3D25D1C1" w:rsidR="006825C6" w:rsidRPr="006825C6" w:rsidRDefault="000E73B4" w:rsidP="006825C6">
      <w:pPr>
        <w:jc w:val="right"/>
        <w:rPr>
          <w:rFonts w:ascii="Times New Roman" w:eastAsia="Times New Roman" w:hAnsi="Times New Roman"/>
          <w:sz w:val="26"/>
          <w:szCs w:val="26"/>
        </w:rPr>
      </w:pPr>
      <w:r>
        <w:rPr>
          <w:rFonts w:ascii="Times New Roman" w:eastAsia="Times New Roman" w:hAnsi="Times New Roman"/>
          <w:sz w:val="26"/>
          <w:szCs w:val="26"/>
        </w:rPr>
        <w:t>May 15</w:t>
      </w:r>
      <w:r w:rsidR="007D65C5">
        <w:rPr>
          <w:rFonts w:ascii="Times New Roman" w:eastAsia="Times New Roman" w:hAnsi="Times New Roman"/>
          <w:sz w:val="26"/>
          <w:szCs w:val="26"/>
        </w:rPr>
        <w:t>, 2025</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61DD61FE"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0E73B4">
        <w:rPr>
          <w:rFonts w:ascii="Times New Roman" w:hAnsi="Times New Roman"/>
          <w:sz w:val="26"/>
          <w:szCs w:val="26"/>
        </w:rPr>
        <w:t>May 21</w:t>
      </w:r>
      <w:r w:rsidR="007D65C5">
        <w:rPr>
          <w:rFonts w:ascii="Times New Roman" w:hAnsi="Times New Roman"/>
          <w:sz w:val="26"/>
          <w:szCs w:val="26"/>
        </w:rPr>
        <w:t>, 2025</w:t>
      </w:r>
      <w:r w:rsidR="00343A0B" w:rsidRPr="00783045">
        <w:rPr>
          <w:rFonts w:ascii="Times New Roman" w:hAnsi="Times New Roman"/>
          <w:sz w:val="26"/>
          <w:szCs w:val="26"/>
        </w:rPr>
        <w:t xml:space="preserve">, beginning at </w:t>
      </w:r>
      <w:r w:rsidR="000E73B4">
        <w:rPr>
          <w:rFonts w:ascii="Times New Roman" w:hAnsi="Times New Roman"/>
          <w:sz w:val="26"/>
          <w:szCs w:val="26"/>
        </w:rPr>
        <w:t>11:00</w:t>
      </w:r>
      <w:r w:rsidR="00DC5381">
        <w:rPr>
          <w:rFonts w:ascii="Times New Roman" w:hAnsi="Times New Roman"/>
          <w:sz w:val="26"/>
          <w:szCs w:val="26"/>
        </w:rPr>
        <w:t xml:space="preserve"> </w:t>
      </w:r>
      <w:r w:rsidR="000E73B4">
        <w:rPr>
          <w:rFonts w:ascii="Times New Roman" w:hAnsi="Times New Roman"/>
          <w:sz w:val="26"/>
          <w:szCs w:val="26"/>
        </w:rPr>
        <w:t>a</w:t>
      </w:r>
      <w:r w:rsidR="00DC5381">
        <w:rPr>
          <w:rFonts w:ascii="Times New Roman" w:hAnsi="Times New Roman"/>
          <w:sz w:val="26"/>
          <w:szCs w:val="26"/>
        </w:rPr>
        <w:t>.m</w:t>
      </w:r>
      <w:r w:rsidR="00343A0B" w:rsidRPr="00783045">
        <w:rPr>
          <w:rFonts w:ascii="Times New Roman" w:hAnsi="Times New Roman"/>
          <w:sz w:val="26"/>
          <w:szCs w:val="26"/>
        </w:rPr>
        <w:t xml:space="preserve">., </w:t>
      </w:r>
      <w:r w:rsidR="000E73B4" w:rsidRPr="00A965D8">
        <w:rPr>
          <w:rFonts w:ascii="Times New Roman" w:hAnsi="Times New Roman"/>
          <w:sz w:val="26"/>
          <w:szCs w:val="26"/>
        </w:rPr>
        <w:t xml:space="preserve">in </w:t>
      </w:r>
      <w:proofErr w:type="gramStart"/>
      <w:r w:rsidR="000E73B4" w:rsidRPr="00A965D8">
        <w:rPr>
          <w:rFonts w:ascii="Times New Roman" w:hAnsi="Times New Roman"/>
          <w:sz w:val="26"/>
          <w:szCs w:val="26"/>
        </w:rPr>
        <w:t>the</w:t>
      </w:r>
      <w:r w:rsidR="000E73B4" w:rsidRPr="00106ADF">
        <w:rPr>
          <w:rFonts w:ascii="Times New Roman" w:hAnsi="Times New Roman"/>
          <w:sz w:val="26"/>
          <w:szCs w:val="26"/>
        </w:rPr>
        <w:t xml:space="preserve"> </w:t>
      </w:r>
      <w:r w:rsidR="000E73B4">
        <w:rPr>
          <w:rFonts w:ascii="Times New Roman" w:hAnsi="Times New Roman"/>
          <w:sz w:val="26"/>
          <w:szCs w:val="26"/>
        </w:rPr>
        <w:t>I</w:t>
      </w:r>
      <w:proofErr w:type="gramEnd"/>
      <w:r w:rsidR="000E73B4">
        <w:rPr>
          <w:rFonts w:ascii="Times New Roman" w:hAnsi="Times New Roman"/>
          <w:sz w:val="26"/>
          <w:szCs w:val="26"/>
        </w:rPr>
        <w:t xml:space="preserve"> Hotel and Conference Center</w:t>
      </w:r>
      <w:r w:rsidR="000E73B4">
        <w:rPr>
          <w:rStyle w:val="FootnoteReference"/>
          <w:rFonts w:ascii="Times New Roman" w:hAnsi="Times New Roman"/>
          <w:sz w:val="26"/>
          <w:szCs w:val="26"/>
        </w:rPr>
        <w:footnoteReference w:id="1"/>
      </w:r>
      <w:r w:rsidR="000E73B4" w:rsidRPr="003F010F">
        <w:rPr>
          <w:rFonts w:ascii="Times New Roman" w:hAnsi="Times New Roman"/>
          <w:sz w:val="26"/>
          <w:szCs w:val="26"/>
        </w:rPr>
        <w:t xml:space="preserve">, </w:t>
      </w:r>
      <w:r w:rsidR="000E73B4">
        <w:rPr>
          <w:rFonts w:ascii="Times New Roman" w:hAnsi="Times New Roman"/>
          <w:sz w:val="26"/>
          <w:szCs w:val="26"/>
        </w:rPr>
        <w:t>Heritage Hall, 1901 South First Street, Champaign</w:t>
      </w:r>
      <w:r w:rsidR="000E73B4" w:rsidRPr="00A965D8">
        <w:rPr>
          <w:rFonts w:ascii="Times New Roman" w:hAnsi="Times New Roman"/>
          <w:sz w:val="26"/>
          <w:szCs w:val="26"/>
        </w:rPr>
        <w:t>, Illinois</w:t>
      </w:r>
      <w:r w:rsidR="00343A0B" w:rsidRPr="00783045">
        <w:rPr>
          <w:rFonts w:ascii="Times New Roman" w:hAnsi="Times New Roman"/>
          <w:sz w:val="26"/>
          <w:szCs w:val="26"/>
        </w:rPr>
        <w:t>.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1AC1EF92"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 xml:space="preserve">The Board of Trustees </w:t>
      </w:r>
      <w:r w:rsidR="00DF70E7" w:rsidRPr="00AC6126">
        <w:rPr>
          <w:rFonts w:ascii="Times New Roman" w:hAnsi="Times New Roman"/>
          <w:color w:val="000000"/>
          <w:sz w:val="26"/>
          <w:szCs w:val="26"/>
        </w:rPr>
        <w:t>meeting</w:t>
      </w:r>
      <w:r w:rsidR="00DF70E7">
        <w:rPr>
          <w:rFonts w:ascii="Times New Roman" w:hAnsi="Times New Roman"/>
          <w:color w:val="000000"/>
          <w:sz w:val="26"/>
          <w:szCs w:val="26"/>
        </w:rPr>
        <w:t>s</w:t>
      </w:r>
      <w:r w:rsidR="00DF70E7" w:rsidRPr="00AC6126">
        <w:rPr>
          <w:rFonts w:ascii="Times New Roman" w:hAnsi="Times New Roman"/>
          <w:color w:val="000000"/>
          <w:sz w:val="26"/>
          <w:szCs w:val="26"/>
        </w:rPr>
        <w:t xml:space="preserve"> </w:t>
      </w:r>
      <w:r w:rsidR="00DF70E7">
        <w:rPr>
          <w:rFonts w:ascii="Times New Roman" w:hAnsi="Times New Roman"/>
          <w:color w:val="000000"/>
          <w:sz w:val="26"/>
          <w:szCs w:val="26"/>
        </w:rPr>
        <w:t>are</w:t>
      </w:r>
      <w:r w:rsidR="00DF70E7"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2345215D" w14:textId="77777777" w:rsidR="000E73B4" w:rsidRPr="00684D83" w:rsidRDefault="000E73B4" w:rsidP="000E73B4">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2E1DA91B" w14:textId="77777777" w:rsidR="000E73B4" w:rsidRPr="00684D83" w:rsidRDefault="000E73B4" w:rsidP="000E73B4">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Heritage Hall</w:t>
      </w:r>
    </w:p>
    <w:p w14:paraId="42ED2CC0" w14:textId="77777777" w:rsidR="000E73B4" w:rsidRPr="00684D83" w:rsidRDefault="000E73B4" w:rsidP="000E73B4">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1FDAA794" w14:textId="77777777" w:rsidR="000E73B4" w:rsidRPr="00684D83" w:rsidRDefault="000E73B4" w:rsidP="000E73B4">
      <w:pPr>
        <w:jc w:val="center"/>
        <w:rPr>
          <w:rFonts w:ascii="Times New Roman" w:eastAsia="Times New Roman" w:hAnsi="Times New Roman"/>
          <w:iCs/>
          <w:szCs w:val="26"/>
        </w:rPr>
      </w:pPr>
    </w:p>
    <w:p w14:paraId="225BACD6" w14:textId="77777777" w:rsidR="000E73B4" w:rsidRPr="00684D83" w:rsidRDefault="000E73B4" w:rsidP="000E73B4">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32025FF1" w14:textId="77777777" w:rsidR="000E73B4" w:rsidRPr="00684D83" w:rsidRDefault="000E73B4" w:rsidP="000E73B4">
      <w:pPr>
        <w:jc w:val="center"/>
        <w:rPr>
          <w:rFonts w:ascii="Times New Roman" w:hAnsi="Times New Roman"/>
          <w:sz w:val="20"/>
          <w:szCs w:val="20"/>
        </w:rPr>
      </w:pPr>
      <w:r w:rsidRPr="00684D83">
        <w:rPr>
          <w:rFonts w:ascii="Times New Roman" w:hAnsi="Times New Roman"/>
          <w:sz w:val="20"/>
          <w:szCs w:val="20"/>
        </w:rPr>
        <w:t>https://www.uis.edu/uislive</w:t>
      </w:r>
    </w:p>
    <w:p w14:paraId="20275DFF" w14:textId="77777777" w:rsidR="000E73B4" w:rsidRPr="00684D83" w:rsidRDefault="000E73B4" w:rsidP="000E73B4">
      <w:pPr>
        <w:jc w:val="center"/>
        <w:rPr>
          <w:rFonts w:ascii="Times New Roman" w:eastAsia="Times New Roman" w:hAnsi="Times New Roman"/>
          <w:iCs/>
          <w:sz w:val="24"/>
          <w:szCs w:val="26"/>
        </w:rPr>
      </w:pPr>
    </w:p>
    <w:p w14:paraId="214DB104" w14:textId="77777777" w:rsidR="000E73B4" w:rsidRPr="00684D83" w:rsidRDefault="000E73B4" w:rsidP="000E73B4">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3C8CB4D4" w14:textId="77777777" w:rsidR="000E73B4" w:rsidRPr="00E1056C" w:rsidRDefault="000E73B4" w:rsidP="000E73B4">
      <w:pPr>
        <w:pStyle w:val="NoSpacing"/>
        <w:rPr>
          <w:rFonts w:ascii="Times New Roman" w:hAnsi="Times New Roman"/>
          <w:sz w:val="24"/>
          <w:szCs w:val="24"/>
        </w:rPr>
      </w:pPr>
    </w:p>
    <w:p w14:paraId="7D0202B4" w14:textId="77777777" w:rsidR="000E73B4" w:rsidRPr="00684D83" w:rsidRDefault="000E73B4" w:rsidP="000E73B4">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May 21, 2025</w:t>
      </w:r>
      <w:r w:rsidRPr="00684D83">
        <w:rPr>
          <w:rFonts w:ascii="Times New Roman" w:hAnsi="Times New Roman"/>
          <w:b/>
          <w:sz w:val="24"/>
          <w:szCs w:val="24"/>
        </w:rPr>
        <w:br/>
      </w:r>
    </w:p>
    <w:p w14:paraId="512E9D7D" w14:textId="77777777" w:rsidR="000E73B4" w:rsidRPr="00684D83" w:rsidRDefault="000E73B4" w:rsidP="000E73B4">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w:t>
      </w:r>
      <w:r>
        <w:rPr>
          <w:rFonts w:ascii="Times New Roman" w:eastAsia="Times New Roman" w:hAnsi="Times New Roman"/>
          <w:sz w:val="24"/>
          <w:szCs w:val="24"/>
        </w:rPr>
        <w:t>1</w:t>
      </w:r>
      <w:r w:rsidRPr="000B4B0C">
        <w:rPr>
          <w:rFonts w:ascii="Times New Roman" w:eastAsia="Times New Roman" w:hAnsi="Times New Roman"/>
          <w:sz w:val="24"/>
          <w:szCs w:val="24"/>
        </w:rPr>
        <w:t>:</w:t>
      </w:r>
      <w:r>
        <w:rPr>
          <w:rFonts w:ascii="Times New Roman" w:eastAsia="Times New Roman" w:hAnsi="Times New Roman"/>
          <w:sz w:val="24"/>
          <w:szCs w:val="24"/>
        </w:rPr>
        <w:t>00</w:t>
      </w:r>
      <w:r w:rsidRPr="00684D83">
        <w:rPr>
          <w:rFonts w:ascii="Times New Roman" w:eastAsia="Times New Roman" w:hAnsi="Times New Roman"/>
          <w:sz w:val="24"/>
          <w:szCs w:val="24"/>
        </w:rPr>
        <w:t xml:space="preserve"> </w:t>
      </w:r>
      <w:r>
        <w:rPr>
          <w:rFonts w:ascii="Times New Roman" w:eastAsia="Times New Roman" w:hAnsi="Times New Roman"/>
          <w:sz w:val="24"/>
          <w:szCs w:val="24"/>
        </w:rPr>
        <w:t>a</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045CA60C" w14:textId="77777777" w:rsidR="000E73B4" w:rsidRPr="00684D83" w:rsidRDefault="000E73B4" w:rsidP="000E73B4">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715AC178" w14:textId="77777777" w:rsidR="000E73B4" w:rsidRDefault="000E73B4" w:rsidP="000E73B4">
      <w:pPr>
        <w:tabs>
          <w:tab w:val="left" w:pos="1440"/>
        </w:tabs>
        <w:spacing w:line="276" w:lineRule="auto"/>
        <w:contextualSpacing/>
        <w:rPr>
          <w:rFonts w:ascii="Times New Roman" w:eastAsia="Times New Roman" w:hAnsi="Times New Roman"/>
          <w:sz w:val="24"/>
          <w:szCs w:val="24"/>
        </w:rPr>
      </w:pPr>
    </w:p>
    <w:p w14:paraId="41BD11C1" w14:textId="77777777" w:rsidR="000E73B4" w:rsidRPr="00291BB4" w:rsidRDefault="000E73B4" w:rsidP="000E73B4">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11:05 a.m.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0D5EE804" w14:textId="77777777" w:rsidR="000E73B4" w:rsidRPr="00A9199E" w:rsidRDefault="000E73B4" w:rsidP="000E73B4">
      <w:pPr>
        <w:tabs>
          <w:tab w:val="left" w:pos="1440"/>
        </w:tabs>
        <w:spacing w:line="276" w:lineRule="auto"/>
        <w:contextualSpacing/>
        <w:rPr>
          <w:rFonts w:ascii="Times New Roman" w:eastAsia="Times New Roman" w:hAnsi="Times New Roman"/>
          <w:sz w:val="24"/>
          <w:szCs w:val="24"/>
        </w:rPr>
      </w:pPr>
    </w:p>
    <w:p w14:paraId="0CF79F33" w14:textId="77777777" w:rsidR="000E73B4" w:rsidRDefault="000E73B4" w:rsidP="000E73B4">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1</w:t>
      </w:r>
      <w:r w:rsidRPr="00A3156F">
        <w:rPr>
          <w:rFonts w:ascii="Times New Roman" w:hAnsi="Times New Roman"/>
          <w:sz w:val="24"/>
          <w:szCs w:val="24"/>
        </w:rPr>
        <w:t>:</w:t>
      </w:r>
      <w:r>
        <w:rPr>
          <w:rFonts w:ascii="Times New Roman" w:hAnsi="Times New Roman"/>
          <w:sz w:val="24"/>
          <w:szCs w:val="24"/>
        </w:rPr>
        <w:t>30</w:t>
      </w:r>
      <w:r w:rsidRPr="00A3156F">
        <w:rPr>
          <w:rFonts w:ascii="Times New Roman" w:hAnsi="Times New Roman"/>
          <w:sz w:val="24"/>
          <w:szCs w:val="24"/>
        </w:rPr>
        <w:t xml:space="preserve"> </w:t>
      </w:r>
      <w:r>
        <w:rPr>
          <w:rFonts w:ascii="Times New Roman" w:hAnsi="Times New Roman"/>
          <w:sz w:val="24"/>
          <w:szCs w:val="24"/>
        </w:rPr>
        <w:t>a</w:t>
      </w:r>
      <w:r w:rsidRPr="00A3156F">
        <w:rPr>
          <w:rFonts w:ascii="Times New Roman" w:hAnsi="Times New Roman"/>
          <w:sz w:val="24"/>
          <w:szCs w:val="24"/>
        </w:rPr>
        <w:t>.m.</w:t>
      </w:r>
      <w:r>
        <w:rPr>
          <w:rFonts w:ascii="Times New Roman" w:hAnsi="Times New Roman"/>
          <w:b/>
          <w:bCs/>
          <w:sz w:val="24"/>
          <w:szCs w:val="24"/>
        </w:rPr>
        <w:tab/>
      </w:r>
      <w:r w:rsidRPr="00872DE6">
        <w:rPr>
          <w:rFonts w:ascii="Times New Roman" w:hAnsi="Times New Roman"/>
          <w:b/>
          <w:bCs/>
          <w:sz w:val="24"/>
          <w:szCs w:val="24"/>
        </w:rPr>
        <w:t>Meeting Reconvenes</w:t>
      </w:r>
    </w:p>
    <w:p w14:paraId="12A30E6B" w14:textId="77777777" w:rsidR="000E73B4" w:rsidRPr="00684D83" w:rsidRDefault="000E73B4" w:rsidP="000E73B4">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146CDCC4" w14:textId="77777777" w:rsidR="000E73B4" w:rsidRDefault="000E73B4" w:rsidP="000E73B4">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March 19, 2025</w:t>
      </w:r>
    </w:p>
    <w:p w14:paraId="2F5E0007" w14:textId="77777777" w:rsidR="000E73B4" w:rsidRDefault="000E73B4" w:rsidP="000E73B4">
      <w:pPr>
        <w:pStyle w:val="NoSpacing"/>
        <w:numPr>
          <w:ilvl w:val="0"/>
          <w:numId w:val="1"/>
        </w:numPr>
        <w:tabs>
          <w:tab w:val="left" w:pos="2340"/>
        </w:tabs>
        <w:spacing w:line="276" w:lineRule="auto"/>
        <w:ind w:left="2160"/>
        <w:rPr>
          <w:rFonts w:ascii="Times New Roman" w:hAnsi="Times New Roman"/>
          <w:sz w:val="24"/>
          <w:szCs w:val="26"/>
        </w:rPr>
      </w:pPr>
      <w:r>
        <w:rPr>
          <w:rFonts w:ascii="Times New Roman" w:hAnsi="Times New Roman"/>
          <w:i/>
          <w:sz w:val="24"/>
          <w:szCs w:val="26"/>
        </w:rPr>
        <w:t>Action Item</w:t>
      </w:r>
      <w:r>
        <w:rPr>
          <w:rFonts w:ascii="Times New Roman" w:hAnsi="Times New Roman"/>
          <w:iCs/>
          <w:sz w:val="24"/>
          <w:szCs w:val="26"/>
        </w:rPr>
        <w:t xml:space="preserve">- </w:t>
      </w:r>
      <w:r>
        <w:rPr>
          <w:rFonts w:ascii="Times New Roman" w:hAnsi="Times New Roman"/>
          <w:bCs/>
          <w:sz w:val="24"/>
          <w:szCs w:val="26"/>
        </w:rPr>
        <w:t>Disclose Certain Minutes of Executive Session Pursuant to the Open Meetings Act</w:t>
      </w:r>
    </w:p>
    <w:bookmarkEnd w:id="3"/>
    <w:p w14:paraId="4433E88E" w14:textId="77777777" w:rsidR="000E73B4" w:rsidRPr="00A9199E" w:rsidRDefault="000E73B4" w:rsidP="000E73B4">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166D6B87" w14:textId="77777777" w:rsidR="000E73B4" w:rsidRDefault="000E73B4" w:rsidP="000E73B4">
      <w:pPr>
        <w:spacing w:line="276" w:lineRule="auto"/>
        <w:contextualSpacing/>
        <w:rPr>
          <w:rFonts w:ascii="Times New Roman" w:hAnsi="Times New Roman"/>
          <w:sz w:val="24"/>
          <w:szCs w:val="24"/>
        </w:rPr>
      </w:pPr>
    </w:p>
    <w:p w14:paraId="7EC2C8A5" w14:textId="77777777" w:rsidR="000E73B4" w:rsidRDefault="000E73B4" w:rsidP="000E73B4">
      <w:pPr>
        <w:spacing w:line="276" w:lineRule="auto"/>
        <w:rPr>
          <w:rFonts w:ascii="Times New Roman" w:hAnsi="Times New Roman"/>
          <w:b/>
          <w:sz w:val="24"/>
          <w:szCs w:val="26"/>
        </w:rPr>
      </w:pPr>
      <w:r>
        <w:rPr>
          <w:rFonts w:ascii="Times New Roman" w:hAnsi="Times New Roman"/>
          <w:sz w:val="24"/>
          <w:szCs w:val="24"/>
        </w:rPr>
        <w:t>11:35 a.m.</w:t>
      </w:r>
      <w:r>
        <w:rPr>
          <w:rFonts w:ascii="Times New Roman" w:hAnsi="Times New Roman"/>
          <w:sz w:val="24"/>
          <w:szCs w:val="24"/>
        </w:rPr>
        <w:tab/>
      </w:r>
      <w:bookmarkStart w:id="4" w:name="_Hlk163548759"/>
      <w:bookmarkStart w:id="5"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May 22, 2025</w:t>
      </w:r>
      <w:r w:rsidRPr="005922CA">
        <w:rPr>
          <w:rFonts w:ascii="Times New Roman" w:hAnsi="Times New Roman"/>
          <w:b/>
          <w:sz w:val="24"/>
          <w:szCs w:val="26"/>
        </w:rPr>
        <w:t>, Board Meeting</w:t>
      </w:r>
      <w:bookmarkEnd w:id="4"/>
      <w:bookmarkEnd w:id="5"/>
    </w:p>
    <w:p w14:paraId="11986166" w14:textId="7054A567" w:rsidR="000E73B4" w:rsidRPr="00B00F39" w:rsidRDefault="000E73B4" w:rsidP="000E73B4">
      <w:pPr>
        <w:pStyle w:val="ListParagraph"/>
        <w:numPr>
          <w:ilvl w:val="0"/>
          <w:numId w:val="14"/>
        </w:numPr>
        <w:rPr>
          <w:rFonts w:ascii="Times New Roman" w:hAnsi="Times New Roman"/>
        </w:rPr>
      </w:pPr>
      <w:r w:rsidRPr="00D134C5">
        <w:rPr>
          <w:rFonts w:ascii="Times New Roman" w:hAnsi="Times New Roman"/>
          <w:sz w:val="24"/>
          <w:szCs w:val="24"/>
        </w:rPr>
        <w:t>Delegate Authority to Members of the University Health System Committee to Approve Designation of Responsibility for the University of Illinois Hospital and Clinics Antibiotic Stewardship and Infection Prevention and Control Programs</w:t>
      </w:r>
      <w:r>
        <w:rPr>
          <w:rFonts w:ascii="Times New Roman" w:hAnsi="Times New Roman"/>
          <w:sz w:val="24"/>
          <w:szCs w:val="24"/>
        </w:rPr>
        <w:t xml:space="preserve">, Chicago </w:t>
      </w:r>
    </w:p>
    <w:p w14:paraId="1DDD387C" w14:textId="7A5A5A66" w:rsidR="000E73B4" w:rsidRPr="00B00F39" w:rsidRDefault="000E73B4" w:rsidP="000E73B4">
      <w:pPr>
        <w:pStyle w:val="ListParagraph"/>
        <w:numPr>
          <w:ilvl w:val="0"/>
          <w:numId w:val="14"/>
        </w:numPr>
        <w:rPr>
          <w:rFonts w:ascii="Times New Roman" w:hAnsi="Times New Roman"/>
          <w:sz w:val="24"/>
          <w:szCs w:val="24"/>
        </w:rPr>
      </w:pPr>
      <w:r w:rsidRPr="00B00F39">
        <w:rPr>
          <w:rFonts w:ascii="Times New Roman" w:hAnsi="Times New Roman"/>
          <w:sz w:val="24"/>
          <w:szCs w:val="24"/>
        </w:rPr>
        <w:t>Delegate Authority to Approve Criteria for University of Illinois Hospital and Clinics Medical Staff Privileges, Chicago</w:t>
      </w:r>
      <w:r>
        <w:rPr>
          <w:rFonts w:ascii="Times New Roman" w:hAnsi="Times New Roman"/>
          <w:sz w:val="24"/>
          <w:szCs w:val="24"/>
        </w:rPr>
        <w:t xml:space="preserve"> </w:t>
      </w:r>
    </w:p>
    <w:p w14:paraId="4ACCA9E3" w14:textId="774AF02A" w:rsidR="000E73B4" w:rsidRPr="00B00F39" w:rsidRDefault="000E73B4" w:rsidP="000E73B4">
      <w:pPr>
        <w:pStyle w:val="ListParagraph"/>
        <w:numPr>
          <w:ilvl w:val="0"/>
          <w:numId w:val="14"/>
        </w:numPr>
        <w:rPr>
          <w:rFonts w:ascii="Times New Roman" w:hAnsi="Times New Roman"/>
          <w:sz w:val="24"/>
          <w:szCs w:val="24"/>
        </w:rPr>
      </w:pPr>
      <w:r w:rsidRPr="00B00F39">
        <w:rPr>
          <w:rFonts w:ascii="Times New Roman" w:hAnsi="Times New Roman"/>
          <w:sz w:val="24"/>
          <w:szCs w:val="24"/>
        </w:rPr>
        <w:t>Delegate Authority to Review University of Illinois Hospital and Clinics Medical Staff Corrective Action Recommendations, Chicago</w:t>
      </w:r>
      <w:r>
        <w:rPr>
          <w:rFonts w:ascii="Times New Roman" w:hAnsi="Times New Roman"/>
          <w:sz w:val="24"/>
          <w:szCs w:val="24"/>
        </w:rPr>
        <w:t xml:space="preserve"> </w:t>
      </w:r>
    </w:p>
    <w:p w14:paraId="289E5630" w14:textId="77777777" w:rsidR="000E73B4" w:rsidRPr="00994154" w:rsidRDefault="000E73B4" w:rsidP="000E73B4">
      <w:pPr>
        <w:spacing w:line="276" w:lineRule="auto"/>
        <w:rPr>
          <w:rFonts w:ascii="Times New Roman" w:hAnsi="Times New Roman"/>
          <w:sz w:val="24"/>
          <w:szCs w:val="24"/>
        </w:rPr>
      </w:pPr>
      <w:r w:rsidRPr="00994154">
        <w:rPr>
          <w:rFonts w:ascii="Times New Roman" w:hAnsi="Times New Roman"/>
          <w:sz w:val="24"/>
          <w:szCs w:val="24"/>
        </w:rPr>
        <w:t>1</w:t>
      </w:r>
      <w:r>
        <w:rPr>
          <w:rFonts w:ascii="Times New Roman" w:hAnsi="Times New Roman"/>
          <w:sz w:val="24"/>
          <w:szCs w:val="24"/>
        </w:rPr>
        <w:t>1</w:t>
      </w:r>
      <w:r w:rsidRPr="00994154">
        <w:rPr>
          <w:rFonts w:ascii="Times New Roman" w:hAnsi="Times New Roman"/>
          <w:sz w:val="24"/>
          <w:szCs w:val="24"/>
        </w:rPr>
        <w:t>:</w:t>
      </w:r>
      <w:r>
        <w:rPr>
          <w:rFonts w:ascii="Times New Roman" w:hAnsi="Times New Roman"/>
          <w:sz w:val="24"/>
          <w:szCs w:val="24"/>
        </w:rPr>
        <w:t>40</w:t>
      </w:r>
      <w:r w:rsidRPr="00994154">
        <w:rPr>
          <w:rFonts w:ascii="Times New Roman" w:hAnsi="Times New Roman"/>
          <w:sz w:val="24"/>
          <w:szCs w:val="24"/>
        </w:rPr>
        <w:t xml:space="preserve"> </w:t>
      </w:r>
      <w:r>
        <w:rPr>
          <w:rFonts w:ascii="Times New Roman" w:hAnsi="Times New Roman"/>
          <w:sz w:val="24"/>
          <w:szCs w:val="24"/>
        </w:rPr>
        <w:t>a</w:t>
      </w:r>
      <w:r w:rsidRPr="00994154">
        <w:rPr>
          <w:rFonts w:ascii="Times New Roman" w:hAnsi="Times New Roman"/>
          <w:sz w:val="24"/>
          <w:szCs w:val="24"/>
        </w:rPr>
        <w:t>.m.</w:t>
      </w:r>
      <w:r w:rsidRPr="00994154">
        <w:rPr>
          <w:rFonts w:ascii="Times New Roman" w:hAnsi="Times New Roman"/>
          <w:sz w:val="24"/>
          <w:szCs w:val="24"/>
        </w:rPr>
        <w:tab/>
      </w:r>
      <w:r w:rsidRPr="00994154">
        <w:rPr>
          <w:rFonts w:ascii="Times New Roman" w:hAnsi="Times New Roman"/>
          <w:b/>
          <w:sz w:val="24"/>
          <w:szCs w:val="24"/>
        </w:rPr>
        <w:t>Reports</w:t>
      </w:r>
    </w:p>
    <w:bookmarkEnd w:id="2"/>
    <w:p w14:paraId="5D5D386B" w14:textId="10EC77DE" w:rsidR="000E73B4" w:rsidRDefault="000E73B4" w:rsidP="000E73B4">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w:t>
      </w:r>
      <w:r w:rsidRPr="004F349C">
        <w:rPr>
          <w:rFonts w:ascii="Times New Roman" w:hAnsi="Times New Roman"/>
          <w:sz w:val="24"/>
          <w:szCs w:val="24"/>
        </w:rPr>
        <w:t>quality metrics</w:t>
      </w:r>
      <w:r>
        <w:rPr>
          <w:rFonts w:ascii="Times New Roman" w:hAnsi="Times New Roman"/>
          <w:sz w:val="24"/>
          <w:szCs w:val="24"/>
        </w:rPr>
        <w:t xml:space="preserve"> </w:t>
      </w:r>
    </w:p>
    <w:p w14:paraId="5C4A3790" w14:textId="74809FA3" w:rsidR="000E73B4" w:rsidRDefault="000E73B4" w:rsidP="000E73B4">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 xml:space="preserve">Workplace Violence Prevention Update </w:t>
      </w:r>
    </w:p>
    <w:p w14:paraId="26426F39" w14:textId="77777777" w:rsidR="000E73B4" w:rsidRPr="00781A3F" w:rsidRDefault="000E73B4" w:rsidP="000E73B4">
      <w:pPr>
        <w:spacing w:line="276" w:lineRule="auto"/>
        <w:contextualSpacing/>
        <w:rPr>
          <w:rFonts w:ascii="Times New Roman" w:hAnsi="Times New Roman"/>
          <w:sz w:val="24"/>
          <w:szCs w:val="24"/>
        </w:rPr>
      </w:pPr>
    </w:p>
    <w:p w14:paraId="15F5829A" w14:textId="77777777" w:rsidR="000E73B4" w:rsidRDefault="000E73B4">
      <w:pPr>
        <w:rPr>
          <w:rFonts w:ascii="Times New Roman" w:hAnsi="Times New Roman"/>
          <w:sz w:val="24"/>
          <w:szCs w:val="24"/>
        </w:rPr>
      </w:pPr>
      <w:r>
        <w:rPr>
          <w:rFonts w:ascii="Times New Roman" w:hAnsi="Times New Roman"/>
          <w:sz w:val="24"/>
          <w:szCs w:val="24"/>
        </w:rPr>
        <w:br w:type="page"/>
      </w:r>
    </w:p>
    <w:p w14:paraId="5DB1A45D" w14:textId="05793511" w:rsidR="000E73B4" w:rsidRDefault="000E73B4" w:rsidP="000E73B4">
      <w:pPr>
        <w:tabs>
          <w:tab w:val="left" w:pos="1350"/>
        </w:tabs>
        <w:spacing w:line="276" w:lineRule="auto"/>
        <w:contextualSpacing/>
        <w:rPr>
          <w:rFonts w:ascii="Times New Roman" w:hAnsi="Times New Roman"/>
          <w:b/>
          <w:sz w:val="24"/>
          <w:szCs w:val="24"/>
        </w:rPr>
      </w:pPr>
      <w:r>
        <w:rPr>
          <w:rFonts w:ascii="Times New Roman" w:hAnsi="Times New Roman"/>
          <w:sz w:val="24"/>
          <w:szCs w:val="24"/>
        </w:rPr>
        <w:lastRenderedPageBreak/>
        <w:t>11:50 a.m.</w:t>
      </w:r>
      <w:r>
        <w:rPr>
          <w:rFonts w:ascii="Times New Roman" w:hAnsi="Times New Roman"/>
          <w:sz w:val="24"/>
          <w:szCs w:val="24"/>
        </w:rPr>
        <w:tab/>
      </w:r>
      <w:r w:rsidRPr="00684D83">
        <w:rPr>
          <w:rFonts w:ascii="Times New Roman" w:hAnsi="Times New Roman"/>
          <w:b/>
          <w:sz w:val="24"/>
          <w:szCs w:val="24"/>
        </w:rPr>
        <w:t>Old Business</w:t>
      </w:r>
    </w:p>
    <w:p w14:paraId="02FB68A5" w14:textId="77777777" w:rsidR="000E73B4" w:rsidRPr="00393BDA" w:rsidRDefault="000E73B4" w:rsidP="000E73B4">
      <w:pPr>
        <w:tabs>
          <w:tab w:val="left" w:pos="1350"/>
        </w:tabs>
        <w:spacing w:line="276" w:lineRule="auto"/>
        <w:contextualSpacing/>
        <w:rPr>
          <w:rFonts w:ascii="Times New Roman" w:hAnsi="Times New Roman"/>
          <w:b/>
          <w:sz w:val="24"/>
          <w:szCs w:val="24"/>
        </w:rPr>
      </w:pPr>
    </w:p>
    <w:p w14:paraId="01EA21CA" w14:textId="77777777" w:rsidR="000E73B4" w:rsidRDefault="000E73B4" w:rsidP="000E73B4">
      <w:pPr>
        <w:tabs>
          <w:tab w:val="left" w:pos="1350"/>
        </w:tabs>
        <w:spacing w:line="276" w:lineRule="auto"/>
        <w:contextualSpacing/>
        <w:rPr>
          <w:rFonts w:ascii="Times New Roman" w:hAnsi="Times New Roman"/>
          <w:sz w:val="24"/>
          <w:szCs w:val="24"/>
        </w:rPr>
      </w:pPr>
      <w:r>
        <w:rPr>
          <w:rFonts w:ascii="Times New Roman" w:hAnsi="Times New Roman"/>
          <w:b/>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0E1EFD6F" w14:textId="77777777" w:rsidR="000E73B4" w:rsidRDefault="000E73B4" w:rsidP="000E73B4">
      <w:pPr>
        <w:pStyle w:val="ListParagraph"/>
        <w:numPr>
          <w:ilvl w:val="0"/>
          <w:numId w:val="13"/>
        </w:numPr>
        <w:tabs>
          <w:tab w:val="left" w:pos="1350"/>
        </w:tabs>
        <w:spacing w:after="0"/>
        <w:rPr>
          <w:rFonts w:ascii="Times New Roman" w:hAnsi="Times New Roman"/>
          <w:sz w:val="24"/>
          <w:szCs w:val="26"/>
        </w:rPr>
      </w:pPr>
      <w:r w:rsidRPr="007F7ABC">
        <w:rPr>
          <w:rFonts w:ascii="Times New Roman" w:hAnsi="Times New Roman"/>
          <w:sz w:val="24"/>
          <w:szCs w:val="24"/>
        </w:rPr>
        <w:t xml:space="preserve">Next Meeting- </w:t>
      </w:r>
      <w:bookmarkStart w:id="6" w:name="_Hlk97627560"/>
      <w:r>
        <w:rPr>
          <w:rFonts w:ascii="Times New Roman" w:hAnsi="Times New Roman"/>
          <w:sz w:val="24"/>
          <w:szCs w:val="24"/>
        </w:rPr>
        <w:t>July 16</w:t>
      </w:r>
      <w:r w:rsidRPr="007F7ABC">
        <w:rPr>
          <w:rFonts w:ascii="Times New Roman" w:hAnsi="Times New Roman"/>
          <w:sz w:val="24"/>
          <w:szCs w:val="24"/>
        </w:rPr>
        <w:t>, 2025, 1</w:t>
      </w:r>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6"/>
      <w:r w:rsidRPr="00685559">
        <w:rPr>
          <w:rFonts w:ascii="Times New Roman" w:hAnsi="Times New Roman"/>
          <w:sz w:val="24"/>
          <w:szCs w:val="24"/>
        </w:rPr>
        <w:t xml:space="preserve">Isadore and Sadie Dorin Forum, Rooms </w:t>
      </w:r>
      <w:r w:rsidRPr="00C008E0">
        <w:rPr>
          <w:rFonts w:ascii="Times New Roman" w:hAnsi="Times New Roman"/>
          <w:sz w:val="24"/>
          <w:szCs w:val="24"/>
        </w:rPr>
        <w:t>D, E, and F</w:t>
      </w:r>
      <w:r w:rsidRPr="00685559">
        <w:rPr>
          <w:rFonts w:ascii="Times New Roman" w:hAnsi="Times New Roman"/>
          <w:sz w:val="24"/>
          <w:szCs w:val="24"/>
        </w:rPr>
        <w:t>, 725 West Roosevelt Road, Chicago</w:t>
      </w:r>
      <w:r w:rsidRPr="007F7ABC">
        <w:rPr>
          <w:rFonts w:ascii="Times New Roman" w:hAnsi="Times New Roman"/>
          <w:sz w:val="24"/>
          <w:szCs w:val="26"/>
        </w:rPr>
        <w:t xml:space="preserve"> </w:t>
      </w:r>
    </w:p>
    <w:p w14:paraId="55ED3487" w14:textId="77777777" w:rsidR="000E73B4" w:rsidRDefault="000E73B4" w:rsidP="000E73B4">
      <w:pPr>
        <w:tabs>
          <w:tab w:val="left" w:pos="1350"/>
        </w:tabs>
        <w:rPr>
          <w:rFonts w:ascii="Times New Roman" w:hAnsi="Times New Roman"/>
          <w:sz w:val="24"/>
          <w:szCs w:val="26"/>
        </w:rPr>
      </w:pPr>
    </w:p>
    <w:p w14:paraId="080513E1" w14:textId="77777777" w:rsidR="000E73B4" w:rsidRPr="00B00F39" w:rsidRDefault="000E73B4" w:rsidP="000E73B4">
      <w:pPr>
        <w:tabs>
          <w:tab w:val="left" w:pos="1350"/>
        </w:tabs>
        <w:rPr>
          <w:rFonts w:ascii="Times New Roman" w:hAnsi="Times New Roman"/>
          <w:sz w:val="24"/>
          <w:szCs w:val="26"/>
        </w:rPr>
      </w:pPr>
      <w:r w:rsidRPr="00B00F39">
        <w:rPr>
          <w:rFonts w:ascii="Times New Roman" w:hAnsi="Times New Roman"/>
          <w:sz w:val="24"/>
          <w:szCs w:val="26"/>
        </w:rPr>
        <w:t>11:55 a.m.</w:t>
      </w:r>
      <w:r w:rsidRPr="00B00F39">
        <w:rPr>
          <w:rFonts w:ascii="Times New Roman" w:hAnsi="Times New Roman"/>
          <w:sz w:val="24"/>
          <w:szCs w:val="26"/>
        </w:rPr>
        <w:tab/>
      </w:r>
      <w:r w:rsidRPr="00B00F39">
        <w:rPr>
          <w:rFonts w:ascii="Times New Roman" w:hAnsi="Times New Roman"/>
          <w:b/>
          <w:bCs/>
          <w:sz w:val="24"/>
          <w:szCs w:val="26"/>
        </w:rPr>
        <w:t>Meeting of the Committee Adjourns</w:t>
      </w:r>
      <w:r w:rsidRPr="00B00F39">
        <w:rPr>
          <w:rFonts w:ascii="Times New Roman" w:hAnsi="Times New Roman"/>
          <w:b/>
          <w:sz w:val="24"/>
          <w:szCs w:val="26"/>
        </w:rPr>
        <w:t xml:space="preserve"> When Business is Completed  </w:t>
      </w:r>
    </w:p>
    <w:p w14:paraId="45D8512A" w14:textId="77777777" w:rsidR="000E73B4" w:rsidRPr="00684D83" w:rsidRDefault="000E73B4" w:rsidP="000E73B4">
      <w:pPr>
        <w:tabs>
          <w:tab w:val="left" w:pos="1440"/>
        </w:tabs>
        <w:spacing w:line="276" w:lineRule="auto"/>
        <w:ind w:left="1440" w:hanging="1440"/>
        <w:contextualSpacing/>
        <w:rPr>
          <w:rFonts w:ascii="Times New Roman" w:eastAsia="Times New Roman" w:hAnsi="Times New Roman"/>
          <w:b/>
          <w:sz w:val="24"/>
          <w:szCs w:val="24"/>
        </w:rPr>
      </w:pPr>
    </w:p>
    <w:p w14:paraId="16AE9B77" w14:textId="77777777" w:rsidR="000E73B4" w:rsidRPr="00684D83" w:rsidRDefault="000E73B4" w:rsidP="000E73B4">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t>Written Reports</w:t>
      </w:r>
    </w:p>
    <w:p w14:paraId="65D9C40C" w14:textId="438EEA97" w:rsidR="00660D50" w:rsidRPr="00310647" w:rsidRDefault="000E73B4" w:rsidP="000E73B4">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sectPr w:rsidR="00660D50" w:rsidRPr="00310647"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48FC" w14:textId="77777777" w:rsidR="004E07EE" w:rsidRDefault="004E07EE" w:rsidP="000322C4">
      <w:r>
        <w:separator/>
      </w:r>
    </w:p>
  </w:endnote>
  <w:endnote w:type="continuationSeparator" w:id="0">
    <w:p w14:paraId="120CC6D0" w14:textId="77777777" w:rsidR="004E07EE" w:rsidRDefault="004E07EE"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D4B3" w14:textId="77777777" w:rsidR="004E07EE" w:rsidRDefault="004E07EE" w:rsidP="000322C4">
      <w:r>
        <w:separator/>
      </w:r>
    </w:p>
  </w:footnote>
  <w:footnote w:type="continuationSeparator" w:id="0">
    <w:p w14:paraId="33922F06" w14:textId="77777777" w:rsidR="004E07EE" w:rsidRDefault="004E07EE" w:rsidP="000322C4">
      <w:r>
        <w:continuationSeparator/>
      </w:r>
    </w:p>
  </w:footnote>
  <w:footnote w:id="1">
    <w:p w14:paraId="525353A9" w14:textId="77777777" w:rsidR="000E73B4" w:rsidRDefault="000E73B4" w:rsidP="000E73B4">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9A4BE6"/>
    <w:multiLevelType w:val="hybridMultilevel"/>
    <w:tmpl w:val="DB6C3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47E91"/>
    <w:multiLevelType w:val="hybridMultilevel"/>
    <w:tmpl w:val="B2969662"/>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5"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64E278C"/>
    <w:multiLevelType w:val="hybridMultilevel"/>
    <w:tmpl w:val="B8EE0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CB718A"/>
    <w:multiLevelType w:val="hybridMultilevel"/>
    <w:tmpl w:val="FD6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12"/>
  </w:num>
  <w:num w:numId="2" w16cid:durableId="2126338978">
    <w:abstractNumId w:val="3"/>
  </w:num>
  <w:num w:numId="3" w16cid:durableId="320282271">
    <w:abstractNumId w:val="9"/>
  </w:num>
  <w:num w:numId="4" w16cid:durableId="783816194">
    <w:abstractNumId w:val="10"/>
  </w:num>
  <w:num w:numId="5" w16cid:durableId="1585532344">
    <w:abstractNumId w:val="5"/>
  </w:num>
  <w:num w:numId="6" w16cid:durableId="1666545179">
    <w:abstractNumId w:val="3"/>
  </w:num>
  <w:num w:numId="7" w16cid:durableId="1884631261">
    <w:abstractNumId w:val="0"/>
  </w:num>
  <w:num w:numId="8" w16cid:durableId="338241744">
    <w:abstractNumId w:val="11"/>
  </w:num>
  <w:num w:numId="9" w16cid:durableId="397627810">
    <w:abstractNumId w:val="8"/>
  </w:num>
  <w:num w:numId="10" w16cid:durableId="1236623704">
    <w:abstractNumId w:val="2"/>
  </w:num>
  <w:num w:numId="11" w16cid:durableId="1655641645">
    <w:abstractNumId w:val="7"/>
  </w:num>
  <w:num w:numId="12" w16cid:durableId="2055538069">
    <w:abstractNumId w:val="6"/>
  </w:num>
  <w:num w:numId="13" w16cid:durableId="1899974152">
    <w:abstractNumId w:val="4"/>
  </w:num>
  <w:num w:numId="14" w16cid:durableId="9579485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6B7E"/>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5A4A"/>
    <w:rsid w:val="000C692B"/>
    <w:rsid w:val="000D02A4"/>
    <w:rsid w:val="000D20A8"/>
    <w:rsid w:val="000D6AF7"/>
    <w:rsid w:val="000E0631"/>
    <w:rsid w:val="000E445C"/>
    <w:rsid w:val="000E538F"/>
    <w:rsid w:val="000E73B4"/>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54F0"/>
    <w:rsid w:val="001673BE"/>
    <w:rsid w:val="001701F8"/>
    <w:rsid w:val="001702DD"/>
    <w:rsid w:val="00171ACE"/>
    <w:rsid w:val="00173B6B"/>
    <w:rsid w:val="00173E56"/>
    <w:rsid w:val="00173FF1"/>
    <w:rsid w:val="00174773"/>
    <w:rsid w:val="0017478D"/>
    <w:rsid w:val="00174F11"/>
    <w:rsid w:val="001805B0"/>
    <w:rsid w:val="00182608"/>
    <w:rsid w:val="0018472E"/>
    <w:rsid w:val="00184D78"/>
    <w:rsid w:val="00185323"/>
    <w:rsid w:val="00186F8C"/>
    <w:rsid w:val="001878E2"/>
    <w:rsid w:val="001879B1"/>
    <w:rsid w:val="0019097B"/>
    <w:rsid w:val="00191519"/>
    <w:rsid w:val="00192BC1"/>
    <w:rsid w:val="00193841"/>
    <w:rsid w:val="00193AB2"/>
    <w:rsid w:val="00195209"/>
    <w:rsid w:val="001966B8"/>
    <w:rsid w:val="00196E7A"/>
    <w:rsid w:val="001A2721"/>
    <w:rsid w:val="001A31B5"/>
    <w:rsid w:val="001A32D7"/>
    <w:rsid w:val="001A54B3"/>
    <w:rsid w:val="001A6486"/>
    <w:rsid w:val="001B25AF"/>
    <w:rsid w:val="001B3C1D"/>
    <w:rsid w:val="001B558E"/>
    <w:rsid w:val="001B7972"/>
    <w:rsid w:val="001B7D97"/>
    <w:rsid w:val="001C0EA4"/>
    <w:rsid w:val="001C1570"/>
    <w:rsid w:val="001C26EC"/>
    <w:rsid w:val="001C3F2E"/>
    <w:rsid w:val="001C4D52"/>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2B7D"/>
    <w:rsid w:val="002336C2"/>
    <w:rsid w:val="002336FF"/>
    <w:rsid w:val="00234981"/>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393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2F1F45"/>
    <w:rsid w:val="00303976"/>
    <w:rsid w:val="003068D6"/>
    <w:rsid w:val="00306D35"/>
    <w:rsid w:val="00307B61"/>
    <w:rsid w:val="00310647"/>
    <w:rsid w:val="00310DE2"/>
    <w:rsid w:val="003121D7"/>
    <w:rsid w:val="00313A78"/>
    <w:rsid w:val="00314795"/>
    <w:rsid w:val="00314F14"/>
    <w:rsid w:val="00317C91"/>
    <w:rsid w:val="00320578"/>
    <w:rsid w:val="00321694"/>
    <w:rsid w:val="00325594"/>
    <w:rsid w:val="00325FCA"/>
    <w:rsid w:val="00326DBD"/>
    <w:rsid w:val="00331714"/>
    <w:rsid w:val="00331FFD"/>
    <w:rsid w:val="00335A27"/>
    <w:rsid w:val="00336F3D"/>
    <w:rsid w:val="00337A0A"/>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075D"/>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486B"/>
    <w:rsid w:val="004D5C4A"/>
    <w:rsid w:val="004D64DB"/>
    <w:rsid w:val="004E07EE"/>
    <w:rsid w:val="004E3491"/>
    <w:rsid w:val="004E4772"/>
    <w:rsid w:val="004F15A8"/>
    <w:rsid w:val="004F1897"/>
    <w:rsid w:val="004F2900"/>
    <w:rsid w:val="004F3B69"/>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164F"/>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5D95"/>
    <w:rsid w:val="00586338"/>
    <w:rsid w:val="005968AD"/>
    <w:rsid w:val="00596B83"/>
    <w:rsid w:val="00596E17"/>
    <w:rsid w:val="005A04FF"/>
    <w:rsid w:val="005A3E26"/>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35E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5F40"/>
    <w:rsid w:val="00627639"/>
    <w:rsid w:val="00627697"/>
    <w:rsid w:val="0063102E"/>
    <w:rsid w:val="00631CC3"/>
    <w:rsid w:val="0063473C"/>
    <w:rsid w:val="00634ADA"/>
    <w:rsid w:val="00634E15"/>
    <w:rsid w:val="00635F4C"/>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2CFF"/>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932"/>
    <w:rsid w:val="006F0DBF"/>
    <w:rsid w:val="006F14E2"/>
    <w:rsid w:val="006F1834"/>
    <w:rsid w:val="006F2864"/>
    <w:rsid w:val="006F33F5"/>
    <w:rsid w:val="006F3431"/>
    <w:rsid w:val="006F349D"/>
    <w:rsid w:val="007003AA"/>
    <w:rsid w:val="0070130C"/>
    <w:rsid w:val="007019AB"/>
    <w:rsid w:val="007022ED"/>
    <w:rsid w:val="007023CA"/>
    <w:rsid w:val="00704C32"/>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225C"/>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5A7"/>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3935"/>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65C5"/>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378D0"/>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0FB3"/>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77D76"/>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3AA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07B3"/>
    <w:rsid w:val="00AD47C8"/>
    <w:rsid w:val="00AD51F4"/>
    <w:rsid w:val="00AD5866"/>
    <w:rsid w:val="00AE143B"/>
    <w:rsid w:val="00AE41C9"/>
    <w:rsid w:val="00AE437A"/>
    <w:rsid w:val="00AF0993"/>
    <w:rsid w:val="00AF2FF0"/>
    <w:rsid w:val="00AF378D"/>
    <w:rsid w:val="00AF7F4D"/>
    <w:rsid w:val="00B01255"/>
    <w:rsid w:val="00B0175F"/>
    <w:rsid w:val="00B02CA1"/>
    <w:rsid w:val="00B071E2"/>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00C"/>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57"/>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019"/>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B5E"/>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06D92"/>
    <w:rsid w:val="00D10883"/>
    <w:rsid w:val="00D109D1"/>
    <w:rsid w:val="00D1131A"/>
    <w:rsid w:val="00D11BDC"/>
    <w:rsid w:val="00D13873"/>
    <w:rsid w:val="00D146B7"/>
    <w:rsid w:val="00D2110B"/>
    <w:rsid w:val="00D22512"/>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1184"/>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DF70E7"/>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330A"/>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48B"/>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6701"/>
    <w:rsid w:val="00FB791D"/>
    <w:rsid w:val="00FC01A5"/>
    <w:rsid w:val="00FC1ADB"/>
    <w:rsid w:val="00FC23C3"/>
    <w:rsid w:val="00FC3184"/>
    <w:rsid w:val="00FC3259"/>
    <w:rsid w:val="00FC3695"/>
    <w:rsid w:val="00FC3CF9"/>
    <w:rsid w:val="00FC51EC"/>
    <w:rsid w:val="00FC52F5"/>
    <w:rsid w:val="00FD021B"/>
    <w:rsid w:val="00FD3064"/>
    <w:rsid w:val="00FD34AC"/>
    <w:rsid w:val="00FD4563"/>
    <w:rsid w:val="00FE0006"/>
    <w:rsid w:val="00FE0E37"/>
    <w:rsid w:val="00FE0E92"/>
    <w:rsid w:val="00FE1C9B"/>
    <w:rsid w:val="00FE2423"/>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2955</Characters>
  <Application>Microsoft Office Word</Application>
  <DocSecurity>0</DocSecurity>
  <Lines>84</Lines>
  <Paragraphs>52</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3398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2</cp:revision>
  <cp:lastPrinted>2020-02-18T15:34:00Z</cp:lastPrinted>
  <dcterms:created xsi:type="dcterms:W3CDTF">2025-05-12T19:20:00Z</dcterms:created>
  <dcterms:modified xsi:type="dcterms:W3CDTF">2025-05-12T19:20:00Z</dcterms:modified>
</cp:coreProperties>
</file>