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F02" w14:textId="77777777" w:rsidR="00D30F3F" w:rsidRPr="00D30F3F" w:rsidRDefault="00D30F3F" w:rsidP="00D30F3F">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D30F3F">
        <w:rPr>
          <w:rFonts w:ascii="Times New Roman" w:eastAsia="Times New Roman" w:hAnsi="Times New Roman" w:cs="Times New Roman"/>
          <w:color w:val="FF0000"/>
          <w:kern w:val="0"/>
          <w:sz w:val="26"/>
          <w:szCs w:val="26"/>
          <w14:ligatures w14:val="none"/>
        </w:rPr>
        <w:t>Approved by the Board of Trustees</w:t>
      </w:r>
    </w:p>
    <w:bookmarkEnd w:id="0"/>
    <w:bookmarkEnd w:id="1"/>
    <w:p w14:paraId="328101AA" w14:textId="77777777" w:rsidR="00D30F3F" w:rsidRPr="00D30F3F" w:rsidRDefault="00D30F3F" w:rsidP="00D30F3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D30F3F">
        <w:rPr>
          <w:rFonts w:ascii="Times New Roman" w:eastAsia="Times New Roman" w:hAnsi="Times New Roman" w:cs="Times New Roman"/>
          <w:color w:val="FF0000"/>
          <w:kern w:val="0"/>
          <w:sz w:val="26"/>
          <w:szCs w:val="26"/>
          <w14:ligatures w14:val="none"/>
        </w:rPr>
        <w:t>May 21, 2026</w:t>
      </w:r>
    </w:p>
    <w:p w14:paraId="7F460EA9" w14:textId="412B8A7B" w:rsidR="009653A3" w:rsidRPr="002A67DE" w:rsidRDefault="00AC0D12"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05</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3C0A1E54" w:rsidR="009653A3" w:rsidRPr="002A67DE" w:rsidRDefault="009653A3" w:rsidP="009653A3">
      <w:pPr>
        <w:pStyle w:val="bdheading2"/>
        <w:rPr>
          <w:szCs w:val="26"/>
        </w:rPr>
      </w:pPr>
      <w:r w:rsidRPr="002A67DE">
        <w:rPr>
          <w:szCs w:val="26"/>
        </w:rPr>
        <w:tab/>
      </w:r>
      <w:r w:rsidR="00775409">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76340438" w14:textId="412F97E3" w:rsidR="009653A3" w:rsidRPr="002A67DE" w:rsidRDefault="005A0E63" w:rsidP="009653A3">
      <w:pPr>
        <w:pStyle w:val="Heading1"/>
        <w:rPr>
          <w:szCs w:val="26"/>
        </w:rPr>
      </w:pPr>
      <w:r>
        <w:rPr>
          <w:szCs w:val="26"/>
        </w:rPr>
        <w:t xml:space="preserve">NAME THE </w:t>
      </w:r>
      <w:r w:rsidRPr="00E14950">
        <w:rPr>
          <w:szCs w:val="26"/>
        </w:rPr>
        <w:t>LANDUYT CENTER FOR ENTREPRENEURSHIP</w:t>
      </w:r>
      <w:r w:rsidR="009653A3" w:rsidRPr="00E14950">
        <w:rPr>
          <w:szCs w:val="26"/>
        </w:rPr>
        <w:t xml:space="preserve">, </w:t>
      </w:r>
      <w:r w:rsidR="0091156B">
        <w:rPr>
          <w:szCs w:val="26"/>
        </w:rPr>
        <w:t xml:space="preserve">THE </w:t>
      </w:r>
      <w:r w:rsidR="0091156B" w:rsidRPr="00E14950">
        <w:rPr>
          <w:caps/>
          <w:szCs w:val="26"/>
        </w:rPr>
        <w:t>Grainger College of Engineering</w:t>
      </w:r>
      <w:r w:rsidR="0091156B" w:rsidRPr="00E14950">
        <w:rPr>
          <w:i/>
          <w:iCs/>
          <w:caps/>
          <w:szCs w:val="26"/>
        </w:rPr>
        <w:t>,</w:t>
      </w:r>
      <w:r w:rsidR="0091156B">
        <w:rPr>
          <w:i/>
          <w:iCs/>
          <w:szCs w:val="26"/>
        </w:rPr>
        <w:t xml:space="preserve"> </w:t>
      </w:r>
      <w:r w:rsidR="009653A3">
        <w:rPr>
          <w:szCs w:val="26"/>
        </w:rPr>
        <w:t>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1465D05D" w:rsidR="009653A3" w:rsidRPr="0091156B"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5A0E63">
        <w:rPr>
          <w:rFonts w:ascii="Times New Roman" w:hAnsi="Times New Roman" w:cs="Times New Roman"/>
          <w:sz w:val="26"/>
          <w:szCs w:val="26"/>
        </w:rPr>
        <w:t xml:space="preserve">Name the </w:t>
      </w:r>
      <w:r w:rsidR="005A0E63" w:rsidRPr="00E14950">
        <w:rPr>
          <w:rFonts w:ascii="Times New Roman" w:hAnsi="Times New Roman" w:cs="Times New Roman"/>
          <w:sz w:val="26"/>
          <w:szCs w:val="26"/>
        </w:rPr>
        <w:t>Landuyt Center for Entrepreneurship</w:t>
      </w:r>
      <w:r w:rsidR="0091156B" w:rsidRPr="00E14950">
        <w:rPr>
          <w:rFonts w:ascii="Times New Roman" w:hAnsi="Times New Roman" w:cs="Times New Roman"/>
          <w:sz w:val="26"/>
          <w:szCs w:val="26"/>
        </w:rPr>
        <w:t xml:space="preserve">, </w:t>
      </w:r>
      <w:r w:rsidR="0091156B">
        <w:rPr>
          <w:rFonts w:ascii="Times New Roman" w:hAnsi="Times New Roman" w:cs="Times New Roman"/>
          <w:sz w:val="26"/>
          <w:szCs w:val="26"/>
        </w:rPr>
        <w:t xml:space="preserve">The </w:t>
      </w:r>
      <w:r w:rsidR="0091156B" w:rsidRPr="00E14950">
        <w:rPr>
          <w:rFonts w:ascii="Times New Roman" w:hAnsi="Times New Roman" w:cs="Times New Roman"/>
          <w:sz w:val="26"/>
          <w:szCs w:val="26"/>
        </w:rPr>
        <w:t>Grainger College of Engineering</w:t>
      </w:r>
    </w:p>
    <w:p w14:paraId="30A1A63C" w14:textId="77777777" w:rsidR="009653A3" w:rsidRPr="002A67DE" w:rsidRDefault="009653A3" w:rsidP="009653A3">
      <w:pPr>
        <w:pStyle w:val="bdstyle1"/>
        <w:rPr>
          <w:szCs w:val="26"/>
        </w:rPr>
      </w:pPr>
    </w:p>
    <w:p w14:paraId="447321AA" w14:textId="7541E3AD" w:rsidR="009653A3" w:rsidRPr="002A67DE" w:rsidRDefault="009653A3" w:rsidP="009653A3">
      <w:pPr>
        <w:pStyle w:val="bdstyle1"/>
        <w:rPr>
          <w:szCs w:val="26"/>
        </w:rPr>
      </w:pPr>
      <w:r w:rsidRPr="002A67DE">
        <w:rPr>
          <w:b/>
          <w:bCs/>
          <w:szCs w:val="26"/>
        </w:rPr>
        <w:t>Funding:</w:t>
      </w:r>
      <w:r w:rsidRPr="002A67DE">
        <w:rPr>
          <w:szCs w:val="26"/>
        </w:rPr>
        <w:tab/>
      </w:r>
      <w:r w:rsidR="0091156B" w:rsidRPr="0091156B">
        <w:rPr>
          <w:szCs w:val="26"/>
        </w:rPr>
        <w:t xml:space="preserve"> </w:t>
      </w:r>
      <w:r w:rsidR="0091156B" w:rsidRPr="001E41C3">
        <w:rPr>
          <w:szCs w:val="26"/>
        </w:rPr>
        <w:t xml:space="preserve">No </w:t>
      </w:r>
      <w:r w:rsidR="00C05ECB">
        <w:rPr>
          <w:szCs w:val="26"/>
        </w:rPr>
        <w:t>n</w:t>
      </w:r>
      <w:r w:rsidR="0091156B" w:rsidRPr="001E41C3">
        <w:rPr>
          <w:szCs w:val="26"/>
        </w:rPr>
        <w:t xml:space="preserve">ew </w:t>
      </w:r>
      <w:r w:rsidR="00C05ECB">
        <w:rPr>
          <w:szCs w:val="26"/>
        </w:rPr>
        <w:t>f</w:t>
      </w:r>
      <w:r w:rsidR="0091156B" w:rsidRPr="001E41C3">
        <w:rPr>
          <w:szCs w:val="26"/>
        </w:rPr>
        <w:t xml:space="preserve">unding </w:t>
      </w:r>
      <w:r w:rsidR="00C05ECB">
        <w:rPr>
          <w:szCs w:val="26"/>
        </w:rPr>
        <w:t>r</w:t>
      </w:r>
      <w:r w:rsidR="0091156B" w:rsidRPr="001E41C3">
        <w:rPr>
          <w:szCs w:val="26"/>
        </w:rPr>
        <w:t>equired</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0143C6DC" w14:textId="7D434331" w:rsidR="005A0E63" w:rsidRPr="00F61FE6" w:rsidRDefault="00B422D1" w:rsidP="00F61FE6">
      <w:pPr>
        <w:spacing w:after="0" w:line="480" w:lineRule="auto"/>
        <w:ind w:firstLine="1440"/>
        <w:rPr>
          <w:szCs w:val="26"/>
        </w:rPr>
      </w:pPr>
      <w:bookmarkStart w:id="2" w:name="_Hlk159577751"/>
      <w:r w:rsidRPr="00F61FE6">
        <w:rPr>
          <w:rFonts w:ascii="Times New Roman" w:hAnsi="Times New Roman" w:cs="Times New Roman"/>
          <w:sz w:val="26"/>
          <w:szCs w:val="26"/>
        </w:rPr>
        <w:t xml:space="preserve">The chancellor, University of Illinois Urbana-Champaign, and vice president, University of Illinois System, recommends approval of a proposal from </w:t>
      </w:r>
      <w:bookmarkEnd w:id="2"/>
      <w:r w:rsidRPr="00F61FE6">
        <w:rPr>
          <w:rFonts w:ascii="Times New Roman" w:hAnsi="Times New Roman" w:cs="Times New Roman"/>
          <w:sz w:val="26"/>
          <w:szCs w:val="26"/>
        </w:rPr>
        <w:t xml:space="preserve">the Grainger College of Engineering to </w:t>
      </w:r>
      <w:r w:rsidR="005A0E63" w:rsidRPr="00F61FE6">
        <w:rPr>
          <w:rFonts w:ascii="Times New Roman" w:hAnsi="Times New Roman" w:cs="Times New Roman"/>
          <w:sz w:val="26"/>
          <w:szCs w:val="26"/>
        </w:rPr>
        <w:t>name the Technology Entrepreneur Center the Landuyt Center for Entrepreneurship</w:t>
      </w:r>
      <w:r w:rsidR="00CA1275">
        <w:rPr>
          <w:rFonts w:ascii="Times New Roman" w:hAnsi="Times New Roman" w:cs="Times New Roman"/>
          <w:sz w:val="26"/>
          <w:szCs w:val="26"/>
        </w:rPr>
        <w:t>.</w:t>
      </w:r>
      <w:r w:rsidR="005A0E63" w:rsidRPr="00F61FE6">
        <w:rPr>
          <w:rFonts w:ascii="Times New Roman" w:hAnsi="Times New Roman" w:cs="Times New Roman"/>
          <w:sz w:val="26"/>
          <w:szCs w:val="26"/>
        </w:rPr>
        <w:t xml:space="preserve"> </w:t>
      </w:r>
    </w:p>
    <w:p w14:paraId="2030A923" w14:textId="6B73368B" w:rsidR="005A0E63" w:rsidRPr="005A0E63" w:rsidRDefault="005A0E63" w:rsidP="009B3B1E">
      <w:pPr>
        <w:pStyle w:val="bdstyle2"/>
        <w:rPr>
          <w:szCs w:val="26"/>
        </w:rPr>
      </w:pPr>
      <w:r w:rsidRPr="005A0E63">
        <w:rPr>
          <w:szCs w:val="26"/>
        </w:rPr>
        <w:t xml:space="preserve">Bolstered by rigorous academic programming, outstanding faculty, and leading research, </w:t>
      </w:r>
      <w:r w:rsidR="00C05ECB">
        <w:rPr>
          <w:szCs w:val="26"/>
        </w:rPr>
        <w:t>T</w:t>
      </w:r>
      <w:r w:rsidRPr="005A0E63">
        <w:rPr>
          <w:szCs w:val="26"/>
        </w:rPr>
        <w:t xml:space="preserve">he Grainger College of Engineering at the University of Illinois </w:t>
      </w:r>
      <w:r w:rsidR="00C05ECB">
        <w:rPr>
          <w:szCs w:val="26"/>
        </w:rPr>
        <w:t xml:space="preserve">Urbana-Champaign </w:t>
      </w:r>
      <w:r w:rsidRPr="005A0E63">
        <w:rPr>
          <w:szCs w:val="26"/>
        </w:rPr>
        <w:t xml:space="preserve">has been a benchmark for academic excellence since the college was established in 1873. More than a century has passed since the Engineering Experiment Station was authorized by the University of Illinois </w:t>
      </w:r>
      <w:r w:rsidR="00C05ECB">
        <w:rPr>
          <w:szCs w:val="26"/>
        </w:rPr>
        <w:t>Board of T</w:t>
      </w:r>
      <w:r w:rsidRPr="005A0E63">
        <w:rPr>
          <w:szCs w:val="26"/>
        </w:rPr>
        <w:t xml:space="preserve">rustees in 1903, which was the first research organization of its kind in any college in the United States. The goals articulated by engineering leadership then </w:t>
      </w:r>
      <w:r w:rsidR="00C05ECB">
        <w:rPr>
          <w:szCs w:val="26"/>
        </w:rPr>
        <w:t>-</w:t>
      </w:r>
      <w:r w:rsidRPr="005A0E63">
        <w:rPr>
          <w:szCs w:val="26"/>
        </w:rPr>
        <w:t xml:space="preserve"> to stimulate engineering research, enrich engineering education</w:t>
      </w:r>
      <w:r w:rsidR="00C05ECB">
        <w:rPr>
          <w:szCs w:val="26"/>
        </w:rPr>
        <w:t>,</w:t>
      </w:r>
      <w:r w:rsidRPr="005A0E63">
        <w:rPr>
          <w:szCs w:val="26"/>
        </w:rPr>
        <w:t xml:space="preserve"> and investigate problems of importance - remain true in </w:t>
      </w:r>
      <w:r w:rsidRPr="005A0E63">
        <w:rPr>
          <w:szCs w:val="26"/>
        </w:rPr>
        <w:lastRenderedPageBreak/>
        <w:t>Grainger’s mission today: to deliver excellence in education, research</w:t>
      </w:r>
      <w:r w:rsidR="00C05ECB">
        <w:rPr>
          <w:szCs w:val="26"/>
        </w:rPr>
        <w:t>,</w:t>
      </w:r>
      <w:r w:rsidRPr="005A0E63">
        <w:rPr>
          <w:szCs w:val="26"/>
        </w:rPr>
        <w:t xml:space="preserve"> and economic development to serve the community, state</w:t>
      </w:r>
      <w:r w:rsidR="00C05ECB">
        <w:rPr>
          <w:szCs w:val="26"/>
        </w:rPr>
        <w:t>,</w:t>
      </w:r>
      <w:r w:rsidRPr="005A0E63">
        <w:rPr>
          <w:szCs w:val="26"/>
        </w:rPr>
        <w:t xml:space="preserve"> and the world. </w:t>
      </w:r>
    </w:p>
    <w:p w14:paraId="641A3480" w14:textId="3E00564D" w:rsidR="005A0E63" w:rsidRPr="005A0E63" w:rsidRDefault="005A0E63" w:rsidP="005A0E63">
      <w:pPr>
        <w:pStyle w:val="bdstyle2"/>
        <w:rPr>
          <w:szCs w:val="26"/>
        </w:rPr>
      </w:pPr>
      <w:r w:rsidRPr="005A0E63">
        <w:rPr>
          <w:szCs w:val="26"/>
        </w:rPr>
        <w:t xml:space="preserve">The Technology Entrepreneur Center (TEC) was created in 2000 and became its own permanent center in 2007. Created to highlight the university’s rich history and culture of innovation, TEC continues to inspire its students to become the next generation of world-changing visionaries, leaders, and entrepreneurs. This is accomplished through more than 29 academic courses, venture and product competitions, workshops, and certificate programs available to both undergraduate and graduate students. TEC gives students the tools and resources to succeed in both startups and large companies. </w:t>
      </w:r>
    </w:p>
    <w:p w14:paraId="74A2BEA3" w14:textId="120FD515" w:rsidR="005A0E63" w:rsidRPr="005A0E63" w:rsidRDefault="005A0E63" w:rsidP="005A0E63">
      <w:pPr>
        <w:pStyle w:val="bdstyle2"/>
        <w:rPr>
          <w:szCs w:val="26"/>
        </w:rPr>
      </w:pPr>
      <w:r w:rsidRPr="005A0E63">
        <w:rPr>
          <w:szCs w:val="26"/>
        </w:rPr>
        <w:t xml:space="preserve">The request to name the TEC </w:t>
      </w:r>
      <w:r w:rsidR="0091156B">
        <w:rPr>
          <w:szCs w:val="26"/>
        </w:rPr>
        <w:t xml:space="preserve"> </w:t>
      </w:r>
      <w:r w:rsidRPr="005A0E63">
        <w:rPr>
          <w:szCs w:val="26"/>
        </w:rPr>
        <w:t xml:space="preserve">the Landuyt Center for Entrepreneurship (LCE) is made to recognize donors Richard </w:t>
      </w:r>
      <w:r w:rsidR="00C05ECB">
        <w:rPr>
          <w:szCs w:val="26"/>
        </w:rPr>
        <w:t xml:space="preserve">(Rick) </w:t>
      </w:r>
      <w:r w:rsidRPr="005A0E63">
        <w:rPr>
          <w:szCs w:val="26"/>
        </w:rPr>
        <w:t xml:space="preserve">and Gayle Landuyt. </w:t>
      </w:r>
      <w:r w:rsidR="00C05ECB">
        <w:rPr>
          <w:szCs w:val="26"/>
        </w:rPr>
        <w:t>Mr.</w:t>
      </w:r>
      <w:r w:rsidR="00C05ECB" w:rsidRPr="005A0E63">
        <w:rPr>
          <w:szCs w:val="26"/>
        </w:rPr>
        <w:t xml:space="preserve"> </w:t>
      </w:r>
      <w:r w:rsidRPr="005A0E63">
        <w:rPr>
          <w:szCs w:val="26"/>
        </w:rPr>
        <w:t xml:space="preserve">Landuyt has an undergraduate degree from The Grainger College of Engineering and is a serial entrepreneur who has bootstrapped and successfully sold four high technology companies over a </w:t>
      </w:r>
      <w:r w:rsidR="00C05ECB">
        <w:rPr>
          <w:szCs w:val="26"/>
        </w:rPr>
        <w:t>32</w:t>
      </w:r>
      <w:r w:rsidRPr="005A0E63">
        <w:rPr>
          <w:szCs w:val="26"/>
        </w:rPr>
        <w:t xml:space="preserve">-year period. He is a founding member and advisor to the Illini Angels Network. </w:t>
      </w:r>
      <w:r w:rsidR="00C05ECB">
        <w:rPr>
          <w:szCs w:val="26"/>
        </w:rPr>
        <w:t>Mrs.</w:t>
      </w:r>
      <w:r w:rsidRPr="005A0E63">
        <w:rPr>
          <w:szCs w:val="26"/>
        </w:rPr>
        <w:t xml:space="preserve">Landuyt has an undergraduate degree from </w:t>
      </w:r>
      <w:r w:rsidR="001B7A92">
        <w:rPr>
          <w:szCs w:val="26"/>
        </w:rPr>
        <w:t>t</w:t>
      </w:r>
      <w:r w:rsidRPr="005A0E63">
        <w:rPr>
          <w:szCs w:val="26"/>
        </w:rPr>
        <w:t xml:space="preserve">he Grainger College of Engineering and worked at Motorola for </w:t>
      </w:r>
      <w:r w:rsidR="00C05ECB">
        <w:rPr>
          <w:szCs w:val="26"/>
        </w:rPr>
        <w:t>25</w:t>
      </w:r>
      <w:r w:rsidRPr="005A0E63">
        <w:rPr>
          <w:szCs w:val="26"/>
        </w:rPr>
        <w:t xml:space="preserve"> years, where she held progressive leadership positions in supply chain management. She went on to an academic position at DePaul University</w:t>
      </w:r>
      <w:r w:rsidR="00C05ECB">
        <w:rPr>
          <w:szCs w:val="26"/>
        </w:rPr>
        <w:t>,</w:t>
      </w:r>
      <w:r w:rsidRPr="005A0E63">
        <w:rPr>
          <w:szCs w:val="26"/>
        </w:rPr>
        <w:t xml:space="preserve"> where she taught in the MBA program and was </w:t>
      </w:r>
      <w:r w:rsidR="009F6FE9">
        <w:rPr>
          <w:szCs w:val="26"/>
        </w:rPr>
        <w:t>d</w:t>
      </w:r>
      <w:r w:rsidRPr="005A0E63">
        <w:rPr>
          <w:szCs w:val="26"/>
        </w:rPr>
        <w:t>irector of the Management Development Center.</w:t>
      </w:r>
    </w:p>
    <w:p w14:paraId="008671EB" w14:textId="77B9943C" w:rsidR="005A0E63" w:rsidRPr="005A0E63" w:rsidRDefault="005A0E63" w:rsidP="009F6FE9">
      <w:pPr>
        <w:pStyle w:val="bdstyle2"/>
        <w:rPr>
          <w:szCs w:val="26"/>
        </w:rPr>
      </w:pPr>
      <w:r w:rsidRPr="005A0E63">
        <w:rPr>
          <w:szCs w:val="26"/>
        </w:rPr>
        <w:t>The Landuyts recently  pledge</w:t>
      </w:r>
      <w:r w:rsidR="00C05ECB">
        <w:rPr>
          <w:szCs w:val="26"/>
        </w:rPr>
        <w:t>d</w:t>
      </w:r>
      <w:r w:rsidRPr="005A0E63">
        <w:rPr>
          <w:szCs w:val="26"/>
        </w:rPr>
        <w:t xml:space="preserve"> </w:t>
      </w:r>
      <w:r w:rsidR="00C05ECB">
        <w:rPr>
          <w:szCs w:val="26"/>
        </w:rPr>
        <w:t xml:space="preserve">$13.6 million to The Grainger College of Engineering </w:t>
      </w:r>
      <w:r w:rsidRPr="005A0E63">
        <w:rPr>
          <w:szCs w:val="26"/>
        </w:rPr>
        <w:t xml:space="preserve">to support the LCE for the next </w:t>
      </w:r>
      <w:r w:rsidR="00004F04">
        <w:rPr>
          <w:szCs w:val="26"/>
        </w:rPr>
        <w:t>15</w:t>
      </w:r>
      <w:r w:rsidRPr="005A0E63">
        <w:rPr>
          <w:szCs w:val="26"/>
        </w:rPr>
        <w:t xml:space="preserve"> years. </w:t>
      </w:r>
    </w:p>
    <w:p w14:paraId="60D63C0F" w14:textId="0C0A7795" w:rsidR="009F6FE9" w:rsidRDefault="005A0E63" w:rsidP="009F6FE9">
      <w:pPr>
        <w:pStyle w:val="bdstyle2"/>
        <w:rPr>
          <w:szCs w:val="26"/>
        </w:rPr>
      </w:pPr>
      <w:r w:rsidRPr="005A0E63">
        <w:rPr>
          <w:szCs w:val="26"/>
        </w:rPr>
        <w:lastRenderedPageBreak/>
        <w:t xml:space="preserve">The LCE will maintain a physical space </w:t>
      </w:r>
      <w:r w:rsidR="00BF522D">
        <w:rPr>
          <w:szCs w:val="26"/>
        </w:rPr>
        <w:t xml:space="preserve">at the Urbana university </w:t>
      </w:r>
      <w:r w:rsidRPr="005A0E63">
        <w:rPr>
          <w:szCs w:val="26"/>
        </w:rPr>
        <w:t>to house the activities of the LCE and will also maintain a second physical space in Chicago at the Discovery Partners</w:t>
      </w:r>
      <w:r w:rsidR="007F6745">
        <w:rPr>
          <w:szCs w:val="26"/>
        </w:rPr>
        <w:t xml:space="preserve"> </w:t>
      </w:r>
      <w:r w:rsidRPr="005A0E63">
        <w:rPr>
          <w:szCs w:val="26"/>
        </w:rPr>
        <w:t xml:space="preserve">Institute, so long as the </w:t>
      </w:r>
      <w:r w:rsidR="009F6FE9">
        <w:rPr>
          <w:szCs w:val="26"/>
        </w:rPr>
        <w:t>c</w:t>
      </w:r>
      <w:r w:rsidRPr="005A0E63">
        <w:rPr>
          <w:szCs w:val="26"/>
        </w:rPr>
        <w:t xml:space="preserve">ollege maintains a physical presence in Chicago. </w:t>
      </w:r>
    </w:p>
    <w:p w14:paraId="253288FF" w14:textId="77777777" w:rsidR="00BF522D" w:rsidRDefault="00BF522D" w:rsidP="00BF522D">
      <w:pPr>
        <w:pStyle w:val="bdstyle2"/>
        <w:tabs>
          <w:tab w:val="clear" w:pos="720"/>
          <w:tab w:val="clear" w:pos="1440"/>
        </w:tabs>
        <w:rPr>
          <w:szCs w:val="26"/>
        </w:rPr>
      </w:pPr>
      <w:r w:rsidRPr="00B80C56">
        <w:rPr>
          <w:szCs w:val="26"/>
        </w:rPr>
        <w:t xml:space="preserve">The Board action recommended in this item complies in all material respects with applicable State and federal laws, University of Illinois </w:t>
      </w:r>
      <w:r w:rsidRPr="00B80C56">
        <w:rPr>
          <w:i/>
          <w:iCs/>
          <w:szCs w:val="26"/>
        </w:rPr>
        <w:t>Statutes</w:t>
      </w:r>
      <w:r w:rsidRPr="00B80C56">
        <w:rPr>
          <w:szCs w:val="26"/>
        </w:rPr>
        <w:t xml:space="preserve">, </w:t>
      </w:r>
      <w:r w:rsidRPr="00B80C56">
        <w:rPr>
          <w:i/>
          <w:iCs/>
          <w:szCs w:val="26"/>
        </w:rPr>
        <w:t>The General Rules Concerning University Organization and Procedure</w:t>
      </w:r>
      <w:r w:rsidRPr="00B80C56">
        <w:rPr>
          <w:szCs w:val="26"/>
        </w:rPr>
        <w:t>, and Board of Trustees policies and directives.</w:t>
      </w:r>
    </w:p>
    <w:p w14:paraId="2F702812" w14:textId="5688F152" w:rsidR="009653A3" w:rsidRPr="002A67DE" w:rsidRDefault="009653A3" w:rsidP="009F6FE9">
      <w:pPr>
        <w:pStyle w:val="bdstyle2"/>
        <w:rPr>
          <w:szCs w:val="26"/>
        </w:rPr>
      </w:pPr>
      <w:r w:rsidRPr="002A67DE">
        <w:rPr>
          <w:szCs w:val="26"/>
        </w:rPr>
        <w:t xml:space="preserve">The </w:t>
      </w:r>
      <w:r>
        <w:rPr>
          <w:szCs w:val="26"/>
        </w:rPr>
        <w:t>p</w:t>
      </w:r>
      <w:r w:rsidRPr="002A67DE">
        <w:rPr>
          <w:szCs w:val="26"/>
        </w:rPr>
        <w:t xml:space="preserve">resident of the University of Illinois System </w:t>
      </w:r>
      <w:r w:rsidR="009B3B1E">
        <w:rPr>
          <w:szCs w:val="26"/>
        </w:rPr>
        <w:t>concurs.</w:t>
      </w:r>
    </w:p>
    <w:sectPr w:rsidR="009653A3" w:rsidRPr="002A67DE" w:rsidSect="00E274EA">
      <w:head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8D49" w14:textId="77777777" w:rsidR="00760658" w:rsidRDefault="00760658" w:rsidP="009B76E9">
      <w:pPr>
        <w:spacing w:after="0" w:line="240" w:lineRule="auto"/>
      </w:pPr>
      <w:r>
        <w:separator/>
      </w:r>
    </w:p>
  </w:endnote>
  <w:endnote w:type="continuationSeparator" w:id="0">
    <w:p w14:paraId="0BCE6C8D" w14:textId="77777777" w:rsidR="00760658" w:rsidRDefault="00760658"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35E0" w14:textId="77777777" w:rsidR="00760658" w:rsidRDefault="00760658" w:rsidP="009B76E9">
      <w:pPr>
        <w:spacing w:after="0" w:line="240" w:lineRule="auto"/>
      </w:pPr>
      <w:r>
        <w:separator/>
      </w:r>
    </w:p>
  </w:footnote>
  <w:footnote w:type="continuationSeparator" w:id="0">
    <w:p w14:paraId="24C6DF75" w14:textId="77777777" w:rsidR="00760658" w:rsidRDefault="00760658"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00836"/>
      <w:docPartObj>
        <w:docPartGallery w:val="Page Numbers (Top of Page)"/>
        <w:docPartUnique/>
      </w:docPartObj>
    </w:sdtPr>
    <w:sdtEndPr>
      <w:rPr>
        <w:rFonts w:ascii="Times New Roman" w:hAnsi="Times New Roman" w:cs="Times New Roman"/>
        <w:noProof/>
        <w:sz w:val="26"/>
        <w:szCs w:val="26"/>
      </w:rPr>
    </w:sdtEndPr>
    <w:sdtContent>
      <w:p w14:paraId="13D64D91" w14:textId="501B13CE" w:rsidR="00E274EA" w:rsidRPr="00E274EA" w:rsidRDefault="00E274EA">
        <w:pPr>
          <w:pStyle w:val="Header"/>
          <w:jc w:val="center"/>
          <w:rPr>
            <w:rFonts w:ascii="Times New Roman" w:hAnsi="Times New Roman" w:cs="Times New Roman"/>
            <w:sz w:val="26"/>
            <w:szCs w:val="26"/>
          </w:rPr>
        </w:pPr>
        <w:r w:rsidRPr="00E274EA">
          <w:rPr>
            <w:rFonts w:ascii="Times New Roman" w:hAnsi="Times New Roman" w:cs="Times New Roman"/>
            <w:sz w:val="26"/>
            <w:szCs w:val="26"/>
          </w:rPr>
          <w:fldChar w:fldCharType="begin"/>
        </w:r>
        <w:r w:rsidRPr="00E274EA">
          <w:rPr>
            <w:rFonts w:ascii="Times New Roman" w:hAnsi="Times New Roman" w:cs="Times New Roman"/>
            <w:sz w:val="26"/>
            <w:szCs w:val="26"/>
          </w:rPr>
          <w:instrText xml:space="preserve"> PAGE   \* MERGEFORMAT </w:instrText>
        </w:r>
        <w:r w:rsidRPr="00E274EA">
          <w:rPr>
            <w:rFonts w:ascii="Times New Roman" w:hAnsi="Times New Roman" w:cs="Times New Roman"/>
            <w:sz w:val="26"/>
            <w:szCs w:val="26"/>
          </w:rPr>
          <w:fldChar w:fldCharType="separate"/>
        </w:r>
        <w:r w:rsidRPr="00E274EA">
          <w:rPr>
            <w:rFonts w:ascii="Times New Roman" w:hAnsi="Times New Roman" w:cs="Times New Roman"/>
            <w:noProof/>
            <w:sz w:val="26"/>
            <w:szCs w:val="26"/>
          </w:rPr>
          <w:t>2</w:t>
        </w:r>
        <w:r w:rsidRPr="00E274EA">
          <w:rPr>
            <w:rFonts w:ascii="Times New Roman" w:hAnsi="Times New Roman" w:cs="Times New Roman"/>
            <w:noProof/>
            <w:sz w:val="26"/>
            <w:szCs w:val="26"/>
          </w:rPr>
          <w:fldChar w:fldCharType="end"/>
        </w:r>
      </w:p>
    </w:sdtContent>
  </w:sdt>
  <w:p w14:paraId="262D0151" w14:textId="77777777" w:rsidR="00E274EA" w:rsidRPr="00E274EA" w:rsidRDefault="00E274EA">
    <w:pPr>
      <w:pStyle w:val="Head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04F04"/>
    <w:rsid w:val="00011006"/>
    <w:rsid w:val="00016F41"/>
    <w:rsid w:val="00046B63"/>
    <w:rsid w:val="001B7A92"/>
    <w:rsid w:val="001C5DC6"/>
    <w:rsid w:val="002B7C0E"/>
    <w:rsid w:val="00367B55"/>
    <w:rsid w:val="00405B52"/>
    <w:rsid w:val="0048501A"/>
    <w:rsid w:val="00492C6E"/>
    <w:rsid w:val="004E3E74"/>
    <w:rsid w:val="004F2303"/>
    <w:rsid w:val="00510421"/>
    <w:rsid w:val="005A0E63"/>
    <w:rsid w:val="005F565E"/>
    <w:rsid w:val="00645C94"/>
    <w:rsid w:val="006A12D6"/>
    <w:rsid w:val="00727C09"/>
    <w:rsid w:val="00760658"/>
    <w:rsid w:val="007635F4"/>
    <w:rsid w:val="00775409"/>
    <w:rsid w:val="00796B7A"/>
    <w:rsid w:val="007F6745"/>
    <w:rsid w:val="008F03E0"/>
    <w:rsid w:val="0091017F"/>
    <w:rsid w:val="0091156B"/>
    <w:rsid w:val="00936174"/>
    <w:rsid w:val="00955700"/>
    <w:rsid w:val="009653A3"/>
    <w:rsid w:val="0096639B"/>
    <w:rsid w:val="009B3B1E"/>
    <w:rsid w:val="009B76E9"/>
    <w:rsid w:val="009C3B71"/>
    <w:rsid w:val="009D5509"/>
    <w:rsid w:val="009F6FE9"/>
    <w:rsid w:val="00A560F3"/>
    <w:rsid w:val="00AA55C8"/>
    <w:rsid w:val="00AC0D12"/>
    <w:rsid w:val="00B422D1"/>
    <w:rsid w:val="00B63D22"/>
    <w:rsid w:val="00B80C56"/>
    <w:rsid w:val="00BF522D"/>
    <w:rsid w:val="00C05ECB"/>
    <w:rsid w:val="00C241CD"/>
    <w:rsid w:val="00C616F0"/>
    <w:rsid w:val="00CA1275"/>
    <w:rsid w:val="00CA2C1C"/>
    <w:rsid w:val="00D30F3F"/>
    <w:rsid w:val="00D5608B"/>
    <w:rsid w:val="00DB55F3"/>
    <w:rsid w:val="00E14950"/>
    <w:rsid w:val="00E274EA"/>
    <w:rsid w:val="00E450A1"/>
    <w:rsid w:val="00ED4157"/>
    <w:rsid w:val="00F61FE6"/>
    <w:rsid w:val="00FA3B6A"/>
    <w:rsid w:val="00FC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Revision">
    <w:name w:val="Revision"/>
    <w:hidden/>
    <w:uiPriority w:val="99"/>
    <w:semiHidden/>
    <w:rsid w:val="00911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BB7B-FBF0-472B-AA5C-11134927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11</cp:revision>
  <cp:lastPrinted>2026-04-30T15:23:00Z</cp:lastPrinted>
  <dcterms:created xsi:type="dcterms:W3CDTF">2026-04-16T20:01:00Z</dcterms:created>
  <dcterms:modified xsi:type="dcterms:W3CDTF">2026-05-21T19:38:00Z</dcterms:modified>
</cp:coreProperties>
</file>