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DEBC7" w14:textId="77777777" w:rsidR="00333BEC" w:rsidRPr="00333BEC" w:rsidRDefault="00333BEC" w:rsidP="0033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333BEC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46AB22A9" w14:textId="77777777" w:rsidR="00333BEC" w:rsidRPr="00333BEC" w:rsidRDefault="00333BEC" w:rsidP="0033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333BEC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November 14, 2024</w:t>
      </w:r>
    </w:p>
    <w:p w14:paraId="7F460EA9" w14:textId="770A9632" w:rsidR="009653A3" w:rsidRPr="002A67DE" w:rsidRDefault="000B1768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11</w:t>
      </w:r>
    </w:p>
    <w:p w14:paraId="3DEA44A9" w14:textId="77777777" w:rsidR="009653A3" w:rsidRPr="004F5A2A" w:rsidRDefault="009653A3" w:rsidP="009653A3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23802AC4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F30648">
        <w:rPr>
          <w:szCs w:val="26"/>
        </w:rPr>
        <w:t>November 14</w:t>
      </w:r>
      <w:r w:rsidR="007135E8">
        <w:rPr>
          <w:szCs w:val="26"/>
        </w:rPr>
        <w:t>, 2024</w:t>
      </w:r>
    </w:p>
    <w:p w14:paraId="4234948F" w14:textId="77777777" w:rsidR="009653A3" w:rsidRPr="004F5A2A" w:rsidRDefault="009653A3" w:rsidP="009653A3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43A9475B" w14:textId="2402CC58" w:rsidR="00D860B5" w:rsidRPr="004F5A2A" w:rsidRDefault="00C132D5" w:rsidP="004F5A2A">
      <w:pPr>
        <w:pStyle w:val="Heading1"/>
      </w:pPr>
      <w:r w:rsidRPr="004F5A2A">
        <w:t xml:space="preserve">RENAME AND REVISE THE </w:t>
      </w:r>
      <w:r w:rsidR="00F30648" w:rsidRPr="004F5A2A">
        <w:t xml:space="preserve">BACHELOR OF ARTS IN LIBERAL ARTS AND SCIENCES IN </w:t>
      </w:r>
      <w:r w:rsidR="00A6281E" w:rsidRPr="004F5A2A">
        <w:t>HISTORY OF ART</w:t>
      </w:r>
      <w:r w:rsidR="00D860B5" w:rsidRPr="004F5A2A">
        <w:t xml:space="preserve">, </w:t>
      </w:r>
      <w:r w:rsidR="00AE6E8A" w:rsidRPr="004F5A2A">
        <w:t xml:space="preserve">COLLEGE OF </w:t>
      </w:r>
      <w:r w:rsidRPr="004F5A2A">
        <w:t>LIBERAL ARTS AND SCIENCES</w:t>
      </w:r>
      <w:r w:rsidR="00F30648" w:rsidRPr="004F5A2A">
        <w:t xml:space="preserve">, </w:t>
      </w:r>
      <w:r w:rsidR="00D860B5" w:rsidRPr="004F5A2A">
        <w:t>URBANA</w:t>
      </w:r>
    </w:p>
    <w:p w14:paraId="4D542998" w14:textId="77777777" w:rsidR="009653A3" w:rsidRPr="004F5A2A" w:rsidRDefault="009653A3" w:rsidP="009653A3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30CC81F0" w14:textId="5CD6EEAE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132D5">
        <w:rPr>
          <w:rFonts w:ascii="Times New Roman" w:hAnsi="Times New Roman"/>
          <w:sz w:val="26"/>
          <w:szCs w:val="26"/>
        </w:rPr>
        <w:t xml:space="preserve">Rename and Revise the </w:t>
      </w:r>
      <w:r w:rsidR="00F30648">
        <w:rPr>
          <w:rFonts w:ascii="Times New Roman" w:hAnsi="Times New Roman"/>
          <w:sz w:val="26"/>
          <w:szCs w:val="26"/>
        </w:rPr>
        <w:t xml:space="preserve">Bachelor of Arts in Liberal Arts and Sciences in </w:t>
      </w:r>
      <w:r w:rsidR="00A6281E">
        <w:rPr>
          <w:rFonts w:ascii="Times New Roman" w:hAnsi="Times New Roman"/>
          <w:sz w:val="26"/>
          <w:szCs w:val="26"/>
        </w:rPr>
        <w:t>History of Art</w:t>
      </w:r>
      <w:r w:rsidR="00C132D5">
        <w:rPr>
          <w:rFonts w:ascii="Times New Roman" w:hAnsi="Times New Roman"/>
          <w:sz w:val="26"/>
          <w:szCs w:val="26"/>
        </w:rPr>
        <w:t>, College of Liberal Arts and Sciences</w:t>
      </w:r>
    </w:p>
    <w:p w14:paraId="30A1A63C" w14:textId="77777777" w:rsidR="009653A3" w:rsidRPr="00384E0D" w:rsidRDefault="009653A3" w:rsidP="009653A3">
      <w:pPr>
        <w:pStyle w:val="bdstyle1"/>
        <w:rPr>
          <w:szCs w:val="26"/>
        </w:rPr>
      </w:pPr>
    </w:p>
    <w:p w14:paraId="0FDF56BF" w14:textId="1B5C8718" w:rsidR="009653A3" w:rsidRPr="00384E0D" w:rsidRDefault="009653A3" w:rsidP="00476F73">
      <w:pPr>
        <w:spacing w:after="0"/>
        <w:ind w:left="1440" w:hanging="1440"/>
        <w:rPr>
          <w:rFonts w:ascii="Times New Roman" w:hAnsi="Times New Roman" w:cs="Times New Roman"/>
          <w:sz w:val="26"/>
          <w:szCs w:val="26"/>
          <w:u w:val="single"/>
        </w:rPr>
      </w:pPr>
      <w:r w:rsidRPr="00384E0D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Pr="00384E0D">
        <w:rPr>
          <w:rFonts w:ascii="Times New Roman" w:hAnsi="Times New Roman" w:cs="Times New Roman"/>
          <w:sz w:val="26"/>
          <w:szCs w:val="26"/>
        </w:rPr>
        <w:tab/>
      </w:r>
      <w:r w:rsidR="00384E0D" w:rsidRPr="00384E0D">
        <w:rPr>
          <w:rFonts w:ascii="Times New Roman" w:hAnsi="Times New Roman" w:cs="Times New Roman"/>
          <w:sz w:val="26"/>
          <w:szCs w:val="26"/>
        </w:rPr>
        <w:t xml:space="preserve">No </w:t>
      </w:r>
      <w:r w:rsidR="005B37DE">
        <w:rPr>
          <w:rFonts w:ascii="Times New Roman" w:hAnsi="Times New Roman" w:cs="Times New Roman"/>
          <w:sz w:val="26"/>
          <w:szCs w:val="26"/>
        </w:rPr>
        <w:t>funding required</w:t>
      </w:r>
    </w:p>
    <w:p w14:paraId="26C157A9" w14:textId="77777777" w:rsidR="00476F73" w:rsidRPr="004F5A2A" w:rsidRDefault="00476F73" w:rsidP="00476F73">
      <w:pPr>
        <w:spacing w:after="0" w:line="240" w:lineRule="auto"/>
        <w:rPr>
          <w:rFonts w:ascii="Times New Roman" w:hAnsi="Times New Roman" w:cs="Times New Roman"/>
          <w:sz w:val="52"/>
          <w:szCs w:val="52"/>
          <w:u w:val="single"/>
        </w:rPr>
      </w:pPr>
    </w:p>
    <w:p w14:paraId="6C76523A" w14:textId="47B75698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bookmarkStart w:id="2" w:name="_Hlk159577751"/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D860B5">
        <w:rPr>
          <w:rFonts w:ascii="Times New Roman" w:hAnsi="Times New Roman" w:cs="Times New Roman"/>
          <w:sz w:val="26"/>
          <w:szCs w:val="26"/>
        </w:rPr>
        <w:t xml:space="preserve">hancellor, University of Illinois Urbana-Champaign, and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>resident,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Pr="00D860B5">
        <w:rPr>
          <w:rFonts w:ascii="Times New Roman" w:hAnsi="Times New Roman" w:cs="Times New Roman"/>
          <w:sz w:val="26"/>
          <w:szCs w:val="26"/>
        </w:rPr>
        <w:t>, with the advice of the</w:t>
      </w:r>
      <w:r w:rsidR="0045745C">
        <w:rPr>
          <w:rFonts w:ascii="Times New Roman" w:hAnsi="Times New Roman" w:cs="Times New Roman"/>
          <w:sz w:val="26"/>
          <w:szCs w:val="26"/>
        </w:rPr>
        <w:t xml:space="preserve"> University of Illinois</w:t>
      </w:r>
      <w:r w:rsidRPr="00D860B5">
        <w:rPr>
          <w:rFonts w:ascii="Times New Roman" w:hAnsi="Times New Roman" w:cs="Times New Roman"/>
          <w:sz w:val="26"/>
          <w:szCs w:val="26"/>
        </w:rPr>
        <w:t xml:space="preserve"> Urbana-Champaign Senate</w:t>
      </w:r>
      <w:r w:rsidR="005B37DE">
        <w:rPr>
          <w:rFonts w:ascii="Times New Roman" w:hAnsi="Times New Roman" w:cs="Times New Roman"/>
          <w:sz w:val="26"/>
          <w:szCs w:val="26"/>
        </w:rPr>
        <w:t>,</w:t>
      </w:r>
      <w:r w:rsidRPr="00D860B5">
        <w:rPr>
          <w:rFonts w:ascii="Times New Roman" w:hAnsi="Times New Roman" w:cs="Times New Roman"/>
          <w:sz w:val="26"/>
          <w:szCs w:val="26"/>
        </w:rPr>
        <w:t xml:space="preserve"> recommends approval of a proposal from </w:t>
      </w:r>
      <w:bookmarkEnd w:id="2"/>
      <w:r w:rsidR="007449C7">
        <w:rPr>
          <w:rFonts w:ascii="Times New Roman" w:hAnsi="Times New Roman" w:cs="Times New Roman"/>
          <w:sz w:val="26"/>
          <w:szCs w:val="26"/>
        </w:rPr>
        <w:t xml:space="preserve">the </w:t>
      </w:r>
      <w:r w:rsidR="00AE6E8A">
        <w:rPr>
          <w:rFonts w:ascii="Times New Roman" w:hAnsi="Times New Roman" w:cs="Times New Roman"/>
          <w:sz w:val="26"/>
          <w:szCs w:val="26"/>
        </w:rPr>
        <w:t xml:space="preserve">College of </w:t>
      </w:r>
      <w:r w:rsidR="00C132D5">
        <w:rPr>
          <w:rFonts w:ascii="Times New Roman" w:hAnsi="Times New Roman" w:cs="Times New Roman"/>
          <w:sz w:val="26"/>
          <w:szCs w:val="26"/>
        </w:rPr>
        <w:t>Liberal Arts and</w:t>
      </w:r>
      <w:r w:rsidR="00A6281E">
        <w:rPr>
          <w:rFonts w:ascii="Times New Roman" w:hAnsi="Times New Roman" w:cs="Times New Roman"/>
          <w:sz w:val="26"/>
          <w:szCs w:val="26"/>
        </w:rPr>
        <w:t xml:space="preserve"> Sciences</w:t>
      </w:r>
      <w:r w:rsidR="00C132D5">
        <w:rPr>
          <w:rFonts w:ascii="Times New Roman" w:hAnsi="Times New Roman" w:cs="Times New Roman"/>
          <w:sz w:val="26"/>
          <w:szCs w:val="26"/>
        </w:rPr>
        <w:t xml:space="preserve"> </w:t>
      </w:r>
      <w:r w:rsidRPr="00D860B5">
        <w:rPr>
          <w:rFonts w:ascii="Times New Roman" w:hAnsi="Times New Roman" w:cs="Times New Roman"/>
          <w:sz w:val="26"/>
          <w:szCs w:val="26"/>
        </w:rPr>
        <w:t xml:space="preserve">to </w:t>
      </w:r>
      <w:r w:rsidR="00C132D5">
        <w:rPr>
          <w:rFonts w:ascii="Times New Roman" w:hAnsi="Times New Roman" w:cs="Times New Roman"/>
          <w:sz w:val="26"/>
          <w:szCs w:val="26"/>
        </w:rPr>
        <w:t xml:space="preserve">rename and revise the </w:t>
      </w:r>
      <w:r w:rsidR="00F30648">
        <w:rPr>
          <w:rFonts w:ascii="Times New Roman" w:hAnsi="Times New Roman" w:cs="Times New Roman"/>
          <w:sz w:val="26"/>
          <w:szCs w:val="26"/>
        </w:rPr>
        <w:t xml:space="preserve">Bachelor of Arts in Liberal Arts and Sciences in </w:t>
      </w:r>
      <w:r w:rsidR="00A6281E">
        <w:rPr>
          <w:rFonts w:ascii="Times New Roman" w:hAnsi="Times New Roman" w:cs="Times New Roman"/>
          <w:sz w:val="26"/>
          <w:szCs w:val="26"/>
        </w:rPr>
        <w:t>History of Art</w:t>
      </w:r>
      <w:r w:rsidR="00C132D5">
        <w:rPr>
          <w:rFonts w:ascii="Times New Roman" w:hAnsi="Times New Roman" w:cs="Times New Roman"/>
          <w:sz w:val="26"/>
          <w:szCs w:val="26"/>
        </w:rPr>
        <w:t>.</w:t>
      </w:r>
    </w:p>
    <w:p w14:paraId="7D08F6E6" w14:textId="6FE72B0A" w:rsidR="00AE6E8A" w:rsidRDefault="00F30648" w:rsidP="00C132D5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proposed new name, Bachelor of Arts in Liberal Arts and Sciences in Art History, reduces confusion created by the current name, History of Art. </w:t>
      </w:r>
      <w:r w:rsidR="00A6281E">
        <w:rPr>
          <w:rFonts w:ascii="Times New Roman" w:hAnsi="Times New Roman" w:cs="Times New Roman"/>
          <w:sz w:val="26"/>
          <w:szCs w:val="26"/>
        </w:rPr>
        <w:t>The rubric used for courses in the major is ARTH, so the name Art History aligns better with that rubric. Additionally, w</w:t>
      </w:r>
      <w:r>
        <w:rPr>
          <w:rFonts w:ascii="Times New Roman" w:hAnsi="Times New Roman" w:cs="Times New Roman"/>
          <w:sz w:val="26"/>
          <w:szCs w:val="26"/>
        </w:rPr>
        <w:t xml:space="preserve">hen degrees are alphabetized in the Academic Catalog and other sources, students see “Art &amp; Art History” for the Bachelor of Fine Arts degree </w:t>
      </w:r>
      <w:r w:rsidR="00A6281E">
        <w:rPr>
          <w:rFonts w:ascii="Times New Roman" w:hAnsi="Times New Roman" w:cs="Times New Roman"/>
          <w:sz w:val="26"/>
          <w:szCs w:val="26"/>
        </w:rPr>
        <w:t xml:space="preserve">in the College of Fine and Applied Arts, </w:t>
      </w:r>
      <w:r>
        <w:rPr>
          <w:rFonts w:ascii="Times New Roman" w:hAnsi="Times New Roman" w:cs="Times New Roman"/>
          <w:sz w:val="26"/>
          <w:szCs w:val="26"/>
        </w:rPr>
        <w:t xml:space="preserve">and </w:t>
      </w:r>
      <w:r w:rsidR="00A6281E">
        <w:rPr>
          <w:rFonts w:ascii="Times New Roman" w:hAnsi="Times New Roman" w:cs="Times New Roman"/>
          <w:sz w:val="26"/>
          <w:szCs w:val="26"/>
        </w:rPr>
        <w:t xml:space="preserve">they </w:t>
      </w:r>
      <w:r>
        <w:rPr>
          <w:rFonts w:ascii="Times New Roman" w:hAnsi="Times New Roman" w:cs="Times New Roman"/>
          <w:sz w:val="26"/>
          <w:szCs w:val="26"/>
        </w:rPr>
        <w:t>do not realize there is a second art history degree option under the letter H</w:t>
      </w:r>
      <w:r w:rsidR="00A6281E">
        <w:rPr>
          <w:rFonts w:ascii="Times New Roman" w:hAnsi="Times New Roman" w:cs="Times New Roman"/>
          <w:sz w:val="26"/>
          <w:szCs w:val="26"/>
        </w:rPr>
        <w:t xml:space="preserve"> in the BALAS in History of Art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6281E">
        <w:rPr>
          <w:rFonts w:ascii="Times New Roman" w:hAnsi="Times New Roman" w:cs="Times New Roman"/>
          <w:sz w:val="26"/>
          <w:szCs w:val="26"/>
        </w:rPr>
        <w:t xml:space="preserve">The BFA is more </w:t>
      </w:r>
      <w:r w:rsidR="00A6281E">
        <w:rPr>
          <w:rFonts w:ascii="Times New Roman" w:hAnsi="Times New Roman" w:cs="Times New Roman"/>
          <w:sz w:val="26"/>
          <w:szCs w:val="26"/>
        </w:rPr>
        <w:lastRenderedPageBreak/>
        <w:t xml:space="preserve">applied and the BALAS is more of a liberal arts program, so it is important for prospective students to be aware of both options. </w:t>
      </w:r>
      <w:r>
        <w:rPr>
          <w:rFonts w:ascii="Times New Roman" w:hAnsi="Times New Roman" w:cs="Times New Roman"/>
          <w:sz w:val="26"/>
          <w:szCs w:val="26"/>
        </w:rPr>
        <w:t xml:space="preserve">With </w:t>
      </w:r>
      <w:r w:rsidR="00A6281E">
        <w:rPr>
          <w:rFonts w:ascii="Times New Roman" w:hAnsi="Times New Roman" w:cs="Times New Roman"/>
          <w:sz w:val="26"/>
          <w:szCs w:val="26"/>
        </w:rPr>
        <w:t>both the BFA and BALAS programs</w:t>
      </w:r>
      <w:r>
        <w:rPr>
          <w:rFonts w:ascii="Times New Roman" w:hAnsi="Times New Roman" w:cs="Times New Roman"/>
          <w:sz w:val="26"/>
          <w:szCs w:val="26"/>
        </w:rPr>
        <w:t xml:space="preserve"> being </w:t>
      </w:r>
      <w:r w:rsidR="00A6281E">
        <w:rPr>
          <w:rFonts w:ascii="Times New Roman" w:hAnsi="Times New Roman" w:cs="Times New Roman"/>
          <w:sz w:val="26"/>
          <w:szCs w:val="26"/>
        </w:rPr>
        <w:t>named</w:t>
      </w:r>
      <w:r>
        <w:rPr>
          <w:rFonts w:ascii="Times New Roman" w:hAnsi="Times New Roman" w:cs="Times New Roman"/>
          <w:sz w:val="26"/>
          <w:szCs w:val="26"/>
        </w:rPr>
        <w:t xml:space="preserve"> Art History, </w:t>
      </w:r>
      <w:r w:rsidR="00A6281E">
        <w:rPr>
          <w:rFonts w:ascii="Times New Roman" w:hAnsi="Times New Roman" w:cs="Times New Roman"/>
          <w:sz w:val="26"/>
          <w:szCs w:val="26"/>
        </w:rPr>
        <w:t>they</w:t>
      </w:r>
      <w:r>
        <w:rPr>
          <w:rFonts w:ascii="Times New Roman" w:hAnsi="Times New Roman" w:cs="Times New Roman"/>
          <w:sz w:val="26"/>
          <w:szCs w:val="26"/>
        </w:rPr>
        <w:t xml:space="preserve"> will be alphabetized together. </w:t>
      </w:r>
    </w:p>
    <w:p w14:paraId="65F842D5" w14:textId="58331C2B" w:rsidR="00C132D5" w:rsidRPr="00D860B5" w:rsidRDefault="00C132D5" w:rsidP="00C132D5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are no financial implications nor implications for faculty, staff, facilities, or other resources a</w:t>
      </w:r>
      <w:r w:rsidR="00075A43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A43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>result of this proposed name change.</w:t>
      </w:r>
    </w:p>
    <w:p w14:paraId="6353C83B" w14:textId="77777777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D860B5">
        <w:rPr>
          <w:rFonts w:ascii="Times New Roman" w:hAnsi="Times New Roman" w:cs="Times New Roman"/>
          <w:i/>
          <w:sz w:val="26"/>
          <w:szCs w:val="26"/>
        </w:rPr>
        <w:t>Statutes</w:t>
      </w:r>
      <w:r w:rsidRPr="00D860B5">
        <w:rPr>
          <w:rFonts w:ascii="Times New Roman" w:hAnsi="Times New Roman" w:cs="Times New Roman"/>
          <w:sz w:val="26"/>
          <w:szCs w:val="26"/>
        </w:rPr>
        <w:t xml:space="preserve">, </w:t>
      </w:r>
      <w:r w:rsidRPr="00D860B5">
        <w:rPr>
          <w:rFonts w:ascii="Times New Roman" w:hAnsi="Times New Roman" w:cs="Times New Roman"/>
          <w:i/>
          <w:sz w:val="26"/>
          <w:szCs w:val="26"/>
        </w:rPr>
        <w:t>The General Rules Concerning University Organization and Procedure</w:t>
      </w:r>
      <w:r w:rsidRPr="00D860B5">
        <w:rPr>
          <w:rFonts w:ascii="Times New Roman" w:hAnsi="Times New Roman" w:cs="Times New Roman"/>
          <w:sz w:val="26"/>
          <w:szCs w:val="26"/>
        </w:rPr>
        <w:t>, and Board of Trustees policies and directives.</w:t>
      </w:r>
    </w:p>
    <w:p w14:paraId="20356976" w14:textId="31F2706B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e</w:t>
      </w:r>
      <w:r w:rsidRPr="00D860B5">
        <w:rPr>
          <w:rFonts w:ascii="Times New Roman" w:hAnsi="Times New Roman" w:cs="Times New Roman"/>
          <w:sz w:val="26"/>
          <w:szCs w:val="26"/>
        </w:rPr>
        <w:t xml:space="preserve">xecutive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and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for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cademic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ffairs concurs with this recommendation. </w:t>
      </w:r>
      <w:r w:rsidR="00330303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The University Senates Conference has indicated that no further </w:t>
      </w:r>
      <w:r w:rsidR="005B37DE">
        <w:rPr>
          <w:rFonts w:ascii="Times New Roman" w:hAnsi="Times New Roman" w:cs="Times New Roman"/>
          <w:kern w:val="0"/>
          <w:sz w:val="26"/>
          <w:szCs w:val="26"/>
          <w14:ligatures w14:val="none"/>
        </w:rPr>
        <w:t>s</w:t>
      </w:r>
      <w:r w:rsidR="00330303">
        <w:rPr>
          <w:rFonts w:ascii="Times New Roman" w:hAnsi="Times New Roman" w:cs="Times New Roman"/>
          <w:kern w:val="0"/>
          <w:sz w:val="26"/>
          <w:szCs w:val="26"/>
          <w14:ligatures w14:val="none"/>
        </w:rPr>
        <w:t>enate jurisdiction is involved.</w:t>
      </w:r>
    </w:p>
    <w:p w14:paraId="2F702812" w14:textId="263B5292" w:rsidR="009653A3" w:rsidRPr="00D771D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of the University </w:t>
      </w:r>
      <w:r w:rsidR="00D771D5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D860B5">
        <w:rPr>
          <w:rFonts w:ascii="Times New Roman" w:hAnsi="Times New Roman" w:cs="Times New Roman"/>
          <w:sz w:val="26"/>
          <w:szCs w:val="26"/>
        </w:rPr>
        <w:t>recommends approval. This action is subject to further review by the Illinois Board of Higher Education.</w:t>
      </w:r>
    </w:p>
    <w:sectPr w:rsidR="009653A3" w:rsidRPr="00D771D5" w:rsidSect="0045745C">
      <w:headerReference w:type="default" r:id="rId6"/>
      <w:foot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1CB11" w14:textId="77777777" w:rsidR="00B8491D" w:rsidRDefault="00B8491D" w:rsidP="009B76E9">
      <w:pPr>
        <w:spacing w:after="0" w:line="240" w:lineRule="auto"/>
      </w:pPr>
      <w:r>
        <w:separator/>
      </w:r>
    </w:p>
  </w:endnote>
  <w:endnote w:type="continuationSeparator" w:id="0">
    <w:p w14:paraId="14E7AB55" w14:textId="77777777" w:rsidR="00B8491D" w:rsidRDefault="00B8491D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27BB" w14:textId="6DD7F2F1" w:rsidR="003D5512" w:rsidRPr="007135E8" w:rsidRDefault="003D5512">
    <w:pPr>
      <w:pStyle w:val="Footer"/>
      <w:jc w:val="center"/>
      <w:rPr>
        <w:rFonts w:ascii="Times New Roman" w:hAnsi="Times New Roman" w:cs="Times New Roman"/>
      </w:rPr>
    </w:pPr>
  </w:p>
  <w:p w14:paraId="0B6AF589" w14:textId="77777777" w:rsidR="003D5512" w:rsidRDefault="003D5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D6173" w14:textId="77777777" w:rsidR="00B8491D" w:rsidRDefault="00B8491D" w:rsidP="009B76E9">
      <w:pPr>
        <w:spacing w:after="0" w:line="240" w:lineRule="auto"/>
      </w:pPr>
      <w:r>
        <w:separator/>
      </w:r>
    </w:p>
  </w:footnote>
  <w:footnote w:type="continuationSeparator" w:id="0">
    <w:p w14:paraId="5EF7862B" w14:textId="77777777" w:rsidR="00B8491D" w:rsidRDefault="00B8491D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673728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A7D38D5" w14:textId="4403B8C0" w:rsidR="00187C60" w:rsidRPr="0045745C" w:rsidRDefault="00187C60">
        <w:pPr>
          <w:pStyle w:val="Header"/>
          <w:jc w:val="center"/>
          <w:rPr>
            <w:sz w:val="26"/>
            <w:szCs w:val="26"/>
          </w:rPr>
        </w:pPr>
        <w:r w:rsidRPr="0045745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5745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5745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45745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5745C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B6ED7BD" w14:textId="77777777" w:rsidR="00187C60" w:rsidRPr="0045745C" w:rsidRDefault="00187C60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44D94"/>
    <w:rsid w:val="00050B9A"/>
    <w:rsid w:val="00075A43"/>
    <w:rsid w:val="000823D1"/>
    <w:rsid w:val="000B1768"/>
    <w:rsid w:val="00151AEC"/>
    <w:rsid w:val="001546C5"/>
    <w:rsid w:val="001727C6"/>
    <w:rsid w:val="00187C60"/>
    <w:rsid w:val="001C0502"/>
    <w:rsid w:val="00204F9D"/>
    <w:rsid w:val="002208E1"/>
    <w:rsid w:val="00223EA7"/>
    <w:rsid w:val="002B58BF"/>
    <w:rsid w:val="003179DD"/>
    <w:rsid w:val="00330303"/>
    <w:rsid w:val="00333BEC"/>
    <w:rsid w:val="00384E0D"/>
    <w:rsid w:val="003D5512"/>
    <w:rsid w:val="00404098"/>
    <w:rsid w:val="00423177"/>
    <w:rsid w:val="0045745C"/>
    <w:rsid w:val="00476F73"/>
    <w:rsid w:val="004F5A2A"/>
    <w:rsid w:val="00507BA7"/>
    <w:rsid w:val="00570883"/>
    <w:rsid w:val="005B37DE"/>
    <w:rsid w:val="00617DFA"/>
    <w:rsid w:val="00624427"/>
    <w:rsid w:val="0070234A"/>
    <w:rsid w:val="007135E8"/>
    <w:rsid w:val="00721FBE"/>
    <w:rsid w:val="00722FAD"/>
    <w:rsid w:val="007231EA"/>
    <w:rsid w:val="007449C7"/>
    <w:rsid w:val="0076564C"/>
    <w:rsid w:val="00830D0A"/>
    <w:rsid w:val="00831E6F"/>
    <w:rsid w:val="00841E04"/>
    <w:rsid w:val="00890577"/>
    <w:rsid w:val="0089365C"/>
    <w:rsid w:val="008F03E0"/>
    <w:rsid w:val="00936174"/>
    <w:rsid w:val="009653A3"/>
    <w:rsid w:val="009B76E9"/>
    <w:rsid w:val="009D4E6E"/>
    <w:rsid w:val="009E2433"/>
    <w:rsid w:val="00A6281E"/>
    <w:rsid w:val="00A965CF"/>
    <w:rsid w:val="00AB4CD3"/>
    <w:rsid w:val="00AE5E9B"/>
    <w:rsid w:val="00AE6E8A"/>
    <w:rsid w:val="00B26F95"/>
    <w:rsid w:val="00B8491D"/>
    <w:rsid w:val="00BA43CE"/>
    <w:rsid w:val="00C03503"/>
    <w:rsid w:val="00C132D5"/>
    <w:rsid w:val="00C87CC9"/>
    <w:rsid w:val="00D20E9A"/>
    <w:rsid w:val="00D771D5"/>
    <w:rsid w:val="00D860B5"/>
    <w:rsid w:val="00E44E06"/>
    <w:rsid w:val="00F30648"/>
    <w:rsid w:val="00F3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PlainText"/>
    <w:next w:val="Normal"/>
    <w:link w:val="Heading1Char"/>
    <w:uiPriority w:val="9"/>
    <w:qFormat/>
    <w:rsid w:val="004F5A2A"/>
    <w:pPr>
      <w:jc w:val="center"/>
      <w:outlineLvl w:val="0"/>
    </w:pPr>
    <w:rPr>
      <w:rFonts w:ascii="Times New Roman" w:eastAsia="Times New Roman" w:hAnsi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A2A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PlainText">
    <w:name w:val="Plain Text"/>
    <w:basedOn w:val="Normal"/>
    <w:link w:val="PlainTextChar"/>
    <w:uiPriority w:val="99"/>
    <w:unhideWhenUsed/>
    <w:rsid w:val="00D860B5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860B5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830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7</cp:revision>
  <dcterms:created xsi:type="dcterms:W3CDTF">2024-10-18T13:23:00Z</dcterms:created>
  <dcterms:modified xsi:type="dcterms:W3CDTF">2024-11-14T17:44:00Z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9eec3c1a18f743b79e06e683d46de5a686e7323df8f21102f8f2d8c7100e1f64</vt:lpwstr>
  </property>
</Properties>
</file>