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BE58" w14:textId="77777777" w:rsidR="0082486A" w:rsidRDefault="0082486A" w:rsidP="0082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bookmarkStart w:id="0" w:name="_Hlk77839959"/>
      <w:bookmarkStart w:id="1" w:name="_Hlk93577479"/>
      <w:r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7753F3DB" w14:textId="77777777" w:rsidR="0082486A" w:rsidRDefault="0082486A" w:rsidP="0082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November 16, 2023</w:t>
      </w:r>
    </w:p>
    <w:p w14:paraId="255EA1FD" w14:textId="641E41C1" w:rsidR="00DC36B2" w:rsidRPr="002074FB" w:rsidRDefault="00EF67A4" w:rsidP="00C429A1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07</w:t>
      </w:r>
    </w:p>
    <w:p w14:paraId="3F6E94A7" w14:textId="77777777" w:rsidR="002074FB" w:rsidRDefault="002074FB" w:rsidP="00C429A1">
      <w:pPr>
        <w:pStyle w:val="Heading1"/>
        <w:ind w:left="0"/>
      </w:pPr>
    </w:p>
    <w:p w14:paraId="73F9A3BE" w14:textId="77777777" w:rsidR="002074FB" w:rsidRDefault="002074FB" w:rsidP="00C429A1">
      <w:pPr>
        <w:pStyle w:val="Heading1"/>
        <w:ind w:left="0"/>
      </w:pPr>
    </w:p>
    <w:p w14:paraId="3A793B21" w14:textId="3DB68AF2" w:rsidR="00DC36B2" w:rsidRPr="002074FB" w:rsidRDefault="002074FB" w:rsidP="00C429A1">
      <w:pPr>
        <w:pStyle w:val="Heading1"/>
        <w:tabs>
          <w:tab w:val="left" w:pos="7200"/>
        </w:tabs>
        <w:ind w:left="0"/>
      </w:pPr>
      <w:r>
        <w:tab/>
      </w:r>
      <w:r w:rsidR="0038140D" w:rsidRPr="002074FB">
        <w:t>Board Meeting</w:t>
      </w:r>
      <w:r>
        <w:tab/>
      </w:r>
      <w:r w:rsidR="0038140D" w:rsidRPr="002074FB">
        <w:t>November 1</w:t>
      </w:r>
      <w:r w:rsidR="006C100D">
        <w:t>6</w:t>
      </w:r>
      <w:r w:rsidR="0038140D" w:rsidRPr="002074FB">
        <w:t>,</w:t>
      </w:r>
      <w:r w:rsidR="0038140D" w:rsidRPr="002074FB">
        <w:rPr>
          <w:spacing w:val="-3"/>
        </w:rPr>
        <w:t xml:space="preserve"> </w:t>
      </w:r>
      <w:r w:rsidR="0038140D" w:rsidRPr="002074FB">
        <w:rPr>
          <w:spacing w:val="-4"/>
        </w:rPr>
        <w:t>20</w:t>
      </w:r>
      <w:r w:rsidR="00D20E69" w:rsidRPr="002074FB">
        <w:rPr>
          <w:spacing w:val="-4"/>
        </w:rPr>
        <w:t>2</w:t>
      </w:r>
      <w:r w:rsidR="006C100D">
        <w:rPr>
          <w:spacing w:val="-4"/>
        </w:rPr>
        <w:t>3</w:t>
      </w:r>
    </w:p>
    <w:p w14:paraId="57DE411F" w14:textId="77777777" w:rsidR="00DC36B2" w:rsidRPr="002074FB" w:rsidRDefault="00DC36B2" w:rsidP="00C429A1">
      <w:pPr>
        <w:pStyle w:val="BodyText"/>
        <w:rPr>
          <w:sz w:val="26"/>
          <w:szCs w:val="26"/>
        </w:rPr>
      </w:pPr>
    </w:p>
    <w:p w14:paraId="04751DD4" w14:textId="77777777" w:rsidR="00DC36B2" w:rsidRPr="002074FB" w:rsidRDefault="00DC36B2" w:rsidP="00C429A1">
      <w:pPr>
        <w:pStyle w:val="BodyText"/>
        <w:rPr>
          <w:sz w:val="26"/>
          <w:szCs w:val="26"/>
        </w:rPr>
      </w:pPr>
    </w:p>
    <w:p w14:paraId="1C060025" w14:textId="77777777" w:rsidR="00DC36B2" w:rsidRPr="002074FB" w:rsidRDefault="0038140D" w:rsidP="00C429A1">
      <w:pPr>
        <w:pStyle w:val="BodyText"/>
        <w:jc w:val="center"/>
        <w:rPr>
          <w:sz w:val="26"/>
          <w:szCs w:val="26"/>
        </w:rPr>
      </w:pPr>
      <w:r w:rsidRPr="002074FB">
        <w:rPr>
          <w:sz w:val="26"/>
          <w:szCs w:val="26"/>
        </w:rPr>
        <w:t>ROLL CALL</w:t>
      </w:r>
    </w:p>
    <w:p w14:paraId="2D4052C6" w14:textId="77777777" w:rsidR="00DC36B2" w:rsidRPr="002074FB" w:rsidRDefault="00DC36B2" w:rsidP="00C429A1">
      <w:pPr>
        <w:pStyle w:val="BodyText"/>
        <w:rPr>
          <w:sz w:val="26"/>
          <w:szCs w:val="26"/>
        </w:rPr>
      </w:pPr>
    </w:p>
    <w:p w14:paraId="17B44CC6" w14:textId="73EB47A3" w:rsidR="00DC36B2" w:rsidRPr="000362B1" w:rsidRDefault="0038140D" w:rsidP="00C429A1">
      <w:pPr>
        <w:pStyle w:val="Heading2"/>
      </w:pPr>
      <w:r w:rsidRPr="000362B1">
        <w:t>APPROVE REQUESTS FOR OPERATING AND CAPITAL APPROPRIATIONS, FISCAL YEAR 202</w:t>
      </w:r>
      <w:r w:rsidR="006C100D">
        <w:t>5</w:t>
      </w:r>
    </w:p>
    <w:p w14:paraId="7AF20F68" w14:textId="77777777" w:rsidR="00DC36B2" w:rsidRPr="002074FB" w:rsidRDefault="00DC36B2" w:rsidP="00C429A1">
      <w:pPr>
        <w:pStyle w:val="BodyText"/>
        <w:rPr>
          <w:sz w:val="26"/>
          <w:szCs w:val="26"/>
        </w:rPr>
      </w:pPr>
    </w:p>
    <w:p w14:paraId="334613ED" w14:textId="77777777" w:rsidR="00DC36B2" w:rsidRPr="002074FB" w:rsidRDefault="00DC36B2" w:rsidP="00C429A1">
      <w:pPr>
        <w:pStyle w:val="BodyText"/>
        <w:rPr>
          <w:sz w:val="26"/>
          <w:szCs w:val="26"/>
        </w:rPr>
      </w:pPr>
    </w:p>
    <w:p w14:paraId="22772A6A" w14:textId="3434A7A0" w:rsidR="00DC36B2" w:rsidRPr="002074FB" w:rsidRDefault="0038140D" w:rsidP="00C429A1">
      <w:pPr>
        <w:pStyle w:val="BodyText"/>
        <w:tabs>
          <w:tab w:val="left" w:pos="1440"/>
        </w:tabs>
        <w:rPr>
          <w:sz w:val="26"/>
          <w:szCs w:val="26"/>
        </w:rPr>
      </w:pPr>
      <w:r w:rsidRPr="002074FB">
        <w:rPr>
          <w:b/>
          <w:bCs/>
          <w:sz w:val="26"/>
          <w:szCs w:val="26"/>
        </w:rPr>
        <w:t>Action:</w:t>
      </w:r>
      <w:r w:rsidR="002074FB">
        <w:rPr>
          <w:sz w:val="26"/>
          <w:szCs w:val="26"/>
        </w:rPr>
        <w:tab/>
      </w:r>
      <w:r w:rsidRPr="002074FB">
        <w:rPr>
          <w:sz w:val="26"/>
          <w:szCs w:val="26"/>
        </w:rPr>
        <w:t>Approve Fiscal Year 202</w:t>
      </w:r>
      <w:r w:rsidR="006C100D">
        <w:rPr>
          <w:sz w:val="26"/>
          <w:szCs w:val="26"/>
        </w:rPr>
        <w:t>5</w:t>
      </w:r>
      <w:r w:rsidRPr="002074FB">
        <w:rPr>
          <w:sz w:val="26"/>
          <w:szCs w:val="26"/>
        </w:rPr>
        <w:t xml:space="preserve"> Operating and Capital Budget</w:t>
      </w:r>
      <w:r w:rsidRPr="002074FB">
        <w:rPr>
          <w:spacing w:val="-5"/>
          <w:sz w:val="26"/>
          <w:szCs w:val="26"/>
        </w:rPr>
        <w:t xml:space="preserve"> </w:t>
      </w:r>
      <w:r w:rsidRPr="002074FB">
        <w:rPr>
          <w:sz w:val="26"/>
          <w:szCs w:val="26"/>
        </w:rPr>
        <w:t>Requests</w:t>
      </w:r>
    </w:p>
    <w:p w14:paraId="50A2EAA4" w14:textId="77777777" w:rsidR="00DC36B2" w:rsidRPr="002074FB" w:rsidRDefault="00DC36B2" w:rsidP="00C429A1">
      <w:pPr>
        <w:pStyle w:val="BodyText"/>
        <w:rPr>
          <w:sz w:val="26"/>
          <w:szCs w:val="26"/>
        </w:rPr>
      </w:pPr>
    </w:p>
    <w:p w14:paraId="15107005" w14:textId="5D0BD76D" w:rsidR="00DC36B2" w:rsidRPr="002074FB" w:rsidRDefault="0038140D" w:rsidP="00C429A1">
      <w:pPr>
        <w:pStyle w:val="BodyText"/>
        <w:tabs>
          <w:tab w:val="left" w:pos="1440"/>
        </w:tabs>
        <w:rPr>
          <w:sz w:val="26"/>
          <w:szCs w:val="26"/>
        </w:rPr>
      </w:pPr>
      <w:r w:rsidRPr="002074FB">
        <w:rPr>
          <w:b/>
          <w:bCs/>
          <w:sz w:val="26"/>
          <w:szCs w:val="26"/>
        </w:rPr>
        <w:t>Funding:</w:t>
      </w:r>
      <w:r w:rsidR="002074FB">
        <w:rPr>
          <w:sz w:val="26"/>
          <w:szCs w:val="26"/>
        </w:rPr>
        <w:tab/>
      </w:r>
      <w:r w:rsidRPr="002074FB">
        <w:rPr>
          <w:sz w:val="26"/>
          <w:szCs w:val="26"/>
        </w:rPr>
        <w:t>Incremental State Operating and Capital</w:t>
      </w:r>
      <w:r w:rsidRPr="002074FB">
        <w:rPr>
          <w:spacing w:val="-5"/>
          <w:sz w:val="26"/>
          <w:szCs w:val="26"/>
        </w:rPr>
        <w:t xml:space="preserve"> </w:t>
      </w:r>
      <w:r w:rsidRPr="002074FB">
        <w:rPr>
          <w:sz w:val="26"/>
          <w:szCs w:val="26"/>
        </w:rPr>
        <w:t>Appropriations</w:t>
      </w:r>
    </w:p>
    <w:p w14:paraId="32A62C82" w14:textId="77777777" w:rsidR="00DC36B2" w:rsidRPr="002074FB" w:rsidRDefault="00DC36B2" w:rsidP="00C429A1">
      <w:pPr>
        <w:pStyle w:val="BodyText"/>
        <w:rPr>
          <w:sz w:val="26"/>
          <w:szCs w:val="26"/>
        </w:rPr>
      </w:pPr>
    </w:p>
    <w:p w14:paraId="2C065603" w14:textId="77777777" w:rsidR="00DC36B2" w:rsidRPr="002074FB" w:rsidRDefault="00DC36B2" w:rsidP="00C429A1">
      <w:pPr>
        <w:pStyle w:val="BodyText"/>
        <w:rPr>
          <w:sz w:val="26"/>
          <w:szCs w:val="26"/>
        </w:rPr>
      </w:pPr>
    </w:p>
    <w:p w14:paraId="0A1E8251" w14:textId="2EA11865" w:rsidR="00DC36B2" w:rsidRPr="002074FB" w:rsidRDefault="002074FB" w:rsidP="00C429A1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70737D">
        <w:rPr>
          <w:sz w:val="26"/>
          <w:szCs w:val="26"/>
        </w:rPr>
        <w:t xml:space="preserve">Each </w:t>
      </w:r>
      <w:r w:rsidR="004F7B88">
        <w:rPr>
          <w:sz w:val="26"/>
          <w:szCs w:val="26"/>
        </w:rPr>
        <w:t>f</w:t>
      </w:r>
      <w:r w:rsidR="0070737D">
        <w:rPr>
          <w:sz w:val="26"/>
          <w:szCs w:val="26"/>
        </w:rPr>
        <w:t>a</w:t>
      </w:r>
      <w:r w:rsidR="00B165BD">
        <w:rPr>
          <w:sz w:val="26"/>
          <w:szCs w:val="26"/>
        </w:rPr>
        <w:t>ll</w:t>
      </w:r>
      <w:r w:rsidR="00710F0C">
        <w:rPr>
          <w:sz w:val="26"/>
          <w:szCs w:val="26"/>
        </w:rPr>
        <w:t>,</w:t>
      </w:r>
      <w:r w:rsidR="00B165BD">
        <w:rPr>
          <w:sz w:val="26"/>
          <w:szCs w:val="26"/>
        </w:rPr>
        <w:t xml:space="preserve"> the University </w:t>
      </w:r>
      <w:r w:rsidR="000F1DD4">
        <w:rPr>
          <w:sz w:val="26"/>
          <w:szCs w:val="26"/>
        </w:rPr>
        <w:t>of Illinois System</w:t>
      </w:r>
      <w:r w:rsidR="00847A5C">
        <w:rPr>
          <w:sz w:val="26"/>
          <w:szCs w:val="26"/>
        </w:rPr>
        <w:t xml:space="preserve"> </w:t>
      </w:r>
      <w:r w:rsidR="00B165BD">
        <w:rPr>
          <w:sz w:val="26"/>
          <w:szCs w:val="26"/>
        </w:rPr>
        <w:t xml:space="preserve">submits to the Illinois Board of Higher Education (IBHE) requests </w:t>
      </w:r>
      <w:r w:rsidR="0038140D" w:rsidRPr="002074FB">
        <w:rPr>
          <w:sz w:val="26"/>
          <w:szCs w:val="26"/>
        </w:rPr>
        <w:t xml:space="preserve">for incremental operating funds and new capital appropriations </w:t>
      </w:r>
      <w:r w:rsidR="000F1DD4">
        <w:rPr>
          <w:sz w:val="26"/>
          <w:szCs w:val="26"/>
        </w:rPr>
        <w:t xml:space="preserve">from the State of Illinois </w:t>
      </w:r>
      <w:r w:rsidR="0038140D" w:rsidRPr="002074FB">
        <w:rPr>
          <w:sz w:val="26"/>
          <w:szCs w:val="26"/>
        </w:rPr>
        <w:t xml:space="preserve">for the </w:t>
      </w:r>
      <w:r w:rsidR="000F1DD4">
        <w:rPr>
          <w:sz w:val="26"/>
          <w:szCs w:val="26"/>
        </w:rPr>
        <w:t xml:space="preserve">upcoming </w:t>
      </w:r>
      <w:r w:rsidR="0038140D" w:rsidRPr="002074FB">
        <w:rPr>
          <w:sz w:val="26"/>
          <w:szCs w:val="26"/>
        </w:rPr>
        <w:t>fiscal year commencing July 1</w:t>
      </w:r>
      <w:r w:rsidR="000F1DD4">
        <w:rPr>
          <w:sz w:val="26"/>
          <w:szCs w:val="26"/>
        </w:rPr>
        <w:t>.</w:t>
      </w:r>
      <w:r w:rsidR="002772B2">
        <w:rPr>
          <w:sz w:val="26"/>
          <w:szCs w:val="26"/>
        </w:rPr>
        <w:t xml:space="preserve"> </w:t>
      </w:r>
      <w:r w:rsidR="002C7D70">
        <w:rPr>
          <w:sz w:val="26"/>
          <w:szCs w:val="26"/>
        </w:rPr>
        <w:t xml:space="preserve">This item seeks the Board’s approval </w:t>
      </w:r>
      <w:r w:rsidR="000F1DD4">
        <w:rPr>
          <w:sz w:val="26"/>
          <w:szCs w:val="26"/>
        </w:rPr>
        <w:t xml:space="preserve">for the </w:t>
      </w:r>
      <w:r w:rsidR="00A62A4C">
        <w:rPr>
          <w:sz w:val="26"/>
          <w:szCs w:val="26"/>
        </w:rPr>
        <w:t>Fiscal Year 202</w:t>
      </w:r>
      <w:r w:rsidR="006C100D">
        <w:rPr>
          <w:sz w:val="26"/>
          <w:szCs w:val="26"/>
        </w:rPr>
        <w:t>5</w:t>
      </w:r>
      <w:r w:rsidR="00A62A4C">
        <w:rPr>
          <w:sz w:val="26"/>
          <w:szCs w:val="26"/>
        </w:rPr>
        <w:t xml:space="preserve"> (</w:t>
      </w:r>
      <w:r w:rsidR="002C7D70">
        <w:rPr>
          <w:sz w:val="26"/>
          <w:szCs w:val="26"/>
        </w:rPr>
        <w:t>FY202</w:t>
      </w:r>
      <w:r w:rsidR="006C100D">
        <w:rPr>
          <w:sz w:val="26"/>
          <w:szCs w:val="26"/>
        </w:rPr>
        <w:t>5</w:t>
      </w:r>
      <w:r w:rsidR="00A62A4C">
        <w:rPr>
          <w:sz w:val="26"/>
          <w:szCs w:val="26"/>
        </w:rPr>
        <w:t>)</w:t>
      </w:r>
      <w:r w:rsidR="000F1DD4">
        <w:rPr>
          <w:sz w:val="26"/>
          <w:szCs w:val="26"/>
        </w:rPr>
        <w:t xml:space="preserve"> appropriation requests.</w:t>
      </w:r>
      <w:r w:rsidR="002772B2">
        <w:rPr>
          <w:sz w:val="26"/>
          <w:szCs w:val="26"/>
        </w:rPr>
        <w:t xml:space="preserve"> </w:t>
      </w:r>
      <w:r w:rsidR="0038140D" w:rsidRPr="002074FB">
        <w:rPr>
          <w:sz w:val="26"/>
          <w:szCs w:val="26"/>
        </w:rPr>
        <w:t xml:space="preserve">The accompanying tables summarize the major elements of </w:t>
      </w:r>
      <w:r w:rsidR="002C7D70">
        <w:rPr>
          <w:sz w:val="26"/>
          <w:szCs w:val="26"/>
        </w:rPr>
        <w:t xml:space="preserve">the </w:t>
      </w:r>
      <w:r w:rsidR="0038140D" w:rsidRPr="002074FB">
        <w:rPr>
          <w:sz w:val="26"/>
          <w:szCs w:val="26"/>
        </w:rPr>
        <w:t>request</w:t>
      </w:r>
      <w:r w:rsidR="002C7D70">
        <w:rPr>
          <w:sz w:val="26"/>
          <w:szCs w:val="26"/>
        </w:rPr>
        <w:t>s</w:t>
      </w:r>
      <w:r w:rsidR="0038140D" w:rsidRPr="002074FB">
        <w:rPr>
          <w:sz w:val="26"/>
          <w:szCs w:val="26"/>
        </w:rPr>
        <w:t>, and the document “Fiscal Year 202</w:t>
      </w:r>
      <w:r w:rsidR="006C100D">
        <w:rPr>
          <w:sz w:val="26"/>
          <w:szCs w:val="26"/>
        </w:rPr>
        <w:t>5</w:t>
      </w:r>
      <w:r w:rsidR="0038140D" w:rsidRPr="002074FB">
        <w:rPr>
          <w:sz w:val="26"/>
          <w:szCs w:val="26"/>
        </w:rPr>
        <w:t xml:space="preserve"> Budget Request for Operating and Capital Funds” </w:t>
      </w:r>
      <w:r w:rsidR="00A62A4C">
        <w:rPr>
          <w:sz w:val="26"/>
          <w:szCs w:val="26"/>
        </w:rPr>
        <w:t xml:space="preserve">provides </w:t>
      </w:r>
      <w:r w:rsidR="00710F0C">
        <w:rPr>
          <w:sz w:val="26"/>
          <w:szCs w:val="26"/>
        </w:rPr>
        <w:t xml:space="preserve">a </w:t>
      </w:r>
      <w:r w:rsidR="00A62A4C">
        <w:rPr>
          <w:sz w:val="26"/>
          <w:szCs w:val="26"/>
        </w:rPr>
        <w:t xml:space="preserve">more detailed </w:t>
      </w:r>
      <w:r w:rsidR="00847A5C">
        <w:rPr>
          <w:sz w:val="26"/>
          <w:szCs w:val="26"/>
        </w:rPr>
        <w:t xml:space="preserve">background and </w:t>
      </w:r>
      <w:r w:rsidR="00A62A4C">
        <w:rPr>
          <w:sz w:val="26"/>
          <w:szCs w:val="26"/>
        </w:rPr>
        <w:t>description</w:t>
      </w:r>
      <w:r w:rsidR="003B5369">
        <w:rPr>
          <w:sz w:val="26"/>
          <w:szCs w:val="26"/>
        </w:rPr>
        <w:t xml:space="preserve">. </w:t>
      </w:r>
    </w:p>
    <w:p w14:paraId="186024F6" w14:textId="2A87E3A7" w:rsidR="006C2D79" w:rsidRDefault="002074FB" w:rsidP="00C429A1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A62A4C">
        <w:rPr>
          <w:sz w:val="26"/>
          <w:szCs w:val="26"/>
        </w:rPr>
        <w:t>For FY</w:t>
      </w:r>
      <w:r w:rsidR="0038140D" w:rsidRPr="002074FB">
        <w:rPr>
          <w:sz w:val="26"/>
          <w:szCs w:val="26"/>
        </w:rPr>
        <w:t>202</w:t>
      </w:r>
      <w:r w:rsidR="006C100D">
        <w:rPr>
          <w:sz w:val="26"/>
          <w:szCs w:val="26"/>
        </w:rPr>
        <w:t>5</w:t>
      </w:r>
      <w:r w:rsidR="00847A5C">
        <w:rPr>
          <w:sz w:val="26"/>
          <w:szCs w:val="26"/>
        </w:rPr>
        <w:t>,</w:t>
      </w:r>
      <w:r w:rsidR="0038140D" w:rsidRPr="002074FB">
        <w:rPr>
          <w:sz w:val="26"/>
          <w:szCs w:val="26"/>
        </w:rPr>
        <w:t xml:space="preserve"> </w:t>
      </w:r>
      <w:r w:rsidR="00A62A4C">
        <w:rPr>
          <w:sz w:val="26"/>
          <w:szCs w:val="26"/>
        </w:rPr>
        <w:t xml:space="preserve">the </w:t>
      </w:r>
      <w:r w:rsidR="00C429A1">
        <w:rPr>
          <w:sz w:val="26"/>
          <w:szCs w:val="26"/>
        </w:rPr>
        <w:t xml:space="preserve">System </w:t>
      </w:r>
      <w:r w:rsidR="00A62A4C">
        <w:rPr>
          <w:sz w:val="26"/>
          <w:szCs w:val="26"/>
        </w:rPr>
        <w:t xml:space="preserve">seeks </w:t>
      </w:r>
      <w:r w:rsidR="00710F0C">
        <w:rPr>
          <w:sz w:val="26"/>
          <w:szCs w:val="26"/>
        </w:rPr>
        <w:t>an</w:t>
      </w:r>
      <w:r w:rsidR="00710F0C" w:rsidRPr="00635DCF">
        <w:rPr>
          <w:sz w:val="26"/>
          <w:szCs w:val="26"/>
        </w:rPr>
        <w:t xml:space="preserve"> </w:t>
      </w:r>
      <w:r w:rsidR="00185B7D">
        <w:rPr>
          <w:sz w:val="26"/>
          <w:szCs w:val="26"/>
        </w:rPr>
        <w:t>11</w:t>
      </w:r>
      <w:r w:rsidR="00044F07">
        <w:rPr>
          <w:sz w:val="26"/>
          <w:szCs w:val="26"/>
        </w:rPr>
        <w:t>.</w:t>
      </w:r>
      <w:r w:rsidR="00185B7D">
        <w:rPr>
          <w:sz w:val="26"/>
          <w:szCs w:val="26"/>
        </w:rPr>
        <w:t>9</w:t>
      </w:r>
      <w:r w:rsidR="00A62A4C" w:rsidRPr="00635DCF">
        <w:rPr>
          <w:sz w:val="26"/>
          <w:szCs w:val="26"/>
        </w:rPr>
        <w:t xml:space="preserve"> percent ($</w:t>
      </w:r>
      <w:r w:rsidR="00044F07">
        <w:rPr>
          <w:sz w:val="26"/>
          <w:szCs w:val="26"/>
        </w:rPr>
        <w:t>8</w:t>
      </w:r>
      <w:r w:rsidR="00185B7D">
        <w:rPr>
          <w:sz w:val="26"/>
          <w:szCs w:val="26"/>
        </w:rPr>
        <w:t>2</w:t>
      </w:r>
      <w:r w:rsidR="00044F07">
        <w:rPr>
          <w:sz w:val="26"/>
          <w:szCs w:val="26"/>
        </w:rPr>
        <w:t>.</w:t>
      </w:r>
      <w:r w:rsidR="001B575E">
        <w:rPr>
          <w:sz w:val="26"/>
          <w:szCs w:val="26"/>
        </w:rPr>
        <w:t>7</w:t>
      </w:r>
      <w:r w:rsidR="00A62A4C" w:rsidRPr="00635DCF">
        <w:rPr>
          <w:sz w:val="26"/>
          <w:szCs w:val="26"/>
        </w:rPr>
        <w:t xml:space="preserve"> million) increment</w:t>
      </w:r>
      <w:r w:rsidR="00A62A4C">
        <w:rPr>
          <w:sz w:val="26"/>
          <w:szCs w:val="26"/>
        </w:rPr>
        <w:t xml:space="preserve"> to </w:t>
      </w:r>
      <w:r w:rsidR="00162735">
        <w:rPr>
          <w:sz w:val="26"/>
          <w:szCs w:val="26"/>
        </w:rPr>
        <w:t xml:space="preserve">the </w:t>
      </w:r>
      <w:r w:rsidR="00A62A4C">
        <w:rPr>
          <w:sz w:val="26"/>
          <w:szCs w:val="26"/>
        </w:rPr>
        <w:t xml:space="preserve">current </w:t>
      </w:r>
      <w:r w:rsidR="00C429A1">
        <w:rPr>
          <w:sz w:val="26"/>
          <w:szCs w:val="26"/>
        </w:rPr>
        <w:t xml:space="preserve">State </w:t>
      </w:r>
      <w:r w:rsidR="00A62A4C">
        <w:rPr>
          <w:sz w:val="26"/>
          <w:szCs w:val="26"/>
        </w:rPr>
        <w:t xml:space="preserve">appropriations </w:t>
      </w:r>
      <w:r w:rsidR="00162735">
        <w:rPr>
          <w:sz w:val="26"/>
          <w:szCs w:val="26"/>
        </w:rPr>
        <w:t>of $</w:t>
      </w:r>
      <w:r w:rsidR="00044F07">
        <w:rPr>
          <w:sz w:val="26"/>
          <w:szCs w:val="26"/>
        </w:rPr>
        <w:t>697.8</w:t>
      </w:r>
      <w:r w:rsidR="00162735">
        <w:rPr>
          <w:sz w:val="26"/>
          <w:szCs w:val="26"/>
        </w:rPr>
        <w:t xml:space="preserve"> million. </w:t>
      </w:r>
      <w:r w:rsidR="0038140D" w:rsidRPr="002074FB">
        <w:rPr>
          <w:sz w:val="26"/>
          <w:szCs w:val="26"/>
        </w:rPr>
        <w:t xml:space="preserve">The additional funding </w:t>
      </w:r>
      <w:r w:rsidR="00044F07">
        <w:rPr>
          <w:sz w:val="26"/>
          <w:szCs w:val="26"/>
        </w:rPr>
        <w:t>includes $79.</w:t>
      </w:r>
      <w:r w:rsidR="001B575E">
        <w:rPr>
          <w:sz w:val="26"/>
          <w:szCs w:val="26"/>
        </w:rPr>
        <w:t>1</w:t>
      </w:r>
      <w:r w:rsidR="00044F07">
        <w:rPr>
          <w:sz w:val="26"/>
          <w:szCs w:val="26"/>
        </w:rPr>
        <w:t xml:space="preserve"> million in support of academic operations </w:t>
      </w:r>
      <w:r w:rsidR="00C56EBC">
        <w:rPr>
          <w:sz w:val="26"/>
          <w:szCs w:val="26"/>
        </w:rPr>
        <w:t xml:space="preserve">to </w:t>
      </w:r>
      <w:r w:rsidR="0038140D" w:rsidRPr="002074FB">
        <w:rPr>
          <w:sz w:val="26"/>
          <w:szCs w:val="26"/>
        </w:rPr>
        <w:t xml:space="preserve">allow the </w:t>
      </w:r>
      <w:r w:rsidR="00C56EBC">
        <w:rPr>
          <w:sz w:val="26"/>
          <w:szCs w:val="26"/>
        </w:rPr>
        <w:t xml:space="preserve">three </w:t>
      </w:r>
      <w:r w:rsidR="001B575E">
        <w:rPr>
          <w:sz w:val="26"/>
          <w:szCs w:val="26"/>
        </w:rPr>
        <w:t>S</w:t>
      </w:r>
      <w:r w:rsidR="00A0111B">
        <w:rPr>
          <w:sz w:val="26"/>
          <w:szCs w:val="26"/>
        </w:rPr>
        <w:t xml:space="preserve">ystem </w:t>
      </w:r>
      <w:r w:rsidR="00C56EBC">
        <w:rPr>
          <w:sz w:val="26"/>
          <w:szCs w:val="26"/>
        </w:rPr>
        <w:t xml:space="preserve">universities </w:t>
      </w:r>
      <w:r w:rsidR="0038140D" w:rsidRPr="002074FB">
        <w:rPr>
          <w:sz w:val="26"/>
          <w:szCs w:val="26"/>
        </w:rPr>
        <w:t xml:space="preserve">to </w:t>
      </w:r>
      <w:r w:rsidR="00710F0C">
        <w:rPr>
          <w:sz w:val="26"/>
          <w:szCs w:val="26"/>
        </w:rPr>
        <w:t>enhance</w:t>
      </w:r>
      <w:r w:rsidR="00710F0C" w:rsidRPr="002074FB">
        <w:rPr>
          <w:sz w:val="26"/>
          <w:szCs w:val="26"/>
        </w:rPr>
        <w:t xml:space="preserve"> </w:t>
      </w:r>
      <w:r w:rsidR="00C56EBC">
        <w:rPr>
          <w:sz w:val="26"/>
          <w:szCs w:val="26"/>
        </w:rPr>
        <w:t>their</w:t>
      </w:r>
      <w:r w:rsidR="0038140D" w:rsidRPr="002074FB">
        <w:rPr>
          <w:sz w:val="26"/>
          <w:szCs w:val="26"/>
        </w:rPr>
        <w:t xml:space="preserve"> academic </w:t>
      </w:r>
      <w:r w:rsidR="000F1DD4">
        <w:rPr>
          <w:sz w:val="26"/>
          <w:szCs w:val="26"/>
        </w:rPr>
        <w:t>excellence</w:t>
      </w:r>
      <w:r w:rsidR="00710F0C">
        <w:rPr>
          <w:sz w:val="26"/>
          <w:szCs w:val="26"/>
        </w:rPr>
        <w:t>, improve student outcomes,</w:t>
      </w:r>
      <w:r w:rsidR="000F1DD4">
        <w:rPr>
          <w:sz w:val="26"/>
          <w:szCs w:val="26"/>
        </w:rPr>
        <w:t xml:space="preserve"> </w:t>
      </w:r>
      <w:r w:rsidR="00C56EBC">
        <w:rPr>
          <w:sz w:val="26"/>
          <w:szCs w:val="26"/>
        </w:rPr>
        <w:t xml:space="preserve">and </w:t>
      </w:r>
      <w:r w:rsidR="0038140D" w:rsidRPr="002074FB">
        <w:rPr>
          <w:sz w:val="26"/>
          <w:szCs w:val="26"/>
        </w:rPr>
        <w:t xml:space="preserve">continue </w:t>
      </w:r>
      <w:r w:rsidR="003B5369">
        <w:rPr>
          <w:sz w:val="26"/>
          <w:szCs w:val="26"/>
        </w:rPr>
        <w:t xml:space="preserve">providing </w:t>
      </w:r>
      <w:r w:rsidR="003B5369" w:rsidRPr="002074FB">
        <w:rPr>
          <w:sz w:val="26"/>
          <w:szCs w:val="26"/>
        </w:rPr>
        <w:t>world</w:t>
      </w:r>
      <w:r w:rsidR="0038140D" w:rsidRPr="002074FB">
        <w:rPr>
          <w:sz w:val="26"/>
          <w:szCs w:val="26"/>
        </w:rPr>
        <w:t>-class education to Illinois students</w:t>
      </w:r>
      <w:r w:rsidR="005553AC">
        <w:rPr>
          <w:sz w:val="26"/>
          <w:szCs w:val="26"/>
        </w:rPr>
        <w:t xml:space="preserve"> </w:t>
      </w:r>
      <w:r w:rsidR="00492320">
        <w:rPr>
          <w:sz w:val="26"/>
          <w:szCs w:val="26"/>
        </w:rPr>
        <w:t>to</w:t>
      </w:r>
      <w:r w:rsidR="005553AC">
        <w:rPr>
          <w:sz w:val="26"/>
          <w:szCs w:val="26"/>
        </w:rPr>
        <w:t xml:space="preserve"> </w:t>
      </w:r>
      <w:r w:rsidR="0038140D" w:rsidRPr="002074FB">
        <w:rPr>
          <w:sz w:val="26"/>
          <w:szCs w:val="26"/>
        </w:rPr>
        <w:t>prepare the next generation of leaders</w:t>
      </w:r>
      <w:r w:rsidR="005553AC">
        <w:rPr>
          <w:sz w:val="26"/>
          <w:szCs w:val="26"/>
        </w:rPr>
        <w:t xml:space="preserve"> who </w:t>
      </w:r>
      <w:r w:rsidR="005553AC">
        <w:rPr>
          <w:sz w:val="26"/>
          <w:szCs w:val="26"/>
        </w:rPr>
        <w:lastRenderedPageBreak/>
        <w:t xml:space="preserve">will </w:t>
      </w:r>
      <w:r w:rsidR="0038140D" w:rsidRPr="002074FB">
        <w:rPr>
          <w:sz w:val="26"/>
          <w:szCs w:val="26"/>
        </w:rPr>
        <w:t>support the state’s economic development.</w:t>
      </w:r>
      <w:r w:rsidR="002772B2">
        <w:rPr>
          <w:sz w:val="26"/>
          <w:szCs w:val="26"/>
        </w:rPr>
        <w:t xml:space="preserve"> </w:t>
      </w:r>
    </w:p>
    <w:p w14:paraId="4A4598DC" w14:textId="23DAF90A" w:rsidR="00535C30" w:rsidRDefault="006C2D79" w:rsidP="00C429A1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140D" w:rsidRPr="002074FB">
        <w:rPr>
          <w:sz w:val="26"/>
          <w:szCs w:val="26"/>
        </w:rPr>
        <w:t xml:space="preserve">The </w:t>
      </w:r>
      <w:r>
        <w:rPr>
          <w:sz w:val="26"/>
          <w:szCs w:val="26"/>
        </w:rPr>
        <w:t>incremental funding request for FY202</w:t>
      </w:r>
      <w:r w:rsidR="006C100D">
        <w:rPr>
          <w:sz w:val="26"/>
          <w:szCs w:val="26"/>
        </w:rPr>
        <w:t>5</w:t>
      </w:r>
      <w:r>
        <w:rPr>
          <w:sz w:val="26"/>
          <w:szCs w:val="26"/>
        </w:rPr>
        <w:t xml:space="preserve"> will allow the </w:t>
      </w:r>
      <w:r w:rsidR="0001242F">
        <w:rPr>
          <w:sz w:val="26"/>
          <w:szCs w:val="26"/>
        </w:rPr>
        <w:t>S</w:t>
      </w:r>
      <w:r>
        <w:rPr>
          <w:sz w:val="26"/>
          <w:szCs w:val="26"/>
        </w:rPr>
        <w:t>ystem to</w:t>
      </w:r>
      <w:r w:rsidR="00285172">
        <w:rPr>
          <w:sz w:val="26"/>
          <w:szCs w:val="26"/>
        </w:rPr>
        <w:t xml:space="preserve"> expand its support for the Illinois economy and its citizens by increasing the pool of </w:t>
      </w:r>
      <w:r w:rsidR="00847A5C">
        <w:rPr>
          <w:sz w:val="26"/>
          <w:szCs w:val="26"/>
        </w:rPr>
        <w:t>highly trained</w:t>
      </w:r>
      <w:r w:rsidR="00285172">
        <w:rPr>
          <w:sz w:val="26"/>
          <w:szCs w:val="26"/>
        </w:rPr>
        <w:t xml:space="preserve"> </w:t>
      </w:r>
      <w:r w:rsidR="0044299D">
        <w:rPr>
          <w:sz w:val="26"/>
          <w:szCs w:val="26"/>
        </w:rPr>
        <w:t xml:space="preserve">professional </w:t>
      </w:r>
      <w:r w:rsidR="00710F0C">
        <w:rPr>
          <w:sz w:val="26"/>
          <w:szCs w:val="26"/>
        </w:rPr>
        <w:t>workforce</w:t>
      </w:r>
      <w:r w:rsidR="0044299D">
        <w:rPr>
          <w:sz w:val="26"/>
          <w:szCs w:val="26"/>
        </w:rPr>
        <w:t xml:space="preserve"> and grow the state’s infrastructure for </w:t>
      </w:r>
      <w:r w:rsidR="00710F0C">
        <w:rPr>
          <w:sz w:val="26"/>
          <w:szCs w:val="26"/>
        </w:rPr>
        <w:t>life-changing</w:t>
      </w:r>
      <w:r w:rsidR="005553AC">
        <w:rPr>
          <w:sz w:val="26"/>
          <w:szCs w:val="26"/>
        </w:rPr>
        <w:t xml:space="preserve"> </w:t>
      </w:r>
      <w:r w:rsidR="0044299D">
        <w:rPr>
          <w:sz w:val="26"/>
          <w:szCs w:val="26"/>
        </w:rPr>
        <w:t>innovation</w:t>
      </w:r>
      <w:r w:rsidR="005553AC">
        <w:rPr>
          <w:sz w:val="26"/>
          <w:szCs w:val="26"/>
        </w:rPr>
        <w:t>s</w:t>
      </w:r>
      <w:r w:rsidR="0044299D">
        <w:rPr>
          <w:sz w:val="26"/>
          <w:szCs w:val="26"/>
        </w:rPr>
        <w:t xml:space="preserve">. Consistent with the System’s </w:t>
      </w:r>
      <w:r w:rsidR="002F6F93">
        <w:rPr>
          <w:sz w:val="26"/>
          <w:szCs w:val="26"/>
        </w:rPr>
        <w:t>G</w:t>
      </w:r>
      <w:r w:rsidR="00535C30">
        <w:rPr>
          <w:sz w:val="26"/>
          <w:szCs w:val="26"/>
        </w:rPr>
        <w:t>uiding</w:t>
      </w:r>
      <w:r w:rsidR="0044299D">
        <w:rPr>
          <w:sz w:val="26"/>
          <w:szCs w:val="26"/>
        </w:rPr>
        <w:t xml:space="preserve"> </w:t>
      </w:r>
      <w:r w:rsidR="002F6F93">
        <w:rPr>
          <w:sz w:val="26"/>
          <w:szCs w:val="26"/>
        </w:rPr>
        <w:t>P</w:t>
      </w:r>
      <w:r w:rsidR="0044299D">
        <w:rPr>
          <w:sz w:val="26"/>
          <w:szCs w:val="26"/>
        </w:rPr>
        <w:t xml:space="preserve">rinciples and strategic priorities, the </w:t>
      </w:r>
      <w:r w:rsidR="00535C30">
        <w:rPr>
          <w:sz w:val="26"/>
          <w:szCs w:val="26"/>
        </w:rPr>
        <w:t>FY202</w:t>
      </w:r>
      <w:r w:rsidR="006C100D">
        <w:rPr>
          <w:sz w:val="26"/>
          <w:szCs w:val="26"/>
        </w:rPr>
        <w:t>5</w:t>
      </w:r>
      <w:r w:rsidR="00535C30">
        <w:rPr>
          <w:sz w:val="26"/>
          <w:szCs w:val="26"/>
        </w:rPr>
        <w:t xml:space="preserve"> </w:t>
      </w:r>
      <w:r w:rsidR="0044299D">
        <w:rPr>
          <w:sz w:val="26"/>
          <w:szCs w:val="26"/>
        </w:rPr>
        <w:t>appropriation request</w:t>
      </w:r>
      <w:r w:rsidR="00107AD5">
        <w:rPr>
          <w:sz w:val="26"/>
          <w:szCs w:val="26"/>
        </w:rPr>
        <w:t xml:space="preserve"> includes</w:t>
      </w:r>
      <w:r w:rsidR="0044299D">
        <w:rPr>
          <w:sz w:val="26"/>
          <w:szCs w:val="26"/>
        </w:rPr>
        <w:t xml:space="preserve"> </w:t>
      </w:r>
      <w:r w:rsidR="00107AD5">
        <w:rPr>
          <w:sz w:val="26"/>
          <w:szCs w:val="26"/>
        </w:rPr>
        <w:t xml:space="preserve">incremental </w:t>
      </w:r>
      <w:r w:rsidR="00535C30">
        <w:rPr>
          <w:sz w:val="26"/>
          <w:szCs w:val="26"/>
        </w:rPr>
        <w:t>funding</w:t>
      </w:r>
      <w:r w:rsidR="00107AD5">
        <w:rPr>
          <w:sz w:val="26"/>
          <w:szCs w:val="26"/>
        </w:rPr>
        <w:t xml:space="preserve"> for academic</w:t>
      </w:r>
      <w:r w:rsidR="0044299D">
        <w:rPr>
          <w:sz w:val="26"/>
          <w:szCs w:val="26"/>
        </w:rPr>
        <w:t xml:space="preserve"> </w:t>
      </w:r>
      <w:r w:rsidR="00107AD5">
        <w:rPr>
          <w:sz w:val="26"/>
          <w:szCs w:val="26"/>
        </w:rPr>
        <w:t>operations to</w:t>
      </w:r>
      <w:r w:rsidR="00794081">
        <w:rPr>
          <w:sz w:val="26"/>
          <w:szCs w:val="26"/>
        </w:rPr>
        <w:t>:</w:t>
      </w:r>
      <w:r w:rsidR="0044299D">
        <w:rPr>
          <w:sz w:val="26"/>
          <w:szCs w:val="26"/>
        </w:rPr>
        <w:t xml:space="preserve"> </w:t>
      </w:r>
    </w:p>
    <w:p w14:paraId="23849A7B" w14:textId="1A8DCA37" w:rsidR="005D3200" w:rsidRPr="00107AD5" w:rsidRDefault="00044F07" w:rsidP="00B134D1">
      <w:pPr>
        <w:pStyle w:val="BodyText"/>
        <w:numPr>
          <w:ilvl w:val="1"/>
          <w:numId w:val="7"/>
        </w:numPr>
        <w:tabs>
          <w:tab w:val="left" w:pos="1440"/>
        </w:tabs>
        <w:spacing w:after="240"/>
        <w:rPr>
          <w:sz w:val="26"/>
          <w:szCs w:val="26"/>
        </w:rPr>
      </w:pPr>
      <w:r w:rsidRPr="00107AD5">
        <w:rPr>
          <w:sz w:val="26"/>
          <w:szCs w:val="26"/>
        </w:rPr>
        <w:t xml:space="preserve">Improve </w:t>
      </w:r>
      <w:r w:rsidR="0001242F">
        <w:rPr>
          <w:sz w:val="26"/>
          <w:szCs w:val="26"/>
        </w:rPr>
        <w:t>s</w:t>
      </w:r>
      <w:r w:rsidRPr="00107AD5">
        <w:rPr>
          <w:sz w:val="26"/>
          <w:szCs w:val="26"/>
        </w:rPr>
        <w:t xml:space="preserve">tudent </w:t>
      </w:r>
      <w:r w:rsidR="0001242F">
        <w:rPr>
          <w:sz w:val="26"/>
          <w:szCs w:val="26"/>
        </w:rPr>
        <w:t>s</w:t>
      </w:r>
      <w:r w:rsidRPr="00107AD5">
        <w:rPr>
          <w:sz w:val="26"/>
          <w:szCs w:val="26"/>
        </w:rPr>
        <w:t xml:space="preserve">uccess </w:t>
      </w:r>
      <w:r w:rsidR="00B134D1">
        <w:rPr>
          <w:sz w:val="26"/>
          <w:szCs w:val="26"/>
        </w:rPr>
        <w:t>with investments in b</w:t>
      </w:r>
      <w:r w:rsidR="00535C30" w:rsidRPr="00107AD5">
        <w:rPr>
          <w:sz w:val="26"/>
          <w:szCs w:val="26"/>
        </w:rPr>
        <w:t>ridge programs</w:t>
      </w:r>
      <w:r w:rsidRPr="00107AD5">
        <w:rPr>
          <w:sz w:val="26"/>
          <w:szCs w:val="26"/>
        </w:rPr>
        <w:t xml:space="preserve">, mental health programs, undergraduate financial aid, and other </w:t>
      </w:r>
      <w:r w:rsidR="00710F0C" w:rsidRPr="00107AD5">
        <w:rPr>
          <w:sz w:val="26"/>
          <w:szCs w:val="26"/>
        </w:rPr>
        <w:t>wrap</w:t>
      </w:r>
      <w:r w:rsidRPr="00107AD5">
        <w:rPr>
          <w:sz w:val="26"/>
          <w:szCs w:val="26"/>
        </w:rPr>
        <w:t>around services to help close equity gaps</w:t>
      </w:r>
      <w:r w:rsidR="004F7B88" w:rsidRPr="00107AD5">
        <w:rPr>
          <w:sz w:val="26"/>
          <w:szCs w:val="26"/>
        </w:rPr>
        <w:t>;</w:t>
      </w:r>
    </w:p>
    <w:p w14:paraId="65DA2778" w14:textId="1853B0B8" w:rsidR="005D3200" w:rsidRPr="00107AD5" w:rsidRDefault="00044F07" w:rsidP="00B134D1">
      <w:pPr>
        <w:pStyle w:val="BodyText"/>
        <w:numPr>
          <w:ilvl w:val="1"/>
          <w:numId w:val="7"/>
        </w:numPr>
        <w:tabs>
          <w:tab w:val="left" w:pos="1440"/>
        </w:tabs>
        <w:spacing w:after="240"/>
        <w:rPr>
          <w:sz w:val="26"/>
          <w:szCs w:val="26"/>
        </w:rPr>
      </w:pPr>
      <w:r w:rsidRPr="00107AD5">
        <w:rPr>
          <w:sz w:val="26"/>
          <w:szCs w:val="26"/>
        </w:rPr>
        <w:t xml:space="preserve">Enhance </w:t>
      </w:r>
      <w:r w:rsidR="0001242F">
        <w:rPr>
          <w:sz w:val="26"/>
          <w:szCs w:val="26"/>
        </w:rPr>
        <w:t>a</w:t>
      </w:r>
      <w:r w:rsidRPr="00107AD5">
        <w:rPr>
          <w:sz w:val="26"/>
          <w:szCs w:val="26"/>
        </w:rPr>
        <w:t xml:space="preserve">cademic </w:t>
      </w:r>
      <w:r w:rsidR="0001242F">
        <w:rPr>
          <w:sz w:val="26"/>
          <w:szCs w:val="26"/>
        </w:rPr>
        <w:t>e</w:t>
      </w:r>
      <w:r w:rsidRPr="00107AD5">
        <w:rPr>
          <w:sz w:val="26"/>
          <w:szCs w:val="26"/>
        </w:rPr>
        <w:t>xcellence by r</w:t>
      </w:r>
      <w:r w:rsidR="00794081" w:rsidRPr="00107AD5">
        <w:rPr>
          <w:sz w:val="26"/>
          <w:szCs w:val="26"/>
        </w:rPr>
        <w:t>ecruit</w:t>
      </w:r>
      <w:r w:rsidRPr="00107AD5">
        <w:rPr>
          <w:sz w:val="26"/>
          <w:szCs w:val="26"/>
        </w:rPr>
        <w:t>ing</w:t>
      </w:r>
      <w:r w:rsidR="00794081" w:rsidRPr="00107AD5">
        <w:rPr>
          <w:sz w:val="26"/>
          <w:szCs w:val="26"/>
        </w:rPr>
        <w:t xml:space="preserve"> additional </w:t>
      </w:r>
      <w:r w:rsidR="0038140D" w:rsidRPr="00107AD5">
        <w:rPr>
          <w:sz w:val="26"/>
          <w:szCs w:val="26"/>
        </w:rPr>
        <w:t>faculty</w:t>
      </w:r>
      <w:r w:rsidR="00794081" w:rsidRPr="00107AD5">
        <w:rPr>
          <w:sz w:val="26"/>
          <w:szCs w:val="26"/>
        </w:rPr>
        <w:t xml:space="preserve"> </w:t>
      </w:r>
      <w:r w:rsidR="0038140D" w:rsidRPr="00107AD5">
        <w:rPr>
          <w:sz w:val="26"/>
          <w:szCs w:val="26"/>
        </w:rPr>
        <w:t xml:space="preserve">to </w:t>
      </w:r>
      <w:r w:rsidR="00794081" w:rsidRPr="00107AD5">
        <w:rPr>
          <w:sz w:val="26"/>
          <w:szCs w:val="26"/>
        </w:rPr>
        <w:t xml:space="preserve">meet </w:t>
      </w:r>
      <w:r w:rsidR="0038140D" w:rsidRPr="00107AD5">
        <w:rPr>
          <w:sz w:val="26"/>
          <w:szCs w:val="26"/>
        </w:rPr>
        <w:t>growing enrollment demands</w:t>
      </w:r>
      <w:r w:rsidR="00107AD5" w:rsidRPr="00107AD5">
        <w:rPr>
          <w:sz w:val="26"/>
          <w:szCs w:val="26"/>
        </w:rPr>
        <w:t xml:space="preserve"> and </w:t>
      </w:r>
      <w:r w:rsidRPr="00107AD5">
        <w:rPr>
          <w:sz w:val="26"/>
          <w:szCs w:val="26"/>
        </w:rPr>
        <w:t>provid</w:t>
      </w:r>
      <w:r w:rsidR="00710F0C">
        <w:rPr>
          <w:sz w:val="26"/>
          <w:szCs w:val="26"/>
        </w:rPr>
        <w:t>e</w:t>
      </w:r>
      <w:r w:rsidRPr="00107AD5">
        <w:rPr>
          <w:sz w:val="26"/>
          <w:szCs w:val="26"/>
        </w:rPr>
        <w:t xml:space="preserve"> c</w:t>
      </w:r>
      <w:r w:rsidR="00794081" w:rsidRPr="00107AD5">
        <w:rPr>
          <w:sz w:val="26"/>
          <w:szCs w:val="26"/>
        </w:rPr>
        <w:t>ompetitive</w:t>
      </w:r>
      <w:r w:rsidRPr="00107AD5">
        <w:rPr>
          <w:sz w:val="26"/>
          <w:szCs w:val="26"/>
        </w:rPr>
        <w:t xml:space="preserve"> </w:t>
      </w:r>
      <w:r w:rsidR="00710F0C">
        <w:rPr>
          <w:sz w:val="26"/>
          <w:szCs w:val="26"/>
        </w:rPr>
        <w:t xml:space="preserve">compensation for </w:t>
      </w:r>
      <w:r w:rsidR="00107AD5" w:rsidRPr="00107AD5">
        <w:rPr>
          <w:sz w:val="26"/>
          <w:szCs w:val="26"/>
        </w:rPr>
        <w:t>faculty and staff</w:t>
      </w:r>
      <w:r w:rsidR="002772B2" w:rsidRPr="00107AD5">
        <w:rPr>
          <w:sz w:val="26"/>
          <w:szCs w:val="26"/>
        </w:rPr>
        <w:t xml:space="preserve">; </w:t>
      </w:r>
    </w:p>
    <w:p w14:paraId="5C52FD1C" w14:textId="17B98C87" w:rsidR="00107AD5" w:rsidRPr="00107AD5" w:rsidRDefault="002772B2" w:rsidP="00B134D1">
      <w:pPr>
        <w:pStyle w:val="BodyText"/>
        <w:numPr>
          <w:ilvl w:val="1"/>
          <w:numId w:val="7"/>
        </w:numPr>
        <w:tabs>
          <w:tab w:val="left" w:pos="1440"/>
        </w:tabs>
        <w:spacing w:after="240"/>
        <w:rPr>
          <w:sz w:val="26"/>
          <w:szCs w:val="26"/>
        </w:rPr>
      </w:pPr>
      <w:r w:rsidRPr="00107AD5">
        <w:rPr>
          <w:sz w:val="26"/>
          <w:szCs w:val="26"/>
        </w:rPr>
        <w:t>Partially offset inflationary cost increases</w:t>
      </w:r>
      <w:r w:rsidR="00107AD5" w:rsidRPr="00107AD5">
        <w:rPr>
          <w:sz w:val="26"/>
          <w:szCs w:val="26"/>
        </w:rPr>
        <w:t>; and</w:t>
      </w:r>
    </w:p>
    <w:p w14:paraId="2DCD86DB" w14:textId="57A1E522" w:rsidR="002772B2" w:rsidRPr="00107AD5" w:rsidRDefault="00B134D1" w:rsidP="00B134D1">
      <w:pPr>
        <w:pStyle w:val="BodyText"/>
        <w:numPr>
          <w:ilvl w:val="1"/>
          <w:numId w:val="7"/>
        </w:num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Support investments in</w:t>
      </w:r>
      <w:r w:rsidR="00185B7D">
        <w:rPr>
          <w:sz w:val="26"/>
          <w:szCs w:val="26"/>
        </w:rPr>
        <w:t xml:space="preserve"> technology/cybersecurity infrastructure</w:t>
      </w:r>
      <w:r w:rsidR="00107AD5" w:rsidRPr="00107AD5">
        <w:rPr>
          <w:sz w:val="26"/>
          <w:szCs w:val="26"/>
        </w:rPr>
        <w:t>.</w:t>
      </w:r>
    </w:p>
    <w:p w14:paraId="71C958C2" w14:textId="7D35B1A8" w:rsidR="00107AD5" w:rsidRDefault="00107AD5" w:rsidP="00C429A1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In addition to the funding for academic operations, the </w:t>
      </w:r>
      <w:r w:rsidR="00A0111B">
        <w:rPr>
          <w:sz w:val="26"/>
          <w:szCs w:val="26"/>
        </w:rPr>
        <w:t xml:space="preserve">System </w:t>
      </w:r>
      <w:r>
        <w:rPr>
          <w:sz w:val="26"/>
          <w:szCs w:val="26"/>
        </w:rPr>
        <w:t xml:space="preserve">is requesting incremental funding to </w:t>
      </w:r>
      <w:r w:rsidR="00185B7D">
        <w:rPr>
          <w:sz w:val="26"/>
          <w:szCs w:val="26"/>
        </w:rPr>
        <w:t>support the Prairie Research Institute (</w:t>
      </w:r>
      <w:r w:rsidR="006A7103">
        <w:rPr>
          <w:sz w:val="26"/>
          <w:szCs w:val="26"/>
        </w:rPr>
        <w:t>PRI</w:t>
      </w:r>
      <w:r w:rsidR="00185B7D">
        <w:rPr>
          <w:sz w:val="26"/>
          <w:szCs w:val="26"/>
        </w:rPr>
        <w:t>)</w:t>
      </w:r>
      <w:r w:rsidR="00CB7B53">
        <w:rPr>
          <w:sz w:val="26"/>
          <w:szCs w:val="26"/>
        </w:rPr>
        <w:t xml:space="preserve">. </w:t>
      </w:r>
      <w:r w:rsidR="00C20216" w:rsidRPr="00C20216">
        <w:rPr>
          <w:sz w:val="26"/>
          <w:szCs w:val="26"/>
        </w:rPr>
        <w:t xml:space="preserve">In 2008, the legislature created the PRI by the University of Illinois Scientific Surveys Act </w:t>
      </w:r>
      <w:r w:rsidR="00C429A1">
        <w:rPr>
          <w:sz w:val="26"/>
          <w:szCs w:val="26"/>
        </w:rPr>
        <w:t xml:space="preserve">(110 ILCS 425/) </w:t>
      </w:r>
      <w:r w:rsidR="00C20216" w:rsidRPr="00C20216">
        <w:rPr>
          <w:sz w:val="26"/>
          <w:szCs w:val="26"/>
        </w:rPr>
        <w:t>that brought together the five state scientific surveys under a single research environment at the University of Illinois.</w:t>
      </w:r>
      <w:r w:rsidR="00C20216">
        <w:rPr>
          <w:sz w:val="26"/>
          <w:szCs w:val="26"/>
        </w:rPr>
        <w:t xml:space="preserve"> The Act includes core mandates calling on PRI to perform specific roles and tasks related to the stewardship of natural and cultural resources. Since transferring to the University, </w:t>
      </w:r>
      <w:r w:rsidR="006A7103">
        <w:rPr>
          <w:sz w:val="26"/>
          <w:szCs w:val="26"/>
        </w:rPr>
        <w:t xml:space="preserve">PRI funding has been reduced and </w:t>
      </w:r>
      <w:r w:rsidR="00AE274A">
        <w:rPr>
          <w:sz w:val="26"/>
          <w:szCs w:val="26"/>
        </w:rPr>
        <w:t>is</w:t>
      </w:r>
      <w:r w:rsidR="00C20216">
        <w:rPr>
          <w:sz w:val="26"/>
          <w:szCs w:val="26"/>
        </w:rPr>
        <w:t xml:space="preserve"> </w:t>
      </w:r>
      <w:r w:rsidR="006A7103">
        <w:rPr>
          <w:sz w:val="26"/>
          <w:szCs w:val="26"/>
        </w:rPr>
        <w:t xml:space="preserve">still </w:t>
      </w:r>
      <w:r w:rsidR="00185B7D">
        <w:rPr>
          <w:sz w:val="26"/>
          <w:szCs w:val="26"/>
        </w:rPr>
        <w:t xml:space="preserve">required to </w:t>
      </w:r>
      <w:r w:rsidR="006A7103">
        <w:rPr>
          <w:sz w:val="26"/>
          <w:szCs w:val="26"/>
        </w:rPr>
        <w:t>provid</w:t>
      </w:r>
      <w:r w:rsidR="00AE274A">
        <w:rPr>
          <w:sz w:val="26"/>
          <w:szCs w:val="26"/>
        </w:rPr>
        <w:t>e</w:t>
      </w:r>
      <w:r w:rsidR="006A7103">
        <w:rPr>
          <w:sz w:val="26"/>
          <w:szCs w:val="26"/>
        </w:rPr>
        <w:t xml:space="preserve"> </w:t>
      </w:r>
      <w:r w:rsidR="003B5369">
        <w:rPr>
          <w:sz w:val="26"/>
          <w:szCs w:val="26"/>
        </w:rPr>
        <w:t>statutory</w:t>
      </w:r>
      <w:r w:rsidR="006A7103">
        <w:rPr>
          <w:sz w:val="26"/>
          <w:szCs w:val="26"/>
        </w:rPr>
        <w:t xml:space="preserve"> services to the state. Incremental funding of $1.8 million is requested to support PRI operations</w:t>
      </w:r>
      <w:r w:rsidR="00710F0C">
        <w:rPr>
          <w:sz w:val="26"/>
          <w:szCs w:val="26"/>
        </w:rPr>
        <w:t>,</w:t>
      </w:r>
      <w:r w:rsidR="006A7103">
        <w:rPr>
          <w:sz w:val="26"/>
          <w:szCs w:val="26"/>
        </w:rPr>
        <w:t xml:space="preserve"> and an additional $1.8 million is requested to </w:t>
      </w:r>
      <w:r w:rsidR="006A7103">
        <w:rPr>
          <w:sz w:val="26"/>
          <w:szCs w:val="26"/>
        </w:rPr>
        <w:lastRenderedPageBreak/>
        <w:t xml:space="preserve">establish the new Illinois Integrated Water Information Center proposed by the State Water Plan Task </w:t>
      </w:r>
      <w:r w:rsidR="00710F0C">
        <w:rPr>
          <w:sz w:val="26"/>
          <w:szCs w:val="26"/>
        </w:rPr>
        <w:t xml:space="preserve">Force </w:t>
      </w:r>
      <w:r w:rsidR="006A7103">
        <w:rPr>
          <w:sz w:val="26"/>
          <w:szCs w:val="26"/>
        </w:rPr>
        <w:t>to be established at the PRI.</w:t>
      </w:r>
    </w:p>
    <w:p w14:paraId="52B7AFDB" w14:textId="24B5859F" w:rsidR="000B0661" w:rsidRDefault="002074FB" w:rsidP="00C429A1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140D" w:rsidRPr="002074FB">
        <w:rPr>
          <w:sz w:val="26"/>
          <w:szCs w:val="26"/>
        </w:rPr>
        <w:t>The Fiscal Year 202</w:t>
      </w:r>
      <w:r w:rsidR="006C100D">
        <w:rPr>
          <w:sz w:val="26"/>
          <w:szCs w:val="26"/>
        </w:rPr>
        <w:t>5</w:t>
      </w:r>
      <w:r w:rsidR="0038140D" w:rsidRPr="002074FB">
        <w:rPr>
          <w:sz w:val="26"/>
          <w:szCs w:val="26"/>
        </w:rPr>
        <w:t xml:space="preserve"> capital budget request, as displayed in Table 2, identifies the </w:t>
      </w:r>
      <w:r w:rsidR="00224334">
        <w:rPr>
          <w:sz w:val="26"/>
          <w:szCs w:val="26"/>
        </w:rPr>
        <w:t>s</w:t>
      </w:r>
      <w:r w:rsidR="000B0661">
        <w:rPr>
          <w:sz w:val="26"/>
          <w:szCs w:val="26"/>
        </w:rPr>
        <w:t>ystem</w:t>
      </w:r>
      <w:r w:rsidR="0038140D" w:rsidRPr="002074FB">
        <w:rPr>
          <w:sz w:val="26"/>
          <w:szCs w:val="26"/>
        </w:rPr>
        <w:t xml:space="preserve">’s most crucial and strategic capital </w:t>
      </w:r>
      <w:r w:rsidR="004D48EA">
        <w:rPr>
          <w:sz w:val="26"/>
          <w:szCs w:val="26"/>
        </w:rPr>
        <w:t xml:space="preserve">development </w:t>
      </w:r>
      <w:r w:rsidR="0038140D" w:rsidRPr="002074FB">
        <w:rPr>
          <w:sz w:val="26"/>
          <w:szCs w:val="26"/>
        </w:rPr>
        <w:t>priorities.</w:t>
      </w:r>
      <w:r w:rsidR="002772B2">
        <w:rPr>
          <w:sz w:val="26"/>
          <w:szCs w:val="26"/>
        </w:rPr>
        <w:t xml:space="preserve"> </w:t>
      </w:r>
      <w:r w:rsidR="000B0661">
        <w:rPr>
          <w:sz w:val="26"/>
          <w:szCs w:val="26"/>
        </w:rPr>
        <w:t xml:space="preserve">The total supplemental and new capital request of $851.9 million is consistent with the </w:t>
      </w:r>
      <w:r w:rsidR="0001242F">
        <w:rPr>
          <w:sz w:val="26"/>
          <w:szCs w:val="26"/>
        </w:rPr>
        <w:t>S</w:t>
      </w:r>
      <w:r w:rsidR="000B0661">
        <w:rPr>
          <w:sz w:val="26"/>
          <w:szCs w:val="26"/>
        </w:rPr>
        <w:t>ystem’s long-term capital plan</w:t>
      </w:r>
      <w:r w:rsidR="00710F0C">
        <w:rPr>
          <w:sz w:val="26"/>
          <w:szCs w:val="26"/>
        </w:rPr>
        <w:t>. It</w:t>
      </w:r>
      <w:r w:rsidR="000B0661">
        <w:rPr>
          <w:sz w:val="26"/>
          <w:szCs w:val="26"/>
        </w:rPr>
        <w:t xml:space="preserve"> </w:t>
      </w:r>
      <w:r w:rsidR="000B0661" w:rsidRPr="002074FB">
        <w:rPr>
          <w:sz w:val="26"/>
          <w:szCs w:val="26"/>
        </w:rPr>
        <w:t xml:space="preserve">will enhance </w:t>
      </w:r>
      <w:r w:rsidR="000B0661">
        <w:rPr>
          <w:sz w:val="26"/>
          <w:szCs w:val="26"/>
        </w:rPr>
        <w:t xml:space="preserve">the </w:t>
      </w:r>
      <w:r w:rsidR="000B0661" w:rsidRPr="002074FB">
        <w:rPr>
          <w:sz w:val="26"/>
          <w:szCs w:val="26"/>
        </w:rPr>
        <w:t xml:space="preserve">innovation ecosystem at the </w:t>
      </w:r>
      <w:r w:rsidR="000B0661">
        <w:rPr>
          <w:sz w:val="26"/>
          <w:szCs w:val="26"/>
        </w:rPr>
        <w:t xml:space="preserve">three </w:t>
      </w:r>
      <w:r w:rsidR="000B0661" w:rsidRPr="002074FB">
        <w:rPr>
          <w:sz w:val="26"/>
          <w:szCs w:val="26"/>
        </w:rPr>
        <w:t xml:space="preserve">universities </w:t>
      </w:r>
      <w:r w:rsidR="000B0661">
        <w:rPr>
          <w:sz w:val="26"/>
          <w:szCs w:val="26"/>
        </w:rPr>
        <w:t xml:space="preserve">and </w:t>
      </w:r>
      <w:r w:rsidR="000B0661" w:rsidRPr="002074FB">
        <w:rPr>
          <w:sz w:val="26"/>
          <w:szCs w:val="26"/>
        </w:rPr>
        <w:t xml:space="preserve">support </w:t>
      </w:r>
      <w:r w:rsidR="000B0661">
        <w:rPr>
          <w:sz w:val="26"/>
          <w:szCs w:val="26"/>
        </w:rPr>
        <w:t>our academic and healthcare initiatives.</w:t>
      </w:r>
    </w:p>
    <w:p w14:paraId="7F7D4D19" w14:textId="5D6EAC42" w:rsidR="00DC36B2" w:rsidRPr="002074FB" w:rsidRDefault="000B0661" w:rsidP="00C429A1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A11710">
        <w:rPr>
          <w:sz w:val="26"/>
          <w:szCs w:val="26"/>
        </w:rPr>
        <w:t xml:space="preserve">Due to significant cost escalation </w:t>
      </w:r>
      <w:r>
        <w:rPr>
          <w:sz w:val="26"/>
          <w:szCs w:val="26"/>
        </w:rPr>
        <w:t>for</w:t>
      </w:r>
      <w:r w:rsidR="00A11710">
        <w:rPr>
          <w:sz w:val="26"/>
          <w:szCs w:val="26"/>
        </w:rPr>
        <w:t xml:space="preserve"> </w:t>
      </w:r>
      <w:r w:rsidR="004A42F7">
        <w:rPr>
          <w:sz w:val="26"/>
          <w:szCs w:val="26"/>
        </w:rPr>
        <w:t>current</w:t>
      </w:r>
      <w:r w:rsidR="00A11710">
        <w:rPr>
          <w:sz w:val="26"/>
          <w:szCs w:val="26"/>
        </w:rPr>
        <w:t xml:space="preserve"> appropriated projects, our </w:t>
      </w:r>
      <w:r w:rsidR="008717E5">
        <w:rPr>
          <w:sz w:val="26"/>
          <w:szCs w:val="26"/>
        </w:rPr>
        <w:t>first</w:t>
      </w:r>
      <w:r w:rsidR="000E76B6">
        <w:rPr>
          <w:sz w:val="26"/>
          <w:szCs w:val="26"/>
        </w:rPr>
        <w:t xml:space="preserve"> </w:t>
      </w:r>
      <w:r w:rsidR="004A42F7">
        <w:rPr>
          <w:sz w:val="26"/>
          <w:szCs w:val="26"/>
        </w:rPr>
        <w:t>priority</w:t>
      </w:r>
      <w:r w:rsidR="00A11710">
        <w:rPr>
          <w:sz w:val="26"/>
          <w:szCs w:val="26"/>
        </w:rPr>
        <w:t xml:space="preserve"> is to obtain $90</w:t>
      </w:r>
      <w:r w:rsidR="00A0111B">
        <w:rPr>
          <w:sz w:val="26"/>
          <w:szCs w:val="26"/>
        </w:rPr>
        <w:t>.0</w:t>
      </w:r>
      <w:r w:rsidR="00A11710">
        <w:rPr>
          <w:sz w:val="26"/>
          <w:szCs w:val="26"/>
        </w:rPr>
        <w:t xml:space="preserve"> million in supplemental appropriations for those projects. </w:t>
      </w:r>
      <w:r w:rsidR="004A42F7">
        <w:rPr>
          <w:sz w:val="26"/>
          <w:szCs w:val="26"/>
        </w:rPr>
        <w:t xml:space="preserve">However, it is important to </w:t>
      </w:r>
      <w:r w:rsidR="00710F0C">
        <w:rPr>
          <w:sz w:val="26"/>
          <w:szCs w:val="26"/>
        </w:rPr>
        <w:t xml:space="preserve">recognize the continuing need for preserving and enhancing facilities already in place </w:t>
      </w:r>
      <w:r w:rsidR="008C6C2D">
        <w:rPr>
          <w:sz w:val="26"/>
          <w:szCs w:val="26"/>
        </w:rPr>
        <w:t>at the universities</w:t>
      </w:r>
      <w:r w:rsidR="00710F0C">
        <w:rPr>
          <w:sz w:val="26"/>
          <w:szCs w:val="26"/>
        </w:rPr>
        <w:t xml:space="preserve"> and</w:t>
      </w:r>
      <w:r w:rsidR="0038140D" w:rsidRPr="002074FB">
        <w:rPr>
          <w:sz w:val="26"/>
          <w:szCs w:val="26"/>
        </w:rPr>
        <w:t xml:space="preserve"> supporting critically important new initiatives</w:t>
      </w:r>
      <w:r>
        <w:rPr>
          <w:sz w:val="26"/>
          <w:szCs w:val="26"/>
        </w:rPr>
        <w:t xml:space="preserve">. </w:t>
      </w:r>
      <w:r w:rsidR="0038140D" w:rsidRPr="002074FB">
        <w:rPr>
          <w:sz w:val="26"/>
          <w:szCs w:val="26"/>
        </w:rPr>
        <w:t xml:space="preserve">Overall, the capital request underscores the importance the </w:t>
      </w:r>
      <w:r w:rsidR="00464D5F" w:rsidRPr="002074FB">
        <w:rPr>
          <w:sz w:val="26"/>
          <w:szCs w:val="26"/>
        </w:rPr>
        <w:t xml:space="preserve">U of I System </w:t>
      </w:r>
      <w:r w:rsidR="0038140D" w:rsidRPr="002074FB">
        <w:rPr>
          <w:sz w:val="26"/>
          <w:szCs w:val="26"/>
        </w:rPr>
        <w:t>places on maintaining and extending the institution’s physical</w:t>
      </w:r>
      <w:r w:rsidR="002074FB">
        <w:rPr>
          <w:sz w:val="26"/>
          <w:szCs w:val="26"/>
        </w:rPr>
        <w:t xml:space="preserve"> </w:t>
      </w:r>
      <w:r w:rsidR="0038140D" w:rsidRPr="002074FB">
        <w:rPr>
          <w:sz w:val="26"/>
          <w:szCs w:val="26"/>
        </w:rPr>
        <w:t>infrastructure for academic programs.</w:t>
      </w:r>
    </w:p>
    <w:p w14:paraId="7E307814" w14:textId="7499E824" w:rsidR="002074FB" w:rsidRDefault="002074FB" w:rsidP="008C6C2D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140D" w:rsidRPr="002074FB">
        <w:rPr>
          <w:sz w:val="26"/>
          <w:szCs w:val="26"/>
        </w:rPr>
        <w:t xml:space="preserve">Together, the operating and capital requests reflect the </w:t>
      </w:r>
      <w:r w:rsidR="0001242F">
        <w:rPr>
          <w:sz w:val="26"/>
          <w:szCs w:val="26"/>
        </w:rPr>
        <w:t>S</w:t>
      </w:r>
      <w:r w:rsidR="0038140D" w:rsidRPr="002074FB">
        <w:rPr>
          <w:sz w:val="26"/>
          <w:szCs w:val="26"/>
        </w:rPr>
        <w:t xml:space="preserve">ystem’s highest priority budget needs, focusing on our </w:t>
      </w:r>
      <w:r w:rsidR="00710F0C">
        <w:rPr>
          <w:sz w:val="26"/>
          <w:szCs w:val="26"/>
        </w:rPr>
        <w:t>education, research, public service, and economic development missions</w:t>
      </w:r>
      <w:r w:rsidR="00464D5F" w:rsidRPr="002074FB">
        <w:rPr>
          <w:sz w:val="26"/>
          <w:szCs w:val="26"/>
        </w:rPr>
        <w:t>.</w:t>
      </w:r>
    </w:p>
    <w:p w14:paraId="4DD58F62" w14:textId="1A5EDF72" w:rsidR="001908F4" w:rsidRDefault="002074FB" w:rsidP="008C6C2D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140D" w:rsidRPr="002074FB">
        <w:rPr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38140D" w:rsidRPr="002074FB">
        <w:rPr>
          <w:i/>
          <w:iCs/>
          <w:sz w:val="26"/>
          <w:szCs w:val="26"/>
        </w:rPr>
        <w:t>Statutes</w:t>
      </w:r>
      <w:r w:rsidR="0038140D" w:rsidRPr="0001242F">
        <w:rPr>
          <w:sz w:val="26"/>
          <w:szCs w:val="26"/>
        </w:rPr>
        <w:t>,</w:t>
      </w:r>
      <w:r w:rsidR="00A0111B">
        <w:rPr>
          <w:i/>
          <w:iCs/>
          <w:sz w:val="26"/>
          <w:szCs w:val="26"/>
        </w:rPr>
        <w:t xml:space="preserve"> </w:t>
      </w:r>
      <w:r w:rsidR="0038140D" w:rsidRPr="002074FB">
        <w:rPr>
          <w:i/>
          <w:iCs/>
          <w:sz w:val="26"/>
          <w:szCs w:val="26"/>
        </w:rPr>
        <w:t>The General Rules Concerning University Organization and Procedure</w:t>
      </w:r>
      <w:r w:rsidR="0038140D" w:rsidRPr="0001242F">
        <w:rPr>
          <w:sz w:val="26"/>
          <w:szCs w:val="26"/>
        </w:rPr>
        <w:t>,</w:t>
      </w:r>
      <w:r w:rsidR="0038140D" w:rsidRPr="002074FB">
        <w:rPr>
          <w:sz w:val="26"/>
          <w:szCs w:val="26"/>
        </w:rPr>
        <w:t xml:space="preserve"> and Board of Trustees policies and directives</w:t>
      </w:r>
      <w:r w:rsidR="001908F4">
        <w:rPr>
          <w:sz w:val="26"/>
          <w:szCs w:val="26"/>
        </w:rPr>
        <w:t>.</w:t>
      </w:r>
    </w:p>
    <w:p w14:paraId="7147ECC8" w14:textId="25DE4D66" w:rsidR="00DC36B2" w:rsidRPr="002074FB" w:rsidRDefault="001908F4" w:rsidP="00C429A1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38140D" w:rsidRPr="002074FB">
        <w:rPr>
          <w:sz w:val="26"/>
          <w:szCs w:val="26"/>
        </w:rPr>
        <w:t xml:space="preserve">The </w:t>
      </w:r>
      <w:r w:rsidR="00224334">
        <w:rPr>
          <w:sz w:val="26"/>
          <w:szCs w:val="26"/>
        </w:rPr>
        <w:t>e</w:t>
      </w:r>
      <w:r w:rsidR="005D3200">
        <w:rPr>
          <w:sz w:val="26"/>
          <w:szCs w:val="26"/>
        </w:rPr>
        <w:t xml:space="preserve">xecutive </w:t>
      </w:r>
      <w:r w:rsidR="00224334">
        <w:rPr>
          <w:sz w:val="26"/>
          <w:szCs w:val="26"/>
        </w:rPr>
        <w:t>v</w:t>
      </w:r>
      <w:r w:rsidR="005D3200">
        <w:rPr>
          <w:sz w:val="26"/>
          <w:szCs w:val="26"/>
        </w:rPr>
        <w:t xml:space="preserve">ice </w:t>
      </w:r>
      <w:r w:rsidR="00224334">
        <w:rPr>
          <w:sz w:val="26"/>
          <w:szCs w:val="26"/>
        </w:rPr>
        <w:t>p</w:t>
      </w:r>
      <w:r w:rsidR="005D3200">
        <w:rPr>
          <w:sz w:val="26"/>
          <w:szCs w:val="26"/>
        </w:rPr>
        <w:t>resident</w:t>
      </w:r>
      <w:r w:rsidR="0001242F">
        <w:rPr>
          <w:sz w:val="26"/>
          <w:szCs w:val="26"/>
        </w:rPr>
        <w:t xml:space="preserve"> and </w:t>
      </w:r>
      <w:r w:rsidR="00224334">
        <w:rPr>
          <w:sz w:val="26"/>
          <w:szCs w:val="26"/>
        </w:rPr>
        <w:t>v</w:t>
      </w:r>
      <w:r w:rsidR="0038140D" w:rsidRPr="002074FB">
        <w:rPr>
          <w:sz w:val="26"/>
          <w:szCs w:val="26"/>
        </w:rPr>
        <w:t xml:space="preserve">ice </w:t>
      </w:r>
      <w:r w:rsidR="00224334">
        <w:rPr>
          <w:sz w:val="26"/>
          <w:szCs w:val="26"/>
        </w:rPr>
        <w:t>p</w:t>
      </w:r>
      <w:r w:rsidR="0038140D" w:rsidRPr="002074FB">
        <w:rPr>
          <w:sz w:val="26"/>
          <w:szCs w:val="26"/>
        </w:rPr>
        <w:t xml:space="preserve">resident for </w:t>
      </w:r>
      <w:r w:rsidR="00224334">
        <w:rPr>
          <w:sz w:val="26"/>
          <w:szCs w:val="26"/>
        </w:rPr>
        <w:t>a</w:t>
      </w:r>
      <w:r w:rsidR="0038140D" w:rsidRPr="002074FB">
        <w:rPr>
          <w:sz w:val="26"/>
          <w:szCs w:val="26"/>
        </w:rPr>
        <w:t xml:space="preserve">cademic </w:t>
      </w:r>
      <w:r w:rsidR="00224334">
        <w:rPr>
          <w:sz w:val="26"/>
          <w:szCs w:val="26"/>
        </w:rPr>
        <w:t>a</w:t>
      </w:r>
      <w:r w:rsidR="0038140D" w:rsidRPr="002074FB">
        <w:rPr>
          <w:sz w:val="26"/>
          <w:szCs w:val="26"/>
        </w:rPr>
        <w:t xml:space="preserve">ffairs and the </w:t>
      </w:r>
      <w:r w:rsidR="00224334">
        <w:rPr>
          <w:sz w:val="26"/>
          <w:szCs w:val="26"/>
        </w:rPr>
        <w:t>v</w:t>
      </w:r>
      <w:r w:rsidR="005D3200">
        <w:rPr>
          <w:sz w:val="26"/>
          <w:szCs w:val="26"/>
        </w:rPr>
        <w:t xml:space="preserve">ice </w:t>
      </w:r>
      <w:r w:rsidR="00224334">
        <w:rPr>
          <w:sz w:val="26"/>
          <w:szCs w:val="26"/>
        </w:rPr>
        <w:t>p</w:t>
      </w:r>
      <w:r w:rsidR="005D3200">
        <w:rPr>
          <w:sz w:val="26"/>
          <w:szCs w:val="26"/>
        </w:rPr>
        <w:t>resident/</w:t>
      </w:r>
      <w:r w:rsidR="00224334">
        <w:rPr>
          <w:sz w:val="26"/>
          <w:szCs w:val="26"/>
        </w:rPr>
        <w:t>c</w:t>
      </w:r>
      <w:r w:rsidR="0038140D" w:rsidRPr="002074FB">
        <w:rPr>
          <w:sz w:val="26"/>
          <w:szCs w:val="26"/>
        </w:rPr>
        <w:t xml:space="preserve">hief </w:t>
      </w:r>
      <w:r w:rsidR="00224334">
        <w:rPr>
          <w:sz w:val="26"/>
          <w:szCs w:val="26"/>
        </w:rPr>
        <w:t>f</w:t>
      </w:r>
      <w:r w:rsidR="0038140D" w:rsidRPr="002074FB">
        <w:rPr>
          <w:sz w:val="26"/>
          <w:szCs w:val="26"/>
        </w:rPr>
        <w:t xml:space="preserve">inancial </w:t>
      </w:r>
      <w:r w:rsidR="00224334">
        <w:rPr>
          <w:sz w:val="26"/>
          <w:szCs w:val="26"/>
        </w:rPr>
        <w:t>o</w:t>
      </w:r>
      <w:r w:rsidR="0038140D" w:rsidRPr="002074FB">
        <w:rPr>
          <w:sz w:val="26"/>
          <w:szCs w:val="26"/>
        </w:rPr>
        <w:t>fficer</w:t>
      </w:r>
      <w:r w:rsidR="005D3200">
        <w:rPr>
          <w:sz w:val="26"/>
          <w:szCs w:val="26"/>
        </w:rPr>
        <w:t xml:space="preserve"> and </w:t>
      </w:r>
      <w:r w:rsidR="00224334">
        <w:rPr>
          <w:sz w:val="26"/>
          <w:szCs w:val="26"/>
        </w:rPr>
        <w:t>c</w:t>
      </w:r>
      <w:r w:rsidR="005D3200">
        <w:rPr>
          <w:sz w:val="26"/>
          <w:szCs w:val="26"/>
        </w:rPr>
        <w:t>omptroller</w:t>
      </w:r>
      <w:r w:rsidR="00492320">
        <w:rPr>
          <w:sz w:val="26"/>
          <w:szCs w:val="26"/>
        </w:rPr>
        <w:t xml:space="preserve"> </w:t>
      </w:r>
      <w:r w:rsidR="0038140D" w:rsidRPr="002074FB">
        <w:rPr>
          <w:sz w:val="26"/>
          <w:szCs w:val="26"/>
        </w:rPr>
        <w:t>recommend approval.</w:t>
      </w:r>
    </w:p>
    <w:p w14:paraId="25333EE7" w14:textId="0833D7F9" w:rsidR="00566628" w:rsidRDefault="002074FB" w:rsidP="00C429A1">
      <w:pPr>
        <w:pStyle w:val="BodyTex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140D" w:rsidRPr="002074FB">
        <w:rPr>
          <w:sz w:val="26"/>
          <w:szCs w:val="26"/>
        </w:rPr>
        <w:t xml:space="preserve">The </w:t>
      </w:r>
      <w:r w:rsidR="00224334">
        <w:rPr>
          <w:sz w:val="26"/>
          <w:szCs w:val="26"/>
        </w:rPr>
        <w:t>p</w:t>
      </w:r>
      <w:r w:rsidR="0038140D" w:rsidRPr="002074FB">
        <w:rPr>
          <w:sz w:val="26"/>
          <w:szCs w:val="26"/>
        </w:rPr>
        <w:t xml:space="preserve">resident of the </w:t>
      </w:r>
      <w:r w:rsidR="000C3A53">
        <w:rPr>
          <w:sz w:val="26"/>
          <w:szCs w:val="26"/>
        </w:rPr>
        <w:t xml:space="preserve">University of Illinois System </w:t>
      </w:r>
      <w:r w:rsidR="0038140D" w:rsidRPr="002074FB">
        <w:rPr>
          <w:sz w:val="26"/>
          <w:szCs w:val="26"/>
        </w:rPr>
        <w:t>concurs.</w:t>
      </w:r>
      <w:r w:rsidR="00566628">
        <w:rPr>
          <w:sz w:val="26"/>
          <w:szCs w:val="26"/>
        </w:rPr>
        <w:br w:type="page"/>
      </w:r>
    </w:p>
    <w:p w14:paraId="425C15A3" w14:textId="09545F4F" w:rsidR="00DC36B2" w:rsidRPr="00DE5AD0" w:rsidRDefault="0038140D" w:rsidP="00566628">
      <w:pPr>
        <w:jc w:val="center"/>
        <w:rPr>
          <w:sz w:val="28"/>
          <w:szCs w:val="28"/>
        </w:rPr>
      </w:pPr>
      <w:r w:rsidRPr="00DE5AD0">
        <w:rPr>
          <w:sz w:val="28"/>
          <w:szCs w:val="28"/>
        </w:rPr>
        <w:lastRenderedPageBreak/>
        <w:t>Table 1</w:t>
      </w:r>
    </w:p>
    <w:p w14:paraId="61B6E4AF" w14:textId="1FE30BE9" w:rsidR="00DC36B2" w:rsidRPr="00DE5AD0" w:rsidRDefault="0038140D" w:rsidP="002074FB">
      <w:pPr>
        <w:jc w:val="center"/>
        <w:rPr>
          <w:sz w:val="28"/>
          <w:szCs w:val="28"/>
        </w:rPr>
      </w:pPr>
      <w:r w:rsidRPr="00DE5AD0">
        <w:rPr>
          <w:sz w:val="28"/>
          <w:szCs w:val="28"/>
        </w:rPr>
        <w:t>FY 202</w:t>
      </w:r>
      <w:r w:rsidR="00AE274A" w:rsidRPr="00DE5AD0">
        <w:rPr>
          <w:sz w:val="28"/>
          <w:szCs w:val="28"/>
        </w:rPr>
        <w:t>5</w:t>
      </w:r>
      <w:r w:rsidRPr="00DE5AD0">
        <w:rPr>
          <w:sz w:val="28"/>
          <w:szCs w:val="28"/>
        </w:rPr>
        <w:t xml:space="preserve"> Operating Budget Request</w:t>
      </w:r>
    </w:p>
    <w:p w14:paraId="406FEF95" w14:textId="77777777" w:rsidR="00DC36B2" w:rsidRPr="00DE5AD0" w:rsidRDefault="0038140D" w:rsidP="002074FB">
      <w:pPr>
        <w:jc w:val="center"/>
        <w:rPr>
          <w:sz w:val="28"/>
          <w:szCs w:val="28"/>
        </w:rPr>
      </w:pPr>
      <w:r w:rsidRPr="00DE5AD0">
        <w:rPr>
          <w:sz w:val="28"/>
          <w:szCs w:val="28"/>
        </w:rPr>
        <w:t>(Dollars in Thousands)</w:t>
      </w:r>
    </w:p>
    <w:p w14:paraId="1E6A1BCD" w14:textId="4DC1D0E3" w:rsidR="0060210A" w:rsidRDefault="0060210A" w:rsidP="0060210A">
      <w:pPr>
        <w:pStyle w:val="BodyText2"/>
        <w:spacing w:line="240" w:lineRule="auto"/>
        <w:jc w:val="center"/>
        <w:rPr>
          <w:b/>
          <w:sz w:val="25"/>
          <w:szCs w:val="25"/>
        </w:rPr>
      </w:pPr>
    </w:p>
    <w:tbl>
      <w:tblPr>
        <w:tblW w:w="9623" w:type="dxa"/>
        <w:tblInd w:w="-108" w:type="dxa"/>
        <w:tblLook w:val="04A0" w:firstRow="1" w:lastRow="0" w:firstColumn="1" w:lastColumn="0" w:noHBand="0" w:noVBand="1"/>
      </w:tblPr>
      <w:tblGrid>
        <w:gridCol w:w="648"/>
        <w:gridCol w:w="277"/>
        <w:gridCol w:w="353"/>
        <w:gridCol w:w="238"/>
        <w:gridCol w:w="4622"/>
        <w:gridCol w:w="579"/>
        <w:gridCol w:w="277"/>
        <w:gridCol w:w="1149"/>
        <w:gridCol w:w="1480"/>
      </w:tblGrid>
      <w:tr w:rsidR="00566628" w:rsidRPr="00566628" w14:paraId="10D14175" w14:textId="77777777" w:rsidTr="002C7C40">
        <w:trPr>
          <w:gridBefore w:val="1"/>
          <w:wBefore w:w="648" w:type="dxa"/>
          <w:trHeight w:val="285"/>
        </w:trPr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5111BFBE" w14:textId="77777777" w:rsidR="004B1BAF" w:rsidRPr="00566628" w:rsidRDefault="004B1BAF" w:rsidP="00D41791">
            <w:pPr>
              <w:rPr>
                <w:b/>
                <w:bCs/>
                <w:color w:val="000000"/>
              </w:rPr>
            </w:pPr>
            <w:r w:rsidRPr="00566628">
              <w:rPr>
                <w:b/>
                <w:bCs/>
                <w:color w:val="000000"/>
              </w:rPr>
              <w:t>FY 2024 General Funds Appropriation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30F5B7F6" w14:textId="77777777" w:rsidR="004B1BAF" w:rsidRPr="00566628" w:rsidRDefault="004B1BAF" w:rsidP="00D41791">
            <w:pPr>
              <w:rPr>
                <w:color w:val="000000"/>
              </w:rPr>
            </w:pPr>
            <w:r w:rsidRPr="00566628">
              <w:rPr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5D9F2D56" w14:textId="77777777" w:rsidR="004B1BAF" w:rsidRPr="00566628" w:rsidRDefault="004B1BAF" w:rsidP="00D41791">
            <w:pPr>
              <w:rPr>
                <w:color w:val="000000"/>
              </w:rPr>
            </w:pPr>
            <w:r w:rsidRPr="00566628">
              <w:rPr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3E9B1555" w14:textId="77777777" w:rsidR="004B1BAF" w:rsidRPr="00566628" w:rsidRDefault="004B1BAF" w:rsidP="00D41791">
            <w:pPr>
              <w:rPr>
                <w:color w:val="000000"/>
              </w:rPr>
            </w:pPr>
            <w:r w:rsidRPr="00566628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5E8E3698" w14:textId="77777777" w:rsidR="004B1BAF" w:rsidRPr="00566628" w:rsidRDefault="004B1BAF" w:rsidP="00D41791">
            <w:pPr>
              <w:jc w:val="right"/>
              <w:rPr>
                <w:b/>
                <w:bCs/>
              </w:rPr>
            </w:pPr>
            <w:r w:rsidRPr="00566628">
              <w:rPr>
                <w:b/>
                <w:bCs/>
              </w:rPr>
              <w:t xml:space="preserve">$697,773.3 </w:t>
            </w:r>
          </w:p>
        </w:tc>
      </w:tr>
      <w:tr w:rsidR="004B1BAF" w:rsidRPr="00566628" w14:paraId="25AB5F28" w14:textId="77777777" w:rsidTr="002C7C40">
        <w:trPr>
          <w:gridBefore w:val="1"/>
          <w:wBefore w:w="648" w:type="dxa"/>
          <w:trHeight w:val="180"/>
        </w:trPr>
        <w:tc>
          <w:tcPr>
            <w:tcW w:w="8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EFFC" w14:textId="77777777" w:rsidR="004B1BAF" w:rsidRPr="00566628" w:rsidRDefault="004B1BAF" w:rsidP="00D41791">
            <w:pPr>
              <w:jc w:val="center"/>
              <w:rPr>
                <w:sz w:val="20"/>
                <w:szCs w:val="20"/>
              </w:rPr>
            </w:pPr>
          </w:p>
        </w:tc>
      </w:tr>
      <w:tr w:rsidR="004B1BAF" w:rsidRPr="00566628" w14:paraId="3102BEC1" w14:textId="77777777" w:rsidTr="002C7C40">
        <w:trPr>
          <w:gridBefore w:val="1"/>
          <w:wBefore w:w="648" w:type="dxa"/>
          <w:trHeight w:val="285"/>
        </w:trPr>
        <w:tc>
          <w:tcPr>
            <w:tcW w:w="8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A6E3562" w14:textId="77777777" w:rsidR="004B1BAF" w:rsidRPr="00566628" w:rsidRDefault="004B1BAF" w:rsidP="00D41791">
            <w:r w:rsidRPr="00566628">
              <w:rPr>
                <w:b/>
                <w:bCs/>
                <w:u w:val="single"/>
              </w:rPr>
              <w:t>Requested Increase in Academic Operating Budget</w:t>
            </w:r>
          </w:p>
        </w:tc>
      </w:tr>
      <w:tr w:rsidR="004B1BAF" w:rsidRPr="00566628" w14:paraId="75199636" w14:textId="77777777" w:rsidTr="002C7C40">
        <w:trPr>
          <w:gridBefore w:val="1"/>
          <w:wBefore w:w="648" w:type="dxa"/>
          <w:trHeight w:val="360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B6E6" w14:textId="77777777" w:rsidR="004B1BAF" w:rsidRPr="00566628" w:rsidRDefault="004B1BAF" w:rsidP="00D41791">
            <w:pPr>
              <w:rPr>
                <w:b/>
                <w:bCs/>
              </w:rPr>
            </w:pPr>
            <w:r w:rsidRPr="00566628">
              <w:rPr>
                <w:b/>
                <w:bCs/>
              </w:rPr>
              <w:t>I.</w:t>
            </w:r>
          </w:p>
        </w:tc>
        <w:tc>
          <w:tcPr>
            <w:tcW w:w="5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65A7" w14:textId="77777777" w:rsidR="004B1BAF" w:rsidRPr="00566628" w:rsidRDefault="004B1BAF" w:rsidP="00D41791">
            <w:pPr>
              <w:ind w:left="-75"/>
              <w:rPr>
                <w:sz w:val="20"/>
                <w:szCs w:val="20"/>
              </w:rPr>
            </w:pPr>
            <w:r w:rsidRPr="00566628">
              <w:rPr>
                <w:b/>
                <w:bCs/>
              </w:rPr>
              <w:t>Student Success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982E" w14:textId="6FBD5B03" w:rsidR="004B1BAF" w:rsidRPr="00566628" w:rsidRDefault="004B1BAF" w:rsidP="00D41791">
            <w:pPr>
              <w:jc w:val="right"/>
            </w:pPr>
            <w:r w:rsidRPr="00566628">
              <w:t>$15,</w:t>
            </w:r>
            <w:r w:rsidR="001B575E">
              <w:t>034.6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CE63" w14:textId="77777777" w:rsidR="004B1BAF" w:rsidRPr="00566628" w:rsidRDefault="004B1BAF" w:rsidP="00D41791">
            <w:pPr>
              <w:jc w:val="right"/>
            </w:pPr>
          </w:p>
        </w:tc>
      </w:tr>
      <w:tr w:rsidR="004B1BAF" w:rsidRPr="00566628" w14:paraId="09A1F574" w14:textId="77777777" w:rsidTr="002C7C40">
        <w:trPr>
          <w:gridBefore w:val="1"/>
          <w:wBefore w:w="648" w:type="dxa"/>
          <w:trHeight w:val="774"/>
        </w:trPr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852F" w14:textId="77777777" w:rsidR="004B1BAF" w:rsidRPr="00566628" w:rsidRDefault="004B1BAF" w:rsidP="00D41791">
            <w:pPr>
              <w:rPr>
                <w:sz w:val="20"/>
                <w:szCs w:val="20"/>
              </w:rPr>
            </w:pPr>
          </w:p>
        </w:tc>
        <w:tc>
          <w:tcPr>
            <w:tcW w:w="57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9647BF" w14:textId="77777777" w:rsidR="004B1BAF" w:rsidRPr="00566628" w:rsidRDefault="004B1BAF" w:rsidP="00D41791">
            <w:pPr>
              <w:ind w:left="-75"/>
            </w:pPr>
            <w:r w:rsidRPr="00566628">
              <w:t>Health, Wellness, Bridge Programs, Resident Undergraduate Financial Assistance, Improving Retention and Graduation Rates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34B44F9" w14:textId="77777777" w:rsidR="004B1BAF" w:rsidRPr="00566628" w:rsidRDefault="004B1BAF" w:rsidP="00D41791">
            <w:pPr>
              <w:jc w:val="right"/>
              <w:rPr>
                <w:sz w:val="20"/>
                <w:szCs w:val="20"/>
              </w:rPr>
            </w:pPr>
          </w:p>
        </w:tc>
      </w:tr>
      <w:tr w:rsidR="004B1BAF" w:rsidRPr="00566628" w14:paraId="6E8D5374" w14:textId="77777777" w:rsidTr="002C7C40">
        <w:trPr>
          <w:gridBefore w:val="1"/>
          <w:wBefore w:w="648" w:type="dxa"/>
          <w:trHeight w:val="37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1352" w14:textId="77777777" w:rsidR="004B1BAF" w:rsidRPr="00566628" w:rsidRDefault="004B1BAF" w:rsidP="00D41791">
            <w:pPr>
              <w:rPr>
                <w:b/>
                <w:bCs/>
              </w:rPr>
            </w:pPr>
            <w:r w:rsidRPr="00566628">
              <w:rPr>
                <w:b/>
                <w:bCs/>
              </w:rPr>
              <w:t>II.</w:t>
            </w:r>
          </w:p>
        </w:tc>
        <w:tc>
          <w:tcPr>
            <w:tcW w:w="5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02C2" w14:textId="77777777" w:rsidR="004B1BAF" w:rsidRPr="00566628" w:rsidRDefault="004B1BAF" w:rsidP="00D41791">
            <w:pPr>
              <w:ind w:left="-75"/>
              <w:rPr>
                <w:sz w:val="20"/>
                <w:szCs w:val="20"/>
              </w:rPr>
            </w:pPr>
            <w:r w:rsidRPr="00566628">
              <w:rPr>
                <w:b/>
                <w:bCs/>
              </w:rPr>
              <w:t>Enhancing Academic Excellence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C1BD" w14:textId="7F50D4D9" w:rsidR="004B1BAF" w:rsidRPr="00566628" w:rsidRDefault="004B1BAF" w:rsidP="00D41791">
            <w:pPr>
              <w:jc w:val="right"/>
            </w:pPr>
            <w:r w:rsidRPr="00566628">
              <w:t>$46,</w:t>
            </w:r>
            <w:r w:rsidR="005A4759">
              <w:t>348.9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53C4" w14:textId="77777777" w:rsidR="004B1BAF" w:rsidRPr="00566628" w:rsidRDefault="004B1BAF" w:rsidP="00D41791">
            <w:pPr>
              <w:jc w:val="right"/>
            </w:pPr>
          </w:p>
        </w:tc>
      </w:tr>
      <w:tr w:rsidR="004B1BAF" w:rsidRPr="00566628" w14:paraId="5543A278" w14:textId="77777777" w:rsidTr="002C7C40">
        <w:trPr>
          <w:gridBefore w:val="1"/>
          <w:wBefore w:w="648" w:type="dxa"/>
          <w:trHeight w:val="28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6D65" w14:textId="77777777" w:rsidR="004B1BAF" w:rsidRPr="00566628" w:rsidRDefault="004B1BAF" w:rsidP="00D41791">
            <w:pPr>
              <w:rPr>
                <w:sz w:val="20"/>
                <w:szCs w:val="20"/>
              </w:rPr>
            </w:pPr>
          </w:p>
        </w:tc>
        <w:tc>
          <w:tcPr>
            <w:tcW w:w="5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9708" w14:textId="77777777" w:rsidR="004B1BAF" w:rsidRPr="00566628" w:rsidRDefault="004B1BAF" w:rsidP="00D41791">
            <w:pPr>
              <w:ind w:left="-75"/>
            </w:pPr>
            <w:r w:rsidRPr="00566628">
              <w:t>Faculty and Staff Recruitment, Retention, and Compensation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D17D" w14:textId="77777777" w:rsidR="004B1BAF" w:rsidRPr="00566628" w:rsidRDefault="004B1BAF" w:rsidP="00D41791">
            <w:pPr>
              <w:jc w:val="right"/>
              <w:rPr>
                <w:sz w:val="20"/>
                <w:szCs w:val="20"/>
              </w:rPr>
            </w:pPr>
          </w:p>
        </w:tc>
      </w:tr>
      <w:tr w:rsidR="004B1BAF" w:rsidRPr="00566628" w14:paraId="4A67C365" w14:textId="77777777" w:rsidTr="002C7C40">
        <w:trPr>
          <w:gridBefore w:val="1"/>
          <w:wBefore w:w="648" w:type="dxa"/>
          <w:trHeight w:val="40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AB64" w14:textId="77777777" w:rsidR="004B1BAF" w:rsidRPr="00566628" w:rsidRDefault="004B1BAF" w:rsidP="00D41791">
            <w:pPr>
              <w:rPr>
                <w:b/>
                <w:bCs/>
              </w:rPr>
            </w:pPr>
            <w:r w:rsidRPr="00566628">
              <w:rPr>
                <w:b/>
                <w:bCs/>
              </w:rPr>
              <w:t>III.</w:t>
            </w:r>
          </w:p>
        </w:tc>
        <w:tc>
          <w:tcPr>
            <w:tcW w:w="5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CDFB" w14:textId="77777777" w:rsidR="004B1BAF" w:rsidRPr="00566628" w:rsidRDefault="004B1BAF" w:rsidP="00D41791">
            <w:pPr>
              <w:ind w:left="-75"/>
              <w:rPr>
                <w:sz w:val="20"/>
                <w:szCs w:val="20"/>
              </w:rPr>
            </w:pPr>
            <w:r w:rsidRPr="00566628">
              <w:rPr>
                <w:b/>
                <w:bCs/>
              </w:rPr>
              <w:t>Inflationary Cost Increases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E7EF" w14:textId="65962EEB" w:rsidR="004B1BAF" w:rsidRPr="00566628" w:rsidRDefault="004B1BAF" w:rsidP="00D41791">
            <w:pPr>
              <w:jc w:val="right"/>
            </w:pPr>
            <w:r w:rsidRPr="00566628">
              <w:t>$13,</w:t>
            </w:r>
            <w:r w:rsidR="005A4759">
              <w:t>933.5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75D1" w14:textId="77777777" w:rsidR="004B1BAF" w:rsidRPr="00566628" w:rsidRDefault="004B1BAF" w:rsidP="00D41791">
            <w:pPr>
              <w:jc w:val="right"/>
            </w:pPr>
          </w:p>
        </w:tc>
      </w:tr>
      <w:tr w:rsidR="004B1BAF" w:rsidRPr="00566628" w14:paraId="4505985A" w14:textId="77777777" w:rsidTr="002C7C40">
        <w:trPr>
          <w:gridBefore w:val="1"/>
          <w:wBefore w:w="648" w:type="dxa"/>
          <w:trHeight w:val="28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C5E6" w14:textId="77777777" w:rsidR="004B1BAF" w:rsidRPr="00566628" w:rsidRDefault="004B1BAF" w:rsidP="00D41791">
            <w:pPr>
              <w:rPr>
                <w:sz w:val="20"/>
                <w:szCs w:val="20"/>
              </w:rPr>
            </w:pPr>
          </w:p>
        </w:tc>
        <w:tc>
          <w:tcPr>
            <w:tcW w:w="5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B19E" w14:textId="77777777" w:rsidR="004B1BAF" w:rsidRPr="00566628" w:rsidRDefault="004B1BAF" w:rsidP="00D41791">
            <w:pPr>
              <w:ind w:left="-75"/>
              <w:jc w:val="both"/>
            </w:pPr>
            <w:r w:rsidRPr="00566628">
              <w:t>Utility Cost Increases and General Price Increases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C28E" w14:textId="77777777" w:rsidR="004B1BAF" w:rsidRPr="00566628" w:rsidRDefault="004B1BAF" w:rsidP="00D41791">
            <w:pPr>
              <w:rPr>
                <w:sz w:val="20"/>
                <w:szCs w:val="20"/>
              </w:rPr>
            </w:pPr>
          </w:p>
        </w:tc>
      </w:tr>
      <w:tr w:rsidR="004B1BAF" w:rsidRPr="00566628" w14:paraId="1DD8A60D" w14:textId="77777777" w:rsidTr="002C7C40">
        <w:trPr>
          <w:gridBefore w:val="1"/>
          <w:wBefore w:w="648" w:type="dxa"/>
          <w:trHeight w:val="28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9B93" w14:textId="77777777" w:rsidR="004B1BAF" w:rsidRPr="00566628" w:rsidRDefault="004B1BAF" w:rsidP="00D41791">
            <w:pPr>
              <w:rPr>
                <w:b/>
                <w:bCs/>
              </w:rPr>
            </w:pPr>
            <w:r w:rsidRPr="00566628">
              <w:rPr>
                <w:b/>
                <w:bCs/>
              </w:rPr>
              <w:t>IV.</w:t>
            </w:r>
          </w:p>
        </w:tc>
        <w:tc>
          <w:tcPr>
            <w:tcW w:w="5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18F1" w14:textId="77777777" w:rsidR="004B1BAF" w:rsidRPr="00566628" w:rsidRDefault="004B1BAF" w:rsidP="00D41791">
            <w:pPr>
              <w:ind w:left="-75"/>
              <w:rPr>
                <w:sz w:val="20"/>
                <w:szCs w:val="20"/>
              </w:rPr>
            </w:pPr>
            <w:r w:rsidRPr="00566628">
              <w:rPr>
                <w:b/>
                <w:bCs/>
              </w:rPr>
              <w:t>Technology/Cyber Security Infrastructure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946B" w14:textId="048CD0E2" w:rsidR="004B1BAF" w:rsidRPr="00566628" w:rsidRDefault="004B1BAF" w:rsidP="00D41791">
            <w:pPr>
              <w:jc w:val="right"/>
            </w:pPr>
            <w:r w:rsidRPr="00566628">
              <w:t>$</w:t>
            </w:r>
            <w:r w:rsidR="005A4759">
              <w:t>3,750.</w:t>
            </w:r>
            <w:r w:rsidRPr="00566628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A690" w14:textId="77777777" w:rsidR="004B1BAF" w:rsidRPr="00566628" w:rsidRDefault="004B1BAF" w:rsidP="00D41791">
            <w:pPr>
              <w:jc w:val="right"/>
            </w:pPr>
          </w:p>
        </w:tc>
      </w:tr>
      <w:tr w:rsidR="004B1BAF" w:rsidRPr="00566628" w14:paraId="599BF48B" w14:textId="77777777" w:rsidTr="002C7C40">
        <w:trPr>
          <w:gridBefore w:val="1"/>
          <w:wBefore w:w="648" w:type="dxa"/>
          <w:trHeight w:val="360"/>
        </w:trPr>
        <w:tc>
          <w:tcPr>
            <w:tcW w:w="7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FBFE" w14:textId="1DCB30D4" w:rsidR="004B1BAF" w:rsidRPr="00566628" w:rsidRDefault="004B1BAF" w:rsidP="00D41791">
            <w:pPr>
              <w:jc w:val="center"/>
              <w:rPr>
                <w:sz w:val="20"/>
                <w:szCs w:val="20"/>
              </w:rPr>
            </w:pPr>
            <w:r w:rsidRPr="00566628">
              <w:rPr>
                <w:b/>
                <w:bCs/>
              </w:rPr>
              <w:t>Subtotal Academic Operating Increase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0CC0" w14:textId="4BFE1F11" w:rsidR="004B1BAF" w:rsidRPr="00566628" w:rsidRDefault="004B1BAF" w:rsidP="00D41791">
            <w:pPr>
              <w:jc w:val="right"/>
              <w:rPr>
                <w:b/>
                <w:bCs/>
              </w:rPr>
            </w:pPr>
            <w:r w:rsidRPr="00566628">
              <w:rPr>
                <w:b/>
                <w:bCs/>
              </w:rPr>
              <w:t>$79,</w:t>
            </w:r>
            <w:r w:rsidR="005A4759">
              <w:rPr>
                <w:b/>
                <w:bCs/>
              </w:rPr>
              <w:t>067</w:t>
            </w:r>
            <w:r w:rsidRPr="00566628">
              <w:rPr>
                <w:b/>
                <w:bCs/>
              </w:rPr>
              <w:t>.0</w:t>
            </w:r>
          </w:p>
        </w:tc>
      </w:tr>
      <w:tr w:rsidR="002C7C40" w:rsidRPr="00566628" w14:paraId="6F8F19CF" w14:textId="77777777" w:rsidTr="002C7C40">
        <w:trPr>
          <w:trHeight w:val="300"/>
        </w:trPr>
        <w:tc>
          <w:tcPr>
            <w:tcW w:w="81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3248" w14:textId="77777777" w:rsidR="002C7C40" w:rsidRPr="00566628" w:rsidRDefault="002C7C40" w:rsidP="001C4C5F">
            <w:pPr>
              <w:jc w:val="right"/>
              <w:rPr>
                <w:sz w:val="20"/>
                <w:szCs w:val="20"/>
              </w:rPr>
            </w:pPr>
            <w:r w:rsidRPr="00566628">
              <w:rPr>
                <w:i/>
                <w:iCs/>
              </w:rPr>
              <w:t>% increase in state general funds appropriation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E4EC" w14:textId="220D464C" w:rsidR="002C7C40" w:rsidRPr="00566628" w:rsidRDefault="002C7C40" w:rsidP="001C4C5F">
            <w:pPr>
              <w:jc w:val="right"/>
              <w:rPr>
                <w:i/>
                <w:iCs/>
              </w:rPr>
            </w:pPr>
            <w:r w:rsidRPr="00566628">
              <w:rPr>
                <w:i/>
                <w:iCs/>
              </w:rPr>
              <w:t>11.</w:t>
            </w:r>
            <w:r w:rsidR="005A4759">
              <w:rPr>
                <w:i/>
                <w:iCs/>
              </w:rPr>
              <w:t>3</w:t>
            </w:r>
            <w:r w:rsidRPr="00566628">
              <w:rPr>
                <w:i/>
                <w:iCs/>
              </w:rPr>
              <w:t>%</w:t>
            </w:r>
          </w:p>
        </w:tc>
      </w:tr>
      <w:tr w:rsidR="004B1BAF" w:rsidRPr="00566628" w14:paraId="04D9AFB7" w14:textId="77777777" w:rsidTr="002C7C40">
        <w:trPr>
          <w:gridBefore w:val="1"/>
          <w:wBefore w:w="648" w:type="dxa"/>
          <w:trHeight w:val="285"/>
        </w:trPr>
        <w:tc>
          <w:tcPr>
            <w:tcW w:w="8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6DAF" w14:textId="77777777" w:rsidR="004B1BAF" w:rsidRPr="00566628" w:rsidRDefault="004B1BAF" w:rsidP="00D41791">
            <w:pPr>
              <w:jc w:val="right"/>
              <w:rPr>
                <w:sz w:val="20"/>
                <w:szCs w:val="20"/>
              </w:rPr>
            </w:pPr>
          </w:p>
        </w:tc>
      </w:tr>
      <w:tr w:rsidR="004B1BAF" w:rsidRPr="00566628" w14:paraId="0237614B" w14:textId="77777777" w:rsidTr="002C7C40">
        <w:trPr>
          <w:gridBefore w:val="1"/>
          <w:wBefore w:w="648" w:type="dxa"/>
          <w:trHeight w:val="285"/>
        </w:trPr>
        <w:tc>
          <w:tcPr>
            <w:tcW w:w="8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E36AA7E" w14:textId="77777777" w:rsidR="004B1BAF" w:rsidRPr="00566628" w:rsidRDefault="004B1BAF" w:rsidP="00D41791">
            <w:r w:rsidRPr="00566628">
              <w:rPr>
                <w:b/>
                <w:bCs/>
                <w:u w:val="single"/>
              </w:rPr>
              <w:t>Addendum - Other State Supported Operations</w:t>
            </w:r>
          </w:p>
        </w:tc>
      </w:tr>
      <w:tr w:rsidR="004B1BAF" w:rsidRPr="00566628" w14:paraId="11E7379D" w14:textId="77777777" w:rsidTr="002C7C40">
        <w:trPr>
          <w:gridBefore w:val="1"/>
          <w:wBefore w:w="648" w:type="dxa"/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3298" w14:textId="77777777" w:rsidR="004B1BAF" w:rsidRPr="00566628" w:rsidRDefault="004B1BAF" w:rsidP="00D41791"/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BB7B" w14:textId="77777777" w:rsidR="004B1BAF" w:rsidRPr="00566628" w:rsidRDefault="004B1BAF" w:rsidP="00D41791">
            <w:pPr>
              <w:rPr>
                <w:b/>
                <w:bCs/>
              </w:rPr>
            </w:pPr>
            <w:r w:rsidRPr="00566628">
              <w:rPr>
                <w:b/>
                <w:bCs/>
              </w:rPr>
              <w:t>I.</w:t>
            </w:r>
          </w:p>
        </w:tc>
        <w:tc>
          <w:tcPr>
            <w:tcW w:w="5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0206" w14:textId="77777777" w:rsidR="004B1BAF" w:rsidRPr="00566628" w:rsidRDefault="004B1BAF" w:rsidP="00D41791">
            <w:pPr>
              <w:rPr>
                <w:sz w:val="20"/>
                <w:szCs w:val="20"/>
              </w:rPr>
            </w:pPr>
            <w:r w:rsidRPr="00566628">
              <w:rPr>
                <w:b/>
                <w:bCs/>
              </w:rPr>
              <w:t>Prairie Research Institute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7DB1" w14:textId="77777777" w:rsidR="004B1BAF" w:rsidRPr="00566628" w:rsidRDefault="004B1BAF" w:rsidP="00D41791">
            <w:pPr>
              <w:jc w:val="right"/>
            </w:pPr>
            <w:r w:rsidRPr="00566628">
              <w:t>$3,620.8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CB8A" w14:textId="77777777" w:rsidR="004B1BAF" w:rsidRPr="00566628" w:rsidRDefault="004B1BAF" w:rsidP="00D41791">
            <w:pPr>
              <w:jc w:val="right"/>
            </w:pPr>
          </w:p>
        </w:tc>
      </w:tr>
      <w:tr w:rsidR="004B1BAF" w:rsidRPr="00566628" w14:paraId="6642ECE5" w14:textId="77777777" w:rsidTr="002C7C40">
        <w:trPr>
          <w:gridBefore w:val="1"/>
          <w:wBefore w:w="648" w:type="dxa"/>
          <w:trHeight w:val="285"/>
        </w:trPr>
        <w:tc>
          <w:tcPr>
            <w:tcW w:w="7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4AA3" w14:textId="77777777" w:rsidR="004B1BAF" w:rsidRPr="00566628" w:rsidRDefault="004B1BAF" w:rsidP="00D41791">
            <w:pPr>
              <w:jc w:val="center"/>
              <w:rPr>
                <w:sz w:val="20"/>
                <w:szCs w:val="20"/>
              </w:rPr>
            </w:pPr>
            <w:r w:rsidRPr="00566628">
              <w:rPr>
                <w:b/>
                <w:bCs/>
              </w:rPr>
              <w:t>Total Increase Including Addendum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4FCB" w14:textId="123AAB68" w:rsidR="004B1BAF" w:rsidRPr="00566628" w:rsidRDefault="004B1BAF" w:rsidP="00D41791">
            <w:pPr>
              <w:jc w:val="right"/>
              <w:rPr>
                <w:b/>
                <w:bCs/>
              </w:rPr>
            </w:pPr>
            <w:r w:rsidRPr="00566628">
              <w:rPr>
                <w:b/>
                <w:bCs/>
              </w:rPr>
              <w:t>$82,</w:t>
            </w:r>
            <w:r w:rsidR="005A4759">
              <w:rPr>
                <w:b/>
                <w:bCs/>
              </w:rPr>
              <w:t>687.8</w:t>
            </w:r>
            <w:r w:rsidRPr="00566628">
              <w:rPr>
                <w:b/>
                <w:bCs/>
              </w:rPr>
              <w:t xml:space="preserve"> </w:t>
            </w:r>
          </w:p>
        </w:tc>
      </w:tr>
      <w:tr w:rsidR="004B1BAF" w:rsidRPr="00566628" w14:paraId="44F1F1B4" w14:textId="77777777" w:rsidTr="002C7C40">
        <w:trPr>
          <w:gridBefore w:val="1"/>
          <w:wBefore w:w="648" w:type="dxa"/>
          <w:trHeight w:val="285"/>
        </w:trPr>
        <w:tc>
          <w:tcPr>
            <w:tcW w:w="8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F857" w14:textId="77777777" w:rsidR="004B1BAF" w:rsidRPr="00566628" w:rsidRDefault="004B1BAF" w:rsidP="00D41791">
            <w:pPr>
              <w:jc w:val="right"/>
              <w:rPr>
                <w:sz w:val="20"/>
                <w:szCs w:val="20"/>
              </w:rPr>
            </w:pPr>
          </w:p>
        </w:tc>
      </w:tr>
      <w:tr w:rsidR="004B1BAF" w:rsidRPr="00566628" w14:paraId="258D7A78" w14:textId="77777777" w:rsidTr="002C7C40">
        <w:trPr>
          <w:gridBefore w:val="1"/>
          <w:wBefore w:w="648" w:type="dxa"/>
          <w:trHeight w:val="300"/>
        </w:trPr>
        <w:tc>
          <w:tcPr>
            <w:tcW w:w="7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10D266E7" w14:textId="77777777" w:rsidR="004B1BAF" w:rsidRPr="00566628" w:rsidRDefault="004B1BAF" w:rsidP="00D41791">
            <w:pPr>
              <w:rPr>
                <w:b/>
                <w:bCs/>
              </w:rPr>
            </w:pPr>
            <w:r w:rsidRPr="00566628">
              <w:rPr>
                <w:b/>
                <w:bCs/>
              </w:rPr>
              <w:t>FY 2025 General Funds Appropriation Request Including Addendum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14:paraId="72C25D98" w14:textId="58C55CBD" w:rsidR="004B1BAF" w:rsidRPr="00566628" w:rsidRDefault="004B1BAF" w:rsidP="000E76B6">
            <w:pPr>
              <w:jc w:val="right"/>
              <w:rPr>
                <w:b/>
                <w:bCs/>
              </w:rPr>
            </w:pPr>
            <w:r w:rsidRPr="00566628">
              <w:rPr>
                <w:b/>
                <w:bCs/>
              </w:rPr>
              <w:t>$780,</w:t>
            </w:r>
            <w:r w:rsidR="005A4759">
              <w:rPr>
                <w:b/>
                <w:bCs/>
              </w:rPr>
              <w:t>461.</w:t>
            </w:r>
            <w:r w:rsidRPr="00566628">
              <w:rPr>
                <w:b/>
                <w:bCs/>
              </w:rPr>
              <w:t>1</w:t>
            </w:r>
          </w:p>
        </w:tc>
      </w:tr>
      <w:tr w:rsidR="004B1BAF" w:rsidRPr="00566628" w14:paraId="59FE7614" w14:textId="77777777" w:rsidTr="002C7C40">
        <w:trPr>
          <w:gridBefore w:val="1"/>
          <w:wBefore w:w="648" w:type="dxa"/>
          <w:trHeight w:val="300"/>
        </w:trPr>
        <w:tc>
          <w:tcPr>
            <w:tcW w:w="7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16F3" w14:textId="037859C6" w:rsidR="004B1BAF" w:rsidRPr="00566628" w:rsidRDefault="004B1BAF" w:rsidP="00D41791">
            <w:pPr>
              <w:jc w:val="right"/>
              <w:rPr>
                <w:sz w:val="20"/>
                <w:szCs w:val="20"/>
              </w:rPr>
            </w:pPr>
            <w:r w:rsidRPr="00566628">
              <w:rPr>
                <w:i/>
                <w:iCs/>
              </w:rPr>
              <w:t>% increase in state general funds appropriation</w:t>
            </w:r>
            <w:r w:rsidR="002C7C40">
              <w:rPr>
                <w:i/>
                <w:iCs/>
              </w:rPr>
              <w:t xml:space="preserve"> including addendum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3B72" w14:textId="77777777" w:rsidR="004B1BAF" w:rsidRPr="00566628" w:rsidRDefault="004B1BAF" w:rsidP="00D41791">
            <w:pPr>
              <w:jc w:val="right"/>
              <w:rPr>
                <w:i/>
                <w:iCs/>
              </w:rPr>
            </w:pPr>
            <w:r w:rsidRPr="00566628">
              <w:rPr>
                <w:i/>
                <w:iCs/>
              </w:rPr>
              <w:t>11.9%</w:t>
            </w:r>
          </w:p>
        </w:tc>
      </w:tr>
    </w:tbl>
    <w:p w14:paraId="73A299F7" w14:textId="4DE7ED7D" w:rsidR="005B093E" w:rsidRPr="00566628" w:rsidRDefault="005B093E" w:rsidP="002074FB">
      <w:pPr>
        <w:pStyle w:val="BodyText"/>
        <w:rPr>
          <w:sz w:val="26"/>
          <w:szCs w:val="26"/>
        </w:rPr>
      </w:pPr>
    </w:p>
    <w:p w14:paraId="558EAE2C" w14:textId="77777777" w:rsidR="005B093E" w:rsidRDefault="005B093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FF99929" w14:textId="77777777" w:rsidR="00DC36B2" w:rsidRPr="00DE5AD0" w:rsidRDefault="0038140D" w:rsidP="00B134D1">
      <w:pPr>
        <w:ind w:left="450"/>
        <w:jc w:val="center"/>
        <w:rPr>
          <w:sz w:val="28"/>
          <w:szCs w:val="28"/>
        </w:rPr>
      </w:pPr>
      <w:r w:rsidRPr="00DE5AD0">
        <w:rPr>
          <w:sz w:val="28"/>
          <w:szCs w:val="28"/>
        </w:rPr>
        <w:lastRenderedPageBreak/>
        <w:t>Table 2</w:t>
      </w:r>
    </w:p>
    <w:p w14:paraId="657585A5" w14:textId="6CAA039C" w:rsidR="00DC36B2" w:rsidRPr="00DE5AD0" w:rsidRDefault="0038140D" w:rsidP="00B134D1">
      <w:pPr>
        <w:ind w:left="450"/>
        <w:jc w:val="center"/>
        <w:rPr>
          <w:sz w:val="28"/>
          <w:szCs w:val="28"/>
        </w:rPr>
      </w:pPr>
      <w:r w:rsidRPr="00DE5AD0">
        <w:rPr>
          <w:sz w:val="28"/>
          <w:szCs w:val="28"/>
        </w:rPr>
        <w:t>FY 202</w:t>
      </w:r>
      <w:r w:rsidR="00AE274A" w:rsidRPr="00DE5AD0">
        <w:rPr>
          <w:sz w:val="28"/>
          <w:szCs w:val="28"/>
        </w:rPr>
        <w:t>5</w:t>
      </w:r>
      <w:r w:rsidRPr="00DE5AD0">
        <w:rPr>
          <w:sz w:val="28"/>
          <w:szCs w:val="28"/>
        </w:rPr>
        <w:t xml:space="preserve"> Capital Budget Request</w:t>
      </w:r>
    </w:p>
    <w:p w14:paraId="6894FD48" w14:textId="77777777" w:rsidR="00DC36B2" w:rsidRPr="00DE5AD0" w:rsidRDefault="0038140D" w:rsidP="00B134D1">
      <w:pPr>
        <w:ind w:left="450"/>
        <w:jc w:val="center"/>
        <w:rPr>
          <w:sz w:val="28"/>
          <w:szCs w:val="28"/>
        </w:rPr>
      </w:pPr>
      <w:r w:rsidRPr="00DE5AD0">
        <w:rPr>
          <w:sz w:val="28"/>
          <w:szCs w:val="28"/>
        </w:rPr>
        <w:t>(Dollars in Thousands)</w:t>
      </w:r>
    </w:p>
    <w:p w14:paraId="26C36E81" w14:textId="77777777" w:rsidR="002149D8" w:rsidRPr="002074FB" w:rsidRDefault="002149D8" w:rsidP="005B093E">
      <w:pPr>
        <w:ind w:left="-270"/>
        <w:jc w:val="center"/>
        <w:rPr>
          <w:sz w:val="26"/>
          <w:szCs w:val="26"/>
        </w:rPr>
      </w:pPr>
    </w:p>
    <w:p w14:paraId="1EA9B6DB" w14:textId="2BF39946" w:rsidR="00985DEC" w:rsidRDefault="00985DEC" w:rsidP="00566628">
      <w:pPr>
        <w:pStyle w:val="BlockText"/>
        <w:tabs>
          <w:tab w:val="left" w:pos="720"/>
          <w:tab w:val="right" w:pos="5940"/>
          <w:tab w:val="right" w:pos="7020"/>
          <w:tab w:val="right" w:pos="8010"/>
          <w:tab w:val="right" w:pos="9090"/>
          <w:tab w:val="right" w:pos="10170"/>
        </w:tabs>
        <w:spacing w:before="120" w:after="120" w:line="240" w:lineRule="auto"/>
        <w:ind w:left="-90" w:right="-630"/>
        <w:rPr>
          <w:b/>
          <w:szCs w:val="22"/>
          <w:u w:val="single"/>
        </w:rPr>
      </w:pPr>
      <w:r w:rsidRPr="002149D8">
        <w:rPr>
          <w:b/>
          <w:szCs w:val="22"/>
          <w:u w:val="single"/>
        </w:rPr>
        <w:t>Request for Current Capital</w:t>
      </w:r>
      <w:r>
        <w:rPr>
          <w:b/>
          <w:szCs w:val="22"/>
        </w:rPr>
        <w:tab/>
      </w:r>
      <w:r>
        <w:rPr>
          <w:b/>
          <w:szCs w:val="22"/>
          <w:u w:val="single"/>
        </w:rPr>
        <w:t>UIUC</w:t>
      </w:r>
      <w:r>
        <w:rPr>
          <w:b/>
          <w:szCs w:val="22"/>
        </w:rPr>
        <w:tab/>
      </w:r>
      <w:r>
        <w:rPr>
          <w:b/>
          <w:szCs w:val="22"/>
          <w:u w:val="single"/>
        </w:rPr>
        <w:t>UIC</w:t>
      </w:r>
      <w:r>
        <w:rPr>
          <w:b/>
          <w:szCs w:val="22"/>
        </w:rPr>
        <w:tab/>
      </w:r>
      <w:r>
        <w:rPr>
          <w:b/>
          <w:szCs w:val="22"/>
          <w:u w:val="single"/>
        </w:rPr>
        <w:t>UIS</w:t>
      </w:r>
      <w:r>
        <w:rPr>
          <w:bCs/>
          <w:szCs w:val="22"/>
        </w:rPr>
        <w:tab/>
      </w:r>
      <w:r>
        <w:rPr>
          <w:b/>
          <w:szCs w:val="22"/>
          <w:u w:val="single"/>
        </w:rPr>
        <w:t>System</w:t>
      </w:r>
      <w:r>
        <w:rPr>
          <w:b/>
          <w:szCs w:val="22"/>
        </w:rPr>
        <w:tab/>
      </w:r>
      <w:r w:rsidRPr="00B423EC">
        <w:rPr>
          <w:b/>
          <w:szCs w:val="22"/>
          <w:u w:val="single"/>
        </w:rPr>
        <w:t>Total</w:t>
      </w:r>
    </w:p>
    <w:p w14:paraId="28B22363" w14:textId="5A53C381" w:rsidR="005B093E" w:rsidRDefault="00985DEC" w:rsidP="00566628">
      <w:pPr>
        <w:pStyle w:val="BodyText2"/>
        <w:tabs>
          <w:tab w:val="left" w:pos="270"/>
          <w:tab w:val="left" w:pos="720"/>
          <w:tab w:val="right" w:pos="5940"/>
          <w:tab w:val="right" w:pos="7020"/>
          <w:tab w:val="right" w:pos="8010"/>
          <w:tab w:val="right" w:pos="9090"/>
          <w:tab w:val="right" w:pos="10170"/>
        </w:tabs>
        <w:spacing w:after="0" w:line="240" w:lineRule="auto"/>
        <w:ind w:left="-90" w:right="-806"/>
        <w:rPr>
          <w:b/>
          <w:bCs/>
          <w:shd w:val="clear" w:color="auto" w:fill="D9E1F2"/>
        </w:rPr>
      </w:pPr>
      <w:r>
        <w:rPr>
          <w:b/>
          <w:bCs/>
          <w:shd w:val="clear" w:color="auto" w:fill="D9E1F2"/>
        </w:rPr>
        <w:t xml:space="preserve">I. </w:t>
      </w:r>
      <w:r w:rsidR="00566628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>Cost Escalation</w:t>
      </w:r>
      <w:r>
        <w:rPr>
          <w:b/>
          <w:bCs/>
          <w:shd w:val="clear" w:color="auto" w:fill="D9E1F2"/>
        </w:rPr>
        <w:t xml:space="preserve"> for FY2020 Appropriated Projects </w:t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  <w:r w:rsidR="005B093E">
        <w:rPr>
          <w:b/>
          <w:bCs/>
          <w:shd w:val="clear" w:color="auto" w:fill="D9E1F2"/>
        </w:rPr>
        <w:tab/>
      </w:r>
    </w:p>
    <w:p w14:paraId="004A20A7" w14:textId="087DE388" w:rsidR="005B093E" w:rsidRDefault="005B093E" w:rsidP="00566628">
      <w:pPr>
        <w:pStyle w:val="BodyText2"/>
        <w:tabs>
          <w:tab w:val="left" w:pos="360"/>
          <w:tab w:val="left" w:pos="720"/>
          <w:tab w:val="right" w:pos="5940"/>
          <w:tab w:val="right" w:pos="7020"/>
          <w:tab w:val="right" w:pos="8010"/>
          <w:tab w:val="right" w:pos="9090"/>
          <w:tab w:val="right" w:pos="10170"/>
        </w:tabs>
        <w:spacing w:after="0" w:line="240" w:lineRule="auto"/>
        <w:ind w:left="-90" w:right="-806"/>
      </w:pPr>
      <w:r w:rsidRPr="004E392C">
        <w:rPr>
          <w:b/>
          <w:bCs/>
        </w:rPr>
        <w:tab/>
      </w:r>
      <w:r w:rsidR="00985DEC">
        <w:t>A.</w:t>
      </w:r>
      <w:r w:rsidR="00566628">
        <w:tab/>
      </w:r>
      <w:r w:rsidR="00985DEC">
        <w:t>Altgeld</w:t>
      </w:r>
      <w:r w:rsidR="001314F2">
        <w:t xml:space="preserve"> Hall</w:t>
      </w:r>
      <w:r w:rsidR="00985DEC">
        <w:t>/Illini Hall</w:t>
      </w:r>
      <w:r w:rsidR="00985DEC" w:rsidRPr="00C90829">
        <w:tab/>
      </w:r>
      <w:r w:rsidR="00985DEC">
        <w:t>40,000</w:t>
      </w:r>
      <w:r w:rsidR="00985DEC" w:rsidRPr="00C90829">
        <w:tab/>
      </w:r>
      <w:r w:rsidR="00985DEC">
        <w:tab/>
      </w:r>
      <w:r w:rsidR="00985DEC">
        <w:tab/>
      </w:r>
      <w:r w:rsidR="00985DEC">
        <w:tab/>
        <w:t>40,000</w:t>
      </w:r>
    </w:p>
    <w:p w14:paraId="5242DA65" w14:textId="737AF96E" w:rsidR="005B093E" w:rsidRDefault="005B093E" w:rsidP="00566628">
      <w:pPr>
        <w:pStyle w:val="BodyText2"/>
        <w:tabs>
          <w:tab w:val="left" w:pos="360"/>
          <w:tab w:val="left" w:pos="720"/>
          <w:tab w:val="right" w:pos="5940"/>
          <w:tab w:val="right" w:pos="7020"/>
          <w:tab w:val="right" w:pos="8010"/>
          <w:tab w:val="right" w:pos="9090"/>
          <w:tab w:val="right" w:pos="10170"/>
        </w:tabs>
        <w:spacing w:after="0" w:line="240" w:lineRule="auto"/>
        <w:ind w:left="-90" w:right="-806" w:hanging="634"/>
      </w:pPr>
      <w:r>
        <w:tab/>
      </w:r>
      <w:r w:rsidR="00566628">
        <w:tab/>
      </w:r>
      <w:r w:rsidR="00985DEC">
        <w:t>B.</w:t>
      </w:r>
      <w:r w:rsidR="00566628">
        <w:tab/>
      </w:r>
      <w:r w:rsidR="00985DEC">
        <w:t>Computer Design Research Learning</w:t>
      </w:r>
      <w:r w:rsidR="00985DEC">
        <w:tab/>
      </w:r>
      <w:r w:rsidR="00985DEC">
        <w:tab/>
        <w:t>7,000</w:t>
      </w:r>
      <w:r w:rsidR="00985DEC">
        <w:tab/>
      </w:r>
      <w:r w:rsidR="00985DEC">
        <w:tab/>
      </w:r>
      <w:r w:rsidR="00985DEC">
        <w:tab/>
        <w:t>7,000</w:t>
      </w:r>
    </w:p>
    <w:p w14:paraId="7ADBF2DA" w14:textId="1223638B" w:rsidR="005B093E" w:rsidRDefault="005B093E" w:rsidP="00566628">
      <w:pPr>
        <w:pStyle w:val="BodyText2"/>
        <w:tabs>
          <w:tab w:val="left" w:pos="360"/>
          <w:tab w:val="left" w:pos="720"/>
          <w:tab w:val="right" w:pos="5940"/>
          <w:tab w:val="right" w:pos="7020"/>
          <w:tab w:val="right" w:pos="8010"/>
          <w:tab w:val="right" w:pos="9090"/>
          <w:tab w:val="right" w:pos="10170"/>
        </w:tabs>
        <w:spacing w:after="0" w:line="240" w:lineRule="auto"/>
        <w:ind w:left="-90" w:right="-806" w:hanging="634"/>
      </w:pPr>
      <w:r>
        <w:tab/>
      </w:r>
      <w:r w:rsidR="00566628">
        <w:tab/>
      </w:r>
      <w:r w:rsidR="00985DEC">
        <w:t>C.</w:t>
      </w:r>
      <w:r w:rsidR="00566628">
        <w:tab/>
      </w:r>
      <w:r w:rsidR="00985DEC">
        <w:t>Library Commons</w:t>
      </w:r>
      <w:r w:rsidR="00985DEC">
        <w:tab/>
      </w:r>
      <w:r w:rsidR="00985DEC">
        <w:tab/>
      </w:r>
      <w:r w:rsidR="00985DEC">
        <w:tab/>
        <w:t>8,000</w:t>
      </w:r>
      <w:r w:rsidR="00985DEC">
        <w:tab/>
      </w:r>
      <w:r w:rsidR="00985DEC">
        <w:tab/>
        <w:t>8,000</w:t>
      </w:r>
    </w:p>
    <w:p w14:paraId="6FD8A820" w14:textId="4FE360D8" w:rsidR="00985DEC" w:rsidRDefault="005B093E" w:rsidP="00566628">
      <w:pPr>
        <w:pStyle w:val="BodyText2"/>
        <w:tabs>
          <w:tab w:val="left" w:pos="360"/>
          <w:tab w:val="left" w:pos="720"/>
          <w:tab w:val="right" w:pos="5940"/>
          <w:tab w:val="right" w:pos="7020"/>
          <w:tab w:val="right" w:pos="8010"/>
          <w:tab w:val="right" w:pos="9090"/>
          <w:tab w:val="right" w:pos="10170"/>
        </w:tabs>
        <w:spacing w:after="0" w:line="240" w:lineRule="auto"/>
        <w:ind w:left="-90" w:right="-806" w:hanging="634"/>
      </w:pPr>
      <w:r>
        <w:tab/>
      </w:r>
      <w:r w:rsidR="00566628">
        <w:tab/>
      </w:r>
      <w:r w:rsidR="00985DEC">
        <w:t>D.</w:t>
      </w:r>
      <w:r w:rsidR="00566628">
        <w:tab/>
      </w:r>
      <w:r w:rsidR="00985DEC">
        <w:t>D</w:t>
      </w:r>
      <w:r w:rsidR="007E3DE0">
        <w:t xml:space="preserve">iscovery </w:t>
      </w:r>
      <w:r w:rsidR="00985DEC">
        <w:t>P</w:t>
      </w:r>
      <w:r w:rsidR="007E3DE0">
        <w:t xml:space="preserve">artners </w:t>
      </w:r>
      <w:r w:rsidR="00985DEC">
        <w:t>I</w:t>
      </w:r>
      <w:r w:rsidR="007E3DE0">
        <w:t>nstitute</w:t>
      </w:r>
      <w:r w:rsidR="00985DEC">
        <w:t xml:space="preserve"> Facility</w:t>
      </w:r>
      <w:r w:rsidR="00985DEC">
        <w:tab/>
      </w:r>
      <w:r w:rsidR="00985DEC">
        <w:tab/>
      </w:r>
      <w:r w:rsidR="00985DEC">
        <w:tab/>
      </w:r>
      <w:r w:rsidR="00985DEC">
        <w:tab/>
        <w:t>35,000</w:t>
      </w:r>
      <w:r w:rsidR="00985DEC">
        <w:tab/>
        <w:t>35,000</w:t>
      </w:r>
    </w:p>
    <w:p w14:paraId="65B6D925" w14:textId="77777777" w:rsidR="00985DEC" w:rsidRDefault="00985DEC" w:rsidP="00566628">
      <w:pPr>
        <w:pStyle w:val="BodyText2"/>
        <w:tabs>
          <w:tab w:val="left" w:pos="720"/>
          <w:tab w:val="right" w:pos="5947"/>
          <w:tab w:val="right" w:pos="7020"/>
          <w:tab w:val="right" w:pos="8010"/>
          <w:tab w:val="right" w:pos="9090"/>
          <w:tab w:val="right" w:pos="10170"/>
        </w:tabs>
        <w:spacing w:line="240" w:lineRule="auto"/>
        <w:ind w:left="-90" w:right="-810"/>
        <w:rPr>
          <w:b/>
          <w:bCs/>
          <w:shd w:val="clear" w:color="auto" w:fill="B4C6E7"/>
        </w:rPr>
      </w:pPr>
      <w:r w:rsidRPr="00853701">
        <w:rPr>
          <w:b/>
          <w:bCs/>
          <w:shd w:val="clear" w:color="auto" w:fill="B4C6E7"/>
        </w:rPr>
        <w:tab/>
        <w:t>Total Cost Escalation</w:t>
      </w:r>
      <w:r w:rsidRPr="00853701">
        <w:rPr>
          <w:b/>
          <w:bCs/>
          <w:shd w:val="clear" w:color="auto" w:fill="B4C6E7"/>
        </w:rPr>
        <w:tab/>
        <w:t>$40,000</w:t>
      </w:r>
      <w:r w:rsidRPr="00853701">
        <w:rPr>
          <w:b/>
          <w:bCs/>
          <w:shd w:val="clear" w:color="auto" w:fill="B4C6E7"/>
        </w:rPr>
        <w:tab/>
        <w:t>$7,000</w:t>
      </w:r>
      <w:r w:rsidRPr="00853701">
        <w:rPr>
          <w:b/>
          <w:bCs/>
          <w:shd w:val="clear" w:color="auto" w:fill="B4C6E7"/>
        </w:rPr>
        <w:tab/>
        <w:t>$8,000</w:t>
      </w:r>
      <w:r w:rsidRPr="00853701">
        <w:rPr>
          <w:b/>
          <w:bCs/>
          <w:shd w:val="clear" w:color="auto" w:fill="B4C6E7"/>
        </w:rPr>
        <w:tab/>
        <w:t>$35,000</w:t>
      </w:r>
      <w:r w:rsidRPr="00853701">
        <w:rPr>
          <w:b/>
          <w:bCs/>
          <w:shd w:val="clear" w:color="auto" w:fill="B4C6E7"/>
        </w:rPr>
        <w:tab/>
        <w:t>$</w:t>
      </w:r>
      <w:r>
        <w:rPr>
          <w:b/>
          <w:bCs/>
          <w:shd w:val="clear" w:color="auto" w:fill="B4C6E7"/>
        </w:rPr>
        <w:t>90</w:t>
      </w:r>
      <w:r w:rsidRPr="00853701">
        <w:rPr>
          <w:b/>
          <w:bCs/>
          <w:shd w:val="clear" w:color="auto" w:fill="B4C6E7"/>
        </w:rPr>
        <w:t>,</w:t>
      </w:r>
      <w:r>
        <w:rPr>
          <w:b/>
          <w:bCs/>
          <w:shd w:val="clear" w:color="auto" w:fill="B4C6E7"/>
        </w:rPr>
        <w:t>000</w:t>
      </w:r>
    </w:p>
    <w:p w14:paraId="6CA6A404" w14:textId="085B8502" w:rsidR="002149D8" w:rsidRDefault="00985DEC" w:rsidP="00566628">
      <w:pPr>
        <w:pStyle w:val="BlockText"/>
        <w:tabs>
          <w:tab w:val="left" w:pos="720"/>
          <w:tab w:val="right" w:pos="5940"/>
          <w:tab w:val="right" w:pos="7020"/>
          <w:tab w:val="right" w:pos="8010"/>
          <w:tab w:val="right" w:pos="9090"/>
          <w:tab w:val="right" w:pos="10170"/>
        </w:tabs>
        <w:spacing w:before="240" w:after="120" w:line="240" w:lineRule="auto"/>
        <w:ind w:left="-90" w:right="-806"/>
        <w:rPr>
          <w:b/>
          <w:szCs w:val="22"/>
          <w:u w:val="single"/>
        </w:rPr>
      </w:pPr>
      <w:r w:rsidRPr="002149D8">
        <w:rPr>
          <w:b/>
          <w:szCs w:val="22"/>
          <w:u w:val="single"/>
        </w:rPr>
        <w:t>Request for New Capital</w:t>
      </w:r>
      <w:r w:rsidR="002149D8" w:rsidRPr="002149D8">
        <w:rPr>
          <w:b/>
          <w:szCs w:val="22"/>
        </w:rPr>
        <w:tab/>
      </w:r>
    </w:p>
    <w:p w14:paraId="3AD402EB" w14:textId="77777777" w:rsidR="005B093E" w:rsidRDefault="00985DEC" w:rsidP="00566628">
      <w:pPr>
        <w:pStyle w:val="BodyText2"/>
        <w:tabs>
          <w:tab w:val="left" w:pos="270"/>
          <w:tab w:val="left" w:pos="720"/>
          <w:tab w:val="right" w:pos="5947"/>
          <w:tab w:val="right" w:pos="7020"/>
          <w:tab w:val="right" w:pos="8010"/>
          <w:tab w:val="right" w:pos="9090"/>
          <w:tab w:val="right" w:pos="10170"/>
        </w:tabs>
        <w:spacing w:after="0" w:line="240" w:lineRule="auto"/>
        <w:ind w:left="-90" w:right="-806"/>
        <w:rPr>
          <w:b/>
          <w:bCs/>
          <w:shd w:val="clear" w:color="auto" w:fill="D9E1F2"/>
        </w:rPr>
      </w:pPr>
      <w:r>
        <w:rPr>
          <w:b/>
          <w:bCs/>
          <w:shd w:val="clear" w:color="auto" w:fill="D9E1F2"/>
        </w:rPr>
        <w:t xml:space="preserve">I. </w:t>
      </w:r>
      <w:r w:rsidR="005B093E">
        <w:rPr>
          <w:b/>
          <w:bCs/>
          <w:shd w:val="clear" w:color="auto" w:fill="D9E1F2"/>
        </w:rPr>
        <w:tab/>
      </w:r>
      <w:r>
        <w:rPr>
          <w:b/>
          <w:bCs/>
          <w:shd w:val="clear" w:color="auto" w:fill="D9E1F2"/>
        </w:rPr>
        <w:t xml:space="preserve">Repair and Renovation </w:t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</w:p>
    <w:p w14:paraId="76B010EA" w14:textId="79C9D6BF" w:rsidR="00985DEC" w:rsidRDefault="005B093E" w:rsidP="00566628">
      <w:pPr>
        <w:pStyle w:val="BodyText2"/>
        <w:tabs>
          <w:tab w:val="left" w:pos="360"/>
          <w:tab w:val="left" w:pos="720"/>
          <w:tab w:val="right" w:pos="5947"/>
          <w:tab w:val="right" w:pos="7020"/>
          <w:tab w:val="right" w:pos="8010"/>
          <w:tab w:val="right" w:pos="9090"/>
          <w:tab w:val="right" w:pos="10170"/>
        </w:tabs>
        <w:spacing w:after="0" w:line="240" w:lineRule="auto"/>
        <w:ind w:left="-90" w:right="-806" w:hanging="634"/>
      </w:pPr>
      <w:r w:rsidRPr="004E392C">
        <w:rPr>
          <w:b/>
          <w:bCs/>
        </w:rPr>
        <w:tab/>
      </w:r>
      <w:r w:rsidR="00566628">
        <w:rPr>
          <w:b/>
          <w:bCs/>
        </w:rPr>
        <w:tab/>
      </w:r>
      <w:r w:rsidR="00985DEC">
        <w:t>A</w:t>
      </w:r>
      <w:r w:rsidR="00566628">
        <w:t>.</w:t>
      </w:r>
      <w:r w:rsidR="00566628">
        <w:tab/>
      </w:r>
      <w:r w:rsidR="00985DEC">
        <w:t>Repair and Renovation</w:t>
      </w:r>
      <w:r w:rsidR="00985DEC" w:rsidRPr="00C90829">
        <w:tab/>
      </w:r>
      <w:r w:rsidR="00985DEC">
        <w:t>$145,5</w:t>
      </w:r>
      <w:r w:rsidR="005A4759">
        <w:t>00</w:t>
      </w:r>
      <w:r w:rsidR="00985DEC">
        <w:tab/>
        <w:t>$107,</w:t>
      </w:r>
      <w:r w:rsidR="005A4759">
        <w:t>700</w:t>
      </w:r>
      <w:r w:rsidR="00985DEC">
        <w:tab/>
        <w:t>$9,20</w:t>
      </w:r>
      <w:r w:rsidR="00DF5E92">
        <w:t>0</w:t>
      </w:r>
      <w:r w:rsidR="00985DEC">
        <w:tab/>
      </w:r>
      <w:r w:rsidR="00985DEC">
        <w:tab/>
        <w:t>$262,40</w:t>
      </w:r>
      <w:r w:rsidR="005A4759">
        <w:t>0</w:t>
      </w:r>
    </w:p>
    <w:p w14:paraId="3AE6DD50" w14:textId="5D14C720" w:rsidR="00985DEC" w:rsidRDefault="00985DEC" w:rsidP="00566628">
      <w:pPr>
        <w:pStyle w:val="BodyText2"/>
        <w:tabs>
          <w:tab w:val="left" w:pos="270"/>
          <w:tab w:val="left" w:pos="720"/>
          <w:tab w:val="right" w:pos="5947"/>
          <w:tab w:val="right" w:pos="7020"/>
          <w:tab w:val="right" w:pos="8010"/>
          <w:tab w:val="right" w:pos="9090"/>
          <w:tab w:val="right" w:pos="10170"/>
        </w:tabs>
        <w:spacing w:before="120" w:after="0" w:line="240" w:lineRule="auto"/>
        <w:ind w:left="-90" w:right="-806"/>
        <w:rPr>
          <w:b/>
          <w:bCs/>
          <w:shd w:val="clear" w:color="auto" w:fill="D9E1F2"/>
        </w:rPr>
      </w:pPr>
      <w:r>
        <w:rPr>
          <w:b/>
          <w:bCs/>
          <w:shd w:val="clear" w:color="auto" w:fill="D9E1F2"/>
        </w:rPr>
        <w:t>II.</w:t>
      </w:r>
      <w:r w:rsidR="00566628">
        <w:rPr>
          <w:b/>
          <w:bCs/>
          <w:shd w:val="clear" w:color="auto" w:fill="D9E1F2"/>
        </w:rPr>
        <w:tab/>
      </w:r>
      <w:r>
        <w:rPr>
          <w:b/>
          <w:bCs/>
          <w:shd w:val="clear" w:color="auto" w:fill="D9E1F2"/>
        </w:rPr>
        <w:t xml:space="preserve">Innovation and Workforce Development </w:t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</w:p>
    <w:p w14:paraId="45C5127D" w14:textId="520C02B6" w:rsidR="00985DEC" w:rsidRDefault="005B093E" w:rsidP="00566628">
      <w:pPr>
        <w:pStyle w:val="BodyText2"/>
        <w:tabs>
          <w:tab w:val="left" w:pos="360"/>
          <w:tab w:val="left" w:pos="720"/>
          <w:tab w:val="right" w:pos="5947"/>
          <w:tab w:val="right" w:pos="7020"/>
          <w:tab w:val="right" w:pos="8010"/>
          <w:tab w:val="right" w:pos="9090"/>
          <w:tab w:val="right" w:pos="10170"/>
        </w:tabs>
        <w:spacing w:after="0" w:line="240" w:lineRule="auto"/>
        <w:ind w:left="-90" w:right="-806" w:hanging="630"/>
      </w:pPr>
      <w:r>
        <w:tab/>
      </w:r>
      <w:r w:rsidR="00566628">
        <w:tab/>
      </w:r>
      <w:r w:rsidR="00985DEC">
        <w:t>A.</w:t>
      </w:r>
      <w:r w:rsidR="00566628">
        <w:tab/>
      </w:r>
      <w:r w:rsidR="00985DEC">
        <w:t>Art &amp; Design Renovation/Addition</w:t>
      </w:r>
      <w:r w:rsidR="00985DEC" w:rsidRPr="00C90829">
        <w:tab/>
      </w:r>
      <w:r w:rsidR="00985DEC">
        <w:t>11</w:t>
      </w:r>
      <w:r w:rsidR="005A4759">
        <w:t>1</w:t>
      </w:r>
      <w:r w:rsidR="00985DEC">
        <w:t>,</w:t>
      </w:r>
      <w:r w:rsidR="005A4759">
        <w:t>000</w:t>
      </w:r>
      <w:r w:rsidR="00985DEC">
        <w:tab/>
      </w:r>
      <w:r w:rsidR="00985DEC">
        <w:tab/>
      </w:r>
      <w:r w:rsidR="00985DEC">
        <w:tab/>
      </w:r>
      <w:r w:rsidR="00985DEC">
        <w:tab/>
        <w:t>11</w:t>
      </w:r>
      <w:r w:rsidR="005A4759">
        <w:t>1,000</w:t>
      </w:r>
    </w:p>
    <w:p w14:paraId="1007374E" w14:textId="1B96AE89" w:rsidR="005B093E" w:rsidRDefault="005B093E" w:rsidP="00566628">
      <w:pPr>
        <w:pStyle w:val="BodyText2"/>
        <w:tabs>
          <w:tab w:val="left" w:pos="360"/>
          <w:tab w:val="left" w:pos="720"/>
          <w:tab w:val="right" w:pos="5947"/>
          <w:tab w:val="right" w:pos="7020"/>
          <w:tab w:val="right" w:pos="8010"/>
          <w:tab w:val="right" w:pos="9090"/>
          <w:tab w:val="right" w:pos="10170"/>
        </w:tabs>
        <w:spacing w:after="0" w:line="240" w:lineRule="auto"/>
        <w:ind w:left="-90" w:right="-806"/>
      </w:pPr>
      <w:r>
        <w:tab/>
      </w:r>
      <w:r w:rsidR="00985DEC">
        <w:t>B.</w:t>
      </w:r>
      <w:r w:rsidR="00985DEC">
        <w:tab/>
        <w:t>College of Business Administration Bldg</w:t>
      </w:r>
      <w:r w:rsidR="000E76B6">
        <w:t>.</w:t>
      </w:r>
      <w:r w:rsidR="00985DEC">
        <w:tab/>
      </w:r>
      <w:r w:rsidR="00985DEC">
        <w:tab/>
        <w:t>84,500</w:t>
      </w:r>
      <w:r w:rsidR="00985DEC">
        <w:tab/>
      </w:r>
      <w:r w:rsidR="00985DEC">
        <w:tab/>
      </w:r>
      <w:r w:rsidR="00985DEC">
        <w:tab/>
        <w:t>84,500</w:t>
      </w:r>
    </w:p>
    <w:p w14:paraId="346329BD" w14:textId="579DA5F6" w:rsidR="00985DEC" w:rsidRDefault="005B093E" w:rsidP="00566628">
      <w:pPr>
        <w:pStyle w:val="BodyText2"/>
        <w:tabs>
          <w:tab w:val="left" w:pos="360"/>
          <w:tab w:val="left" w:pos="720"/>
          <w:tab w:val="right" w:pos="5947"/>
          <w:tab w:val="right" w:pos="7020"/>
          <w:tab w:val="right" w:pos="8010"/>
          <w:tab w:val="right" w:pos="9090"/>
          <w:tab w:val="right" w:pos="10170"/>
        </w:tabs>
        <w:spacing w:after="0" w:line="240" w:lineRule="auto"/>
        <w:ind w:left="-90" w:right="-806"/>
      </w:pPr>
      <w:r>
        <w:tab/>
      </w:r>
      <w:r w:rsidR="00985DEC">
        <w:t>C.</w:t>
      </w:r>
      <w:r w:rsidR="00985DEC">
        <w:tab/>
        <w:t>Brookens Building Remodel</w:t>
      </w:r>
      <w:r w:rsidR="00985DEC">
        <w:tab/>
      </w:r>
      <w:r w:rsidR="00985DEC">
        <w:tab/>
      </w:r>
      <w:r w:rsidR="00985DEC">
        <w:tab/>
        <w:t>57,000</w:t>
      </w:r>
      <w:r w:rsidR="00985DEC">
        <w:tab/>
      </w:r>
      <w:r w:rsidR="00985DEC">
        <w:tab/>
        <w:t>57,000</w:t>
      </w:r>
    </w:p>
    <w:p w14:paraId="04FC3ED2" w14:textId="73945EA9" w:rsidR="00985DEC" w:rsidRDefault="00985DEC" w:rsidP="00566628">
      <w:pPr>
        <w:pStyle w:val="BodyText2"/>
        <w:tabs>
          <w:tab w:val="left" w:pos="270"/>
          <w:tab w:val="left" w:pos="630"/>
          <w:tab w:val="left" w:pos="720"/>
          <w:tab w:val="right" w:pos="5947"/>
          <w:tab w:val="right" w:pos="7020"/>
          <w:tab w:val="right" w:pos="8010"/>
          <w:tab w:val="right" w:pos="9090"/>
          <w:tab w:val="right" w:pos="10170"/>
        </w:tabs>
        <w:spacing w:before="120" w:after="0" w:line="240" w:lineRule="auto"/>
        <w:ind w:left="-90" w:right="-806"/>
      </w:pPr>
      <w:r>
        <w:rPr>
          <w:b/>
          <w:bCs/>
          <w:shd w:val="clear" w:color="auto" w:fill="D9E1F2"/>
        </w:rPr>
        <w:t>III.</w:t>
      </w:r>
      <w:r w:rsidR="00566628">
        <w:rPr>
          <w:b/>
          <w:bCs/>
          <w:shd w:val="clear" w:color="auto" w:fill="D9E1F2"/>
        </w:rPr>
        <w:tab/>
      </w:r>
      <w:r>
        <w:rPr>
          <w:b/>
          <w:bCs/>
          <w:shd w:val="clear" w:color="auto" w:fill="D9E1F2"/>
        </w:rPr>
        <w:t>Hospital and Health Sciences</w:t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</w:p>
    <w:p w14:paraId="5C02B43C" w14:textId="14A57ECF" w:rsidR="00985DEC" w:rsidRDefault="00985DEC" w:rsidP="00566628">
      <w:pPr>
        <w:pStyle w:val="BodyText2"/>
        <w:numPr>
          <w:ilvl w:val="0"/>
          <w:numId w:val="11"/>
        </w:numPr>
        <w:tabs>
          <w:tab w:val="left" w:pos="360"/>
          <w:tab w:val="left" w:pos="720"/>
          <w:tab w:val="right" w:pos="5947"/>
          <w:tab w:val="right" w:pos="7020"/>
          <w:tab w:val="right" w:pos="8010"/>
          <w:tab w:val="right" w:pos="9090"/>
          <w:tab w:val="right" w:pos="10170"/>
        </w:tabs>
        <w:spacing w:after="0" w:line="240" w:lineRule="auto"/>
        <w:ind w:right="-806"/>
      </w:pPr>
      <w:r>
        <w:t>Rural Health Sciences Building Rockford</w:t>
      </w:r>
      <w:r w:rsidRPr="00C90829">
        <w:tab/>
      </w:r>
      <w:r>
        <w:tab/>
        <w:t>80,000</w:t>
      </w:r>
      <w:r>
        <w:tab/>
      </w:r>
      <w:r>
        <w:tab/>
      </w:r>
      <w:r>
        <w:tab/>
        <w:t>80,000</w:t>
      </w:r>
    </w:p>
    <w:p w14:paraId="3D7F7A28" w14:textId="5AF5858B" w:rsidR="00985DEC" w:rsidRDefault="00985DEC" w:rsidP="00566628">
      <w:pPr>
        <w:pStyle w:val="BodyText2"/>
        <w:tabs>
          <w:tab w:val="left" w:pos="270"/>
          <w:tab w:val="left" w:pos="540"/>
          <w:tab w:val="left" w:pos="720"/>
          <w:tab w:val="right" w:pos="5947"/>
          <w:tab w:val="right" w:pos="7020"/>
          <w:tab w:val="right" w:pos="8010"/>
          <w:tab w:val="right" w:pos="9090"/>
          <w:tab w:val="right" w:pos="10170"/>
        </w:tabs>
        <w:spacing w:before="120" w:after="0" w:line="240" w:lineRule="auto"/>
        <w:ind w:left="-90" w:right="-806"/>
      </w:pPr>
      <w:r>
        <w:rPr>
          <w:b/>
          <w:bCs/>
          <w:shd w:val="clear" w:color="auto" w:fill="D9E1F2"/>
        </w:rPr>
        <w:t>IV.</w:t>
      </w:r>
      <w:r w:rsidR="00566628">
        <w:rPr>
          <w:b/>
          <w:bCs/>
          <w:shd w:val="clear" w:color="auto" w:fill="D9E1F2"/>
        </w:rPr>
        <w:tab/>
      </w:r>
      <w:r>
        <w:rPr>
          <w:b/>
          <w:bCs/>
          <w:shd w:val="clear" w:color="auto" w:fill="D9E1F2"/>
        </w:rPr>
        <w:t>Library Renovations and Upgrades</w:t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  <w:r w:rsidRPr="00400D09">
        <w:rPr>
          <w:b/>
          <w:bCs/>
          <w:shd w:val="clear" w:color="auto" w:fill="D9E1F2"/>
        </w:rPr>
        <w:tab/>
      </w:r>
    </w:p>
    <w:p w14:paraId="5E7E2B45" w14:textId="24B24D48" w:rsidR="00985DEC" w:rsidRDefault="00985DEC" w:rsidP="00566628">
      <w:pPr>
        <w:pStyle w:val="BodyText2"/>
        <w:numPr>
          <w:ilvl w:val="0"/>
          <w:numId w:val="12"/>
        </w:numPr>
        <w:tabs>
          <w:tab w:val="left" w:pos="360"/>
          <w:tab w:val="left" w:pos="720"/>
          <w:tab w:val="right" w:pos="5947"/>
          <w:tab w:val="right" w:pos="7020"/>
          <w:tab w:val="right" w:pos="8010"/>
          <w:tab w:val="right" w:pos="9090"/>
          <w:tab w:val="right" w:pos="10170"/>
        </w:tabs>
        <w:spacing w:after="0" w:line="240" w:lineRule="auto"/>
        <w:ind w:right="-806"/>
      </w:pPr>
      <w:r>
        <w:t>Library/Digital Learning Center Upgrades</w:t>
      </w:r>
      <w:r w:rsidRPr="00C90829">
        <w:tab/>
      </w:r>
      <w:r>
        <w:t>60,000</w:t>
      </w:r>
      <w:r>
        <w:tab/>
        <w:t>107,000</w:t>
      </w:r>
      <w:r>
        <w:tab/>
      </w:r>
      <w:r>
        <w:tab/>
      </w:r>
      <w:r>
        <w:tab/>
        <w:t>167,000</w:t>
      </w:r>
    </w:p>
    <w:p w14:paraId="4F59EB27" w14:textId="74A7BF4A" w:rsidR="00985DEC" w:rsidRDefault="00985DEC" w:rsidP="00566628">
      <w:pPr>
        <w:pStyle w:val="BodyText2"/>
        <w:tabs>
          <w:tab w:val="left" w:pos="0"/>
          <w:tab w:val="left" w:pos="720"/>
          <w:tab w:val="right" w:pos="5947"/>
          <w:tab w:val="right" w:pos="7020"/>
          <w:tab w:val="right" w:pos="8010"/>
          <w:tab w:val="right" w:pos="9090"/>
          <w:tab w:val="right" w:pos="10170"/>
        </w:tabs>
        <w:spacing w:before="120" w:after="0" w:line="240" w:lineRule="auto"/>
        <w:ind w:left="-90" w:right="-806"/>
        <w:rPr>
          <w:b/>
          <w:bCs/>
          <w:shd w:val="clear" w:color="auto" w:fill="B4C6E7"/>
        </w:rPr>
      </w:pPr>
      <w:r>
        <w:rPr>
          <w:b/>
          <w:bCs/>
          <w:shd w:val="clear" w:color="auto" w:fill="B4C6E7"/>
        </w:rPr>
        <w:tab/>
      </w:r>
      <w:r w:rsidR="004E392C">
        <w:rPr>
          <w:b/>
          <w:bCs/>
          <w:shd w:val="clear" w:color="auto" w:fill="B4C6E7"/>
        </w:rPr>
        <w:tab/>
      </w:r>
      <w:r w:rsidRPr="00853701">
        <w:rPr>
          <w:b/>
          <w:bCs/>
          <w:shd w:val="clear" w:color="auto" w:fill="B4C6E7"/>
        </w:rPr>
        <w:t xml:space="preserve">Total </w:t>
      </w:r>
      <w:r>
        <w:rPr>
          <w:b/>
          <w:bCs/>
          <w:shd w:val="clear" w:color="auto" w:fill="B4C6E7"/>
        </w:rPr>
        <w:t>New Capital</w:t>
      </w:r>
      <w:r w:rsidRPr="00853701">
        <w:rPr>
          <w:b/>
          <w:bCs/>
          <w:shd w:val="clear" w:color="auto" w:fill="B4C6E7"/>
        </w:rPr>
        <w:tab/>
        <w:t>$</w:t>
      </w:r>
      <w:r>
        <w:rPr>
          <w:b/>
          <w:bCs/>
          <w:shd w:val="clear" w:color="auto" w:fill="B4C6E7"/>
        </w:rPr>
        <w:t>316</w:t>
      </w:r>
      <w:r w:rsidRPr="00853701">
        <w:rPr>
          <w:b/>
          <w:bCs/>
          <w:shd w:val="clear" w:color="auto" w:fill="B4C6E7"/>
        </w:rPr>
        <w:t>,</w:t>
      </w:r>
      <w:r w:rsidR="005A4759">
        <w:rPr>
          <w:b/>
          <w:bCs/>
          <w:shd w:val="clear" w:color="auto" w:fill="B4C6E7"/>
        </w:rPr>
        <w:t>500</w:t>
      </w:r>
      <w:r w:rsidRPr="00853701">
        <w:rPr>
          <w:b/>
          <w:bCs/>
          <w:shd w:val="clear" w:color="auto" w:fill="B4C6E7"/>
        </w:rPr>
        <w:tab/>
        <w:t>$</w:t>
      </w:r>
      <w:r>
        <w:rPr>
          <w:b/>
          <w:bCs/>
          <w:shd w:val="clear" w:color="auto" w:fill="B4C6E7"/>
        </w:rPr>
        <w:t>379</w:t>
      </w:r>
      <w:r w:rsidRPr="00853701">
        <w:rPr>
          <w:b/>
          <w:bCs/>
          <w:shd w:val="clear" w:color="auto" w:fill="B4C6E7"/>
        </w:rPr>
        <w:t>,</w:t>
      </w:r>
      <w:r w:rsidR="005A4759">
        <w:rPr>
          <w:b/>
          <w:bCs/>
          <w:shd w:val="clear" w:color="auto" w:fill="B4C6E7"/>
        </w:rPr>
        <w:t>200</w:t>
      </w:r>
      <w:r w:rsidRPr="00853701">
        <w:rPr>
          <w:b/>
          <w:bCs/>
          <w:shd w:val="clear" w:color="auto" w:fill="B4C6E7"/>
        </w:rPr>
        <w:tab/>
        <w:t>$</w:t>
      </w:r>
      <w:r>
        <w:rPr>
          <w:b/>
          <w:bCs/>
          <w:shd w:val="clear" w:color="auto" w:fill="B4C6E7"/>
        </w:rPr>
        <w:t>66,2</w:t>
      </w:r>
      <w:r w:rsidRPr="00853701">
        <w:rPr>
          <w:b/>
          <w:bCs/>
          <w:shd w:val="clear" w:color="auto" w:fill="B4C6E7"/>
        </w:rPr>
        <w:t>0</w:t>
      </w:r>
      <w:r w:rsidR="005A4759">
        <w:rPr>
          <w:b/>
          <w:bCs/>
          <w:shd w:val="clear" w:color="auto" w:fill="B4C6E7"/>
        </w:rPr>
        <w:t>0</w:t>
      </w:r>
      <w:r w:rsidRPr="00853701">
        <w:rPr>
          <w:b/>
          <w:bCs/>
          <w:shd w:val="clear" w:color="auto" w:fill="B4C6E7"/>
        </w:rPr>
        <w:tab/>
        <w:t>$0</w:t>
      </w:r>
      <w:r w:rsidRPr="00853701">
        <w:rPr>
          <w:b/>
          <w:bCs/>
          <w:shd w:val="clear" w:color="auto" w:fill="B4C6E7"/>
        </w:rPr>
        <w:tab/>
        <w:t>$</w:t>
      </w:r>
      <w:r>
        <w:rPr>
          <w:b/>
          <w:bCs/>
          <w:shd w:val="clear" w:color="auto" w:fill="B4C6E7"/>
        </w:rPr>
        <w:t>761</w:t>
      </w:r>
      <w:r w:rsidRPr="00853701">
        <w:rPr>
          <w:b/>
          <w:bCs/>
          <w:shd w:val="clear" w:color="auto" w:fill="B4C6E7"/>
        </w:rPr>
        <w:t>,</w:t>
      </w:r>
      <w:r w:rsidR="005A4759">
        <w:rPr>
          <w:b/>
          <w:bCs/>
          <w:shd w:val="clear" w:color="auto" w:fill="B4C6E7"/>
        </w:rPr>
        <w:t>900</w:t>
      </w:r>
    </w:p>
    <w:p w14:paraId="3B4B37AF" w14:textId="40680ADB" w:rsidR="00985DEC" w:rsidRDefault="00985DEC" w:rsidP="00566628">
      <w:pPr>
        <w:pStyle w:val="BodyText2"/>
        <w:tabs>
          <w:tab w:val="left" w:pos="0"/>
          <w:tab w:val="left" w:pos="720"/>
          <w:tab w:val="right" w:pos="5947"/>
          <w:tab w:val="right" w:pos="7020"/>
          <w:tab w:val="right" w:pos="8010"/>
          <w:tab w:val="right" w:pos="9090"/>
          <w:tab w:val="right" w:pos="10170"/>
        </w:tabs>
        <w:spacing w:before="240" w:after="0" w:line="240" w:lineRule="auto"/>
        <w:ind w:left="-90" w:right="-806"/>
        <w:rPr>
          <w:b/>
          <w:bCs/>
        </w:rPr>
      </w:pPr>
      <w:r w:rsidRPr="00853701">
        <w:rPr>
          <w:b/>
          <w:bCs/>
          <w:shd w:val="clear" w:color="auto" w:fill="B4C6E7"/>
        </w:rPr>
        <w:t>Total Cost Escalation</w:t>
      </w:r>
      <w:r>
        <w:rPr>
          <w:b/>
          <w:bCs/>
          <w:shd w:val="clear" w:color="auto" w:fill="B4C6E7"/>
        </w:rPr>
        <w:t xml:space="preserve"> and New Capital</w:t>
      </w:r>
      <w:r w:rsidRPr="00853701">
        <w:rPr>
          <w:b/>
          <w:bCs/>
          <w:shd w:val="clear" w:color="auto" w:fill="B4C6E7"/>
        </w:rPr>
        <w:tab/>
      </w:r>
      <w:r w:rsidRPr="00DE5AD0">
        <w:rPr>
          <w:b/>
          <w:bCs/>
          <w:u w:val="double"/>
          <w:shd w:val="clear" w:color="auto" w:fill="B4C6E7"/>
        </w:rPr>
        <w:t>$356,</w:t>
      </w:r>
      <w:r w:rsidR="005A4759">
        <w:rPr>
          <w:b/>
          <w:bCs/>
          <w:u w:val="double"/>
          <w:shd w:val="clear" w:color="auto" w:fill="B4C6E7"/>
        </w:rPr>
        <w:t>500</w:t>
      </w:r>
      <w:r w:rsidRPr="00853701">
        <w:rPr>
          <w:b/>
          <w:bCs/>
          <w:shd w:val="clear" w:color="auto" w:fill="B4C6E7"/>
        </w:rPr>
        <w:tab/>
      </w:r>
      <w:r w:rsidRPr="00DE5AD0">
        <w:rPr>
          <w:b/>
          <w:bCs/>
          <w:u w:val="double"/>
          <w:shd w:val="clear" w:color="auto" w:fill="B4C6E7"/>
        </w:rPr>
        <w:t>$386,</w:t>
      </w:r>
      <w:r w:rsidR="005A4759">
        <w:rPr>
          <w:b/>
          <w:bCs/>
          <w:u w:val="double"/>
          <w:shd w:val="clear" w:color="auto" w:fill="B4C6E7"/>
        </w:rPr>
        <w:t>200</w:t>
      </w:r>
      <w:r w:rsidRPr="00853701">
        <w:rPr>
          <w:b/>
          <w:bCs/>
          <w:shd w:val="clear" w:color="auto" w:fill="B4C6E7"/>
        </w:rPr>
        <w:tab/>
      </w:r>
      <w:r w:rsidRPr="00DE5AD0">
        <w:rPr>
          <w:b/>
          <w:bCs/>
          <w:u w:val="double"/>
          <w:shd w:val="clear" w:color="auto" w:fill="B4C6E7"/>
        </w:rPr>
        <w:t>$74,20</w:t>
      </w:r>
      <w:r w:rsidR="005A4759">
        <w:rPr>
          <w:b/>
          <w:bCs/>
          <w:u w:val="double"/>
          <w:shd w:val="clear" w:color="auto" w:fill="B4C6E7"/>
        </w:rPr>
        <w:t>0</w:t>
      </w:r>
      <w:r w:rsidRPr="00853701">
        <w:rPr>
          <w:b/>
          <w:bCs/>
          <w:shd w:val="clear" w:color="auto" w:fill="B4C6E7"/>
        </w:rPr>
        <w:tab/>
      </w:r>
      <w:r w:rsidRPr="00DE5AD0">
        <w:rPr>
          <w:b/>
          <w:bCs/>
          <w:u w:val="double"/>
          <w:shd w:val="clear" w:color="auto" w:fill="B4C6E7"/>
        </w:rPr>
        <w:t>$35,000</w:t>
      </w:r>
      <w:r w:rsidRPr="00853701">
        <w:rPr>
          <w:b/>
          <w:bCs/>
          <w:shd w:val="clear" w:color="auto" w:fill="B4C6E7"/>
        </w:rPr>
        <w:tab/>
      </w:r>
      <w:r w:rsidRPr="00DE5AD0">
        <w:rPr>
          <w:b/>
          <w:bCs/>
          <w:u w:val="double"/>
          <w:shd w:val="clear" w:color="auto" w:fill="B4C6E7"/>
        </w:rPr>
        <w:t>$851,</w:t>
      </w:r>
      <w:r w:rsidR="005A4759">
        <w:rPr>
          <w:b/>
          <w:bCs/>
          <w:u w:val="double"/>
          <w:shd w:val="clear" w:color="auto" w:fill="B4C6E7"/>
        </w:rPr>
        <w:t>900</w:t>
      </w:r>
    </w:p>
    <w:p w14:paraId="4D0038CC" w14:textId="1F77823D" w:rsidR="00841FE6" w:rsidRPr="002074FB" w:rsidRDefault="00841FE6" w:rsidP="00566628">
      <w:pPr>
        <w:tabs>
          <w:tab w:val="right" w:pos="10260"/>
        </w:tabs>
        <w:rPr>
          <w:sz w:val="26"/>
          <w:szCs w:val="26"/>
        </w:rPr>
      </w:pPr>
    </w:p>
    <w:sectPr w:rsidR="00841FE6" w:rsidRPr="002074FB" w:rsidSect="000F6F9B">
      <w:headerReference w:type="even" r:id="rId8"/>
      <w:headerReference w:type="default" r:id="rId9"/>
      <w:pgSz w:w="12240" w:h="15840"/>
      <w:pgMar w:top="720" w:right="1440" w:bottom="1440" w:left="1440" w:header="115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CB4A" w14:textId="77777777" w:rsidR="005E032A" w:rsidRDefault="005E032A">
      <w:r>
        <w:separator/>
      </w:r>
    </w:p>
  </w:endnote>
  <w:endnote w:type="continuationSeparator" w:id="0">
    <w:p w14:paraId="42346B96" w14:textId="77777777" w:rsidR="005E032A" w:rsidRDefault="005E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26E2" w14:textId="77777777" w:rsidR="005E032A" w:rsidRDefault="005E032A">
      <w:r>
        <w:separator/>
      </w:r>
    </w:p>
  </w:footnote>
  <w:footnote w:type="continuationSeparator" w:id="0">
    <w:p w14:paraId="67F14BBB" w14:textId="77777777" w:rsidR="005E032A" w:rsidRDefault="005E0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11714700"/>
      <w:docPartObj>
        <w:docPartGallery w:val="Page Numbers (Top of Page)"/>
        <w:docPartUnique/>
      </w:docPartObj>
    </w:sdtPr>
    <w:sdtContent>
      <w:p w14:paraId="64694FDB" w14:textId="49425EC9" w:rsidR="002074FB" w:rsidRDefault="002074FB" w:rsidP="002074F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638419108"/>
      <w:docPartObj>
        <w:docPartGallery w:val="Page Numbers (Top of Page)"/>
        <w:docPartUnique/>
      </w:docPartObj>
    </w:sdtPr>
    <w:sdtContent>
      <w:p w14:paraId="5B95FF0B" w14:textId="0163CE9A" w:rsidR="002074FB" w:rsidRDefault="002074FB" w:rsidP="002074F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3CC672" w14:textId="77777777" w:rsidR="002074FB" w:rsidRDefault="00207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882982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451F91CA" w14:textId="77777777" w:rsidR="000F6F9B" w:rsidRDefault="000F6F9B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78F75391" w14:textId="41D5E0D8" w:rsidR="000F6F9B" w:rsidRDefault="00000000">
        <w:pPr>
          <w:pStyle w:val="Header"/>
          <w:jc w:val="center"/>
        </w:pPr>
      </w:p>
    </w:sdtContent>
  </w:sdt>
  <w:p w14:paraId="389A496F" w14:textId="47B2214C" w:rsidR="00571C2A" w:rsidRDefault="00571C2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D45"/>
    <w:multiLevelType w:val="hybridMultilevel"/>
    <w:tmpl w:val="E8D24A1C"/>
    <w:lvl w:ilvl="0" w:tplc="A8DC9D30">
      <w:start w:val="3"/>
      <w:numFmt w:val="upperLetter"/>
      <w:lvlText w:val="%1."/>
      <w:lvlJc w:val="left"/>
      <w:pPr>
        <w:ind w:left="721" w:hanging="317"/>
      </w:pPr>
      <w:rPr>
        <w:rFonts w:ascii="Cambria" w:eastAsia="Cambria" w:hAnsi="Cambria" w:cs="Cambria" w:hint="default"/>
        <w:spacing w:val="-3"/>
        <w:w w:val="99"/>
        <w:sz w:val="17"/>
        <w:szCs w:val="17"/>
        <w:lang w:val="en-US" w:eastAsia="en-US" w:bidi="ar-SA"/>
      </w:rPr>
    </w:lvl>
    <w:lvl w:ilvl="1" w:tplc="CA0CADCE">
      <w:start w:val="1"/>
      <w:numFmt w:val="decimal"/>
      <w:lvlText w:val="%2."/>
      <w:lvlJc w:val="left"/>
      <w:pPr>
        <w:ind w:left="1037" w:hanging="317"/>
      </w:pPr>
      <w:rPr>
        <w:rFonts w:ascii="Cambria" w:eastAsia="Cambria" w:hAnsi="Cambria" w:cs="Cambria" w:hint="default"/>
        <w:spacing w:val="-2"/>
        <w:w w:val="99"/>
        <w:sz w:val="17"/>
        <w:szCs w:val="17"/>
        <w:lang w:val="en-US" w:eastAsia="en-US" w:bidi="ar-SA"/>
      </w:rPr>
    </w:lvl>
    <w:lvl w:ilvl="2" w:tplc="5FD293BA">
      <w:numFmt w:val="bullet"/>
      <w:lvlText w:val="•"/>
      <w:lvlJc w:val="left"/>
      <w:pPr>
        <w:ind w:left="1553" w:hanging="317"/>
      </w:pPr>
      <w:rPr>
        <w:rFonts w:hint="default"/>
        <w:lang w:val="en-US" w:eastAsia="en-US" w:bidi="ar-SA"/>
      </w:rPr>
    </w:lvl>
    <w:lvl w:ilvl="3" w:tplc="F4E0D93A">
      <w:numFmt w:val="bullet"/>
      <w:lvlText w:val="•"/>
      <w:lvlJc w:val="left"/>
      <w:pPr>
        <w:ind w:left="2066" w:hanging="317"/>
      </w:pPr>
      <w:rPr>
        <w:rFonts w:hint="default"/>
        <w:lang w:val="en-US" w:eastAsia="en-US" w:bidi="ar-SA"/>
      </w:rPr>
    </w:lvl>
    <w:lvl w:ilvl="4" w:tplc="40E2B1CE">
      <w:numFmt w:val="bullet"/>
      <w:lvlText w:val="•"/>
      <w:lvlJc w:val="left"/>
      <w:pPr>
        <w:ind w:left="2580" w:hanging="317"/>
      </w:pPr>
      <w:rPr>
        <w:rFonts w:hint="default"/>
        <w:lang w:val="en-US" w:eastAsia="en-US" w:bidi="ar-SA"/>
      </w:rPr>
    </w:lvl>
    <w:lvl w:ilvl="5" w:tplc="D6ECDE52">
      <w:numFmt w:val="bullet"/>
      <w:lvlText w:val="•"/>
      <w:lvlJc w:val="left"/>
      <w:pPr>
        <w:ind w:left="3093" w:hanging="317"/>
      </w:pPr>
      <w:rPr>
        <w:rFonts w:hint="default"/>
        <w:lang w:val="en-US" w:eastAsia="en-US" w:bidi="ar-SA"/>
      </w:rPr>
    </w:lvl>
    <w:lvl w:ilvl="6" w:tplc="746CC2C6">
      <w:numFmt w:val="bullet"/>
      <w:lvlText w:val="•"/>
      <w:lvlJc w:val="left"/>
      <w:pPr>
        <w:ind w:left="3607" w:hanging="317"/>
      </w:pPr>
      <w:rPr>
        <w:rFonts w:hint="default"/>
        <w:lang w:val="en-US" w:eastAsia="en-US" w:bidi="ar-SA"/>
      </w:rPr>
    </w:lvl>
    <w:lvl w:ilvl="7" w:tplc="9E78FF4E">
      <w:numFmt w:val="bullet"/>
      <w:lvlText w:val="•"/>
      <w:lvlJc w:val="left"/>
      <w:pPr>
        <w:ind w:left="4120" w:hanging="317"/>
      </w:pPr>
      <w:rPr>
        <w:rFonts w:hint="default"/>
        <w:lang w:val="en-US" w:eastAsia="en-US" w:bidi="ar-SA"/>
      </w:rPr>
    </w:lvl>
    <w:lvl w:ilvl="8" w:tplc="12FA7994">
      <w:numFmt w:val="bullet"/>
      <w:lvlText w:val="•"/>
      <w:lvlJc w:val="left"/>
      <w:pPr>
        <w:ind w:left="4634" w:hanging="317"/>
      </w:pPr>
      <w:rPr>
        <w:rFonts w:hint="default"/>
        <w:lang w:val="en-US" w:eastAsia="en-US" w:bidi="ar-SA"/>
      </w:rPr>
    </w:lvl>
  </w:abstractNum>
  <w:abstractNum w:abstractNumId="1" w15:restartNumberingAfterBreak="0">
    <w:nsid w:val="102D4EA6"/>
    <w:multiLevelType w:val="hybridMultilevel"/>
    <w:tmpl w:val="14DA4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5EDD"/>
    <w:multiLevelType w:val="hybridMultilevel"/>
    <w:tmpl w:val="03A41692"/>
    <w:lvl w:ilvl="0" w:tplc="23A2506C">
      <w:start w:val="3"/>
      <w:numFmt w:val="upperRoman"/>
      <w:lvlText w:val="%1."/>
      <w:lvlJc w:val="left"/>
      <w:pPr>
        <w:ind w:left="412" w:hanging="363"/>
      </w:pPr>
      <w:rPr>
        <w:rFonts w:ascii="Cambria" w:eastAsia="Cambria" w:hAnsi="Cambria" w:cs="Cambria" w:hint="default"/>
        <w:b/>
        <w:bCs/>
        <w:spacing w:val="0"/>
        <w:w w:val="99"/>
        <w:sz w:val="17"/>
        <w:szCs w:val="17"/>
        <w:lang w:val="en-US" w:eastAsia="en-US" w:bidi="ar-SA"/>
      </w:rPr>
    </w:lvl>
    <w:lvl w:ilvl="1" w:tplc="BF6E8320">
      <w:start w:val="1"/>
      <w:numFmt w:val="upperLetter"/>
      <w:lvlText w:val="%2."/>
      <w:lvlJc w:val="left"/>
      <w:pPr>
        <w:ind w:left="682" w:hanging="278"/>
      </w:pPr>
      <w:rPr>
        <w:rFonts w:ascii="Cambria" w:eastAsia="Cambria" w:hAnsi="Cambria" w:cs="Cambria" w:hint="default"/>
        <w:spacing w:val="0"/>
        <w:w w:val="99"/>
        <w:sz w:val="17"/>
        <w:szCs w:val="17"/>
        <w:lang w:val="en-US" w:eastAsia="en-US" w:bidi="ar-SA"/>
      </w:rPr>
    </w:lvl>
    <w:lvl w:ilvl="2" w:tplc="F7749DD8">
      <w:numFmt w:val="bullet"/>
      <w:lvlText w:val="•"/>
      <w:lvlJc w:val="left"/>
      <w:pPr>
        <w:ind w:left="1155" w:hanging="278"/>
      </w:pPr>
      <w:rPr>
        <w:rFonts w:hint="default"/>
        <w:lang w:val="en-US" w:eastAsia="en-US" w:bidi="ar-SA"/>
      </w:rPr>
    </w:lvl>
    <w:lvl w:ilvl="3" w:tplc="0664AB4A">
      <w:numFmt w:val="bullet"/>
      <w:lvlText w:val="•"/>
      <w:lvlJc w:val="left"/>
      <w:pPr>
        <w:ind w:left="1631" w:hanging="278"/>
      </w:pPr>
      <w:rPr>
        <w:rFonts w:hint="default"/>
        <w:lang w:val="en-US" w:eastAsia="en-US" w:bidi="ar-SA"/>
      </w:rPr>
    </w:lvl>
    <w:lvl w:ilvl="4" w:tplc="B8AC1016">
      <w:numFmt w:val="bullet"/>
      <w:lvlText w:val="•"/>
      <w:lvlJc w:val="left"/>
      <w:pPr>
        <w:ind w:left="2106" w:hanging="278"/>
      </w:pPr>
      <w:rPr>
        <w:rFonts w:hint="default"/>
        <w:lang w:val="en-US" w:eastAsia="en-US" w:bidi="ar-SA"/>
      </w:rPr>
    </w:lvl>
    <w:lvl w:ilvl="5" w:tplc="7800341C">
      <w:numFmt w:val="bullet"/>
      <w:lvlText w:val="•"/>
      <w:lvlJc w:val="left"/>
      <w:pPr>
        <w:ind w:left="2582" w:hanging="278"/>
      </w:pPr>
      <w:rPr>
        <w:rFonts w:hint="default"/>
        <w:lang w:val="en-US" w:eastAsia="en-US" w:bidi="ar-SA"/>
      </w:rPr>
    </w:lvl>
    <w:lvl w:ilvl="6" w:tplc="A58EAACC">
      <w:numFmt w:val="bullet"/>
      <w:lvlText w:val="•"/>
      <w:lvlJc w:val="left"/>
      <w:pPr>
        <w:ind w:left="3057" w:hanging="278"/>
      </w:pPr>
      <w:rPr>
        <w:rFonts w:hint="default"/>
        <w:lang w:val="en-US" w:eastAsia="en-US" w:bidi="ar-SA"/>
      </w:rPr>
    </w:lvl>
    <w:lvl w:ilvl="7" w:tplc="C0C494CA">
      <w:numFmt w:val="bullet"/>
      <w:lvlText w:val="•"/>
      <w:lvlJc w:val="left"/>
      <w:pPr>
        <w:ind w:left="3533" w:hanging="278"/>
      </w:pPr>
      <w:rPr>
        <w:rFonts w:hint="default"/>
        <w:lang w:val="en-US" w:eastAsia="en-US" w:bidi="ar-SA"/>
      </w:rPr>
    </w:lvl>
    <w:lvl w:ilvl="8" w:tplc="AD865972">
      <w:numFmt w:val="bullet"/>
      <w:lvlText w:val="•"/>
      <w:lvlJc w:val="left"/>
      <w:pPr>
        <w:ind w:left="4008" w:hanging="278"/>
      </w:pPr>
      <w:rPr>
        <w:rFonts w:hint="default"/>
        <w:lang w:val="en-US" w:eastAsia="en-US" w:bidi="ar-SA"/>
      </w:rPr>
    </w:lvl>
  </w:abstractNum>
  <w:abstractNum w:abstractNumId="3" w15:restartNumberingAfterBreak="0">
    <w:nsid w:val="3982616F"/>
    <w:multiLevelType w:val="hybridMultilevel"/>
    <w:tmpl w:val="0FF81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13DDE"/>
    <w:multiLevelType w:val="hybridMultilevel"/>
    <w:tmpl w:val="E408917A"/>
    <w:lvl w:ilvl="0" w:tplc="1988F54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91BEBA12">
      <w:start w:val="1"/>
      <w:numFmt w:val="upp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8121B"/>
    <w:multiLevelType w:val="hybridMultilevel"/>
    <w:tmpl w:val="E408917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810" w:hanging="360"/>
      </w:pPr>
      <w:rPr>
        <w:b w:val="0"/>
        <w:bCs w:val="0"/>
      </w:r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C2E4B"/>
    <w:multiLevelType w:val="hybridMultilevel"/>
    <w:tmpl w:val="701AF8B6"/>
    <w:lvl w:ilvl="0" w:tplc="EEF6D3B2">
      <w:start w:val="2"/>
      <w:numFmt w:val="upperRoman"/>
      <w:lvlText w:val="%1."/>
      <w:lvlJc w:val="left"/>
      <w:pPr>
        <w:ind w:left="412" w:hanging="363"/>
      </w:pPr>
      <w:rPr>
        <w:rFonts w:ascii="Cambria" w:eastAsia="Cambria" w:hAnsi="Cambria" w:cs="Cambria" w:hint="default"/>
        <w:b/>
        <w:bCs/>
        <w:spacing w:val="0"/>
        <w:w w:val="99"/>
        <w:sz w:val="17"/>
        <w:szCs w:val="17"/>
        <w:lang w:val="en-US" w:eastAsia="en-US" w:bidi="ar-SA"/>
      </w:rPr>
    </w:lvl>
    <w:lvl w:ilvl="1" w:tplc="D7125F20">
      <w:start w:val="1"/>
      <w:numFmt w:val="upperLetter"/>
      <w:lvlText w:val="%2."/>
      <w:lvlJc w:val="left"/>
      <w:pPr>
        <w:ind w:left="721" w:hanging="317"/>
      </w:pPr>
      <w:rPr>
        <w:rFonts w:ascii="Cambria" w:eastAsia="Cambria" w:hAnsi="Cambria" w:cs="Cambria" w:hint="default"/>
        <w:spacing w:val="0"/>
        <w:w w:val="99"/>
        <w:sz w:val="17"/>
        <w:szCs w:val="17"/>
        <w:lang w:val="en-US" w:eastAsia="en-US" w:bidi="ar-SA"/>
      </w:rPr>
    </w:lvl>
    <w:lvl w:ilvl="2" w:tplc="EAD8E60C">
      <w:numFmt w:val="bullet"/>
      <w:lvlText w:val="•"/>
      <w:lvlJc w:val="left"/>
      <w:pPr>
        <w:ind w:left="1269" w:hanging="317"/>
      </w:pPr>
      <w:rPr>
        <w:rFonts w:hint="default"/>
        <w:lang w:val="en-US" w:eastAsia="en-US" w:bidi="ar-SA"/>
      </w:rPr>
    </w:lvl>
    <w:lvl w:ilvl="3" w:tplc="F7448B50">
      <w:numFmt w:val="bullet"/>
      <w:lvlText w:val="•"/>
      <w:lvlJc w:val="left"/>
      <w:pPr>
        <w:ind w:left="1818" w:hanging="317"/>
      </w:pPr>
      <w:rPr>
        <w:rFonts w:hint="default"/>
        <w:lang w:val="en-US" w:eastAsia="en-US" w:bidi="ar-SA"/>
      </w:rPr>
    </w:lvl>
    <w:lvl w:ilvl="4" w:tplc="1B0E52E0">
      <w:numFmt w:val="bullet"/>
      <w:lvlText w:val="•"/>
      <w:lvlJc w:val="left"/>
      <w:pPr>
        <w:ind w:left="2367" w:hanging="317"/>
      </w:pPr>
      <w:rPr>
        <w:rFonts w:hint="default"/>
        <w:lang w:val="en-US" w:eastAsia="en-US" w:bidi="ar-SA"/>
      </w:rPr>
    </w:lvl>
    <w:lvl w:ilvl="5" w:tplc="C8481316">
      <w:numFmt w:val="bullet"/>
      <w:lvlText w:val="•"/>
      <w:lvlJc w:val="left"/>
      <w:pPr>
        <w:ind w:left="2916" w:hanging="317"/>
      </w:pPr>
      <w:rPr>
        <w:rFonts w:hint="default"/>
        <w:lang w:val="en-US" w:eastAsia="en-US" w:bidi="ar-SA"/>
      </w:rPr>
    </w:lvl>
    <w:lvl w:ilvl="6" w:tplc="97506950">
      <w:numFmt w:val="bullet"/>
      <w:lvlText w:val="•"/>
      <w:lvlJc w:val="left"/>
      <w:pPr>
        <w:ind w:left="3465" w:hanging="317"/>
      </w:pPr>
      <w:rPr>
        <w:rFonts w:hint="default"/>
        <w:lang w:val="en-US" w:eastAsia="en-US" w:bidi="ar-SA"/>
      </w:rPr>
    </w:lvl>
    <w:lvl w:ilvl="7" w:tplc="8434464A">
      <w:numFmt w:val="bullet"/>
      <w:lvlText w:val="•"/>
      <w:lvlJc w:val="left"/>
      <w:pPr>
        <w:ind w:left="4014" w:hanging="317"/>
      </w:pPr>
      <w:rPr>
        <w:rFonts w:hint="default"/>
        <w:lang w:val="en-US" w:eastAsia="en-US" w:bidi="ar-SA"/>
      </w:rPr>
    </w:lvl>
    <w:lvl w:ilvl="8" w:tplc="0F405DE2">
      <w:numFmt w:val="bullet"/>
      <w:lvlText w:val="•"/>
      <w:lvlJc w:val="left"/>
      <w:pPr>
        <w:ind w:left="4563" w:hanging="317"/>
      </w:pPr>
      <w:rPr>
        <w:rFonts w:hint="default"/>
        <w:lang w:val="en-US" w:eastAsia="en-US" w:bidi="ar-SA"/>
      </w:rPr>
    </w:lvl>
  </w:abstractNum>
  <w:abstractNum w:abstractNumId="7" w15:restartNumberingAfterBreak="0">
    <w:nsid w:val="4EAB3198"/>
    <w:multiLevelType w:val="hybridMultilevel"/>
    <w:tmpl w:val="F5E63628"/>
    <w:lvl w:ilvl="0" w:tplc="A8705220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64B5145"/>
    <w:multiLevelType w:val="hybridMultilevel"/>
    <w:tmpl w:val="FD0A1960"/>
    <w:lvl w:ilvl="0" w:tplc="F70C4728">
      <w:start w:val="1"/>
      <w:numFmt w:val="upperRoman"/>
      <w:lvlText w:val="%1."/>
      <w:lvlJc w:val="left"/>
      <w:pPr>
        <w:ind w:left="412" w:hanging="363"/>
      </w:pPr>
      <w:rPr>
        <w:rFonts w:ascii="Cambria" w:eastAsia="Cambria" w:hAnsi="Cambria" w:cs="Cambria" w:hint="default"/>
        <w:b/>
        <w:bCs/>
        <w:spacing w:val="0"/>
        <w:w w:val="99"/>
        <w:sz w:val="17"/>
        <w:szCs w:val="17"/>
        <w:lang w:val="en-US" w:eastAsia="en-US" w:bidi="ar-SA"/>
      </w:rPr>
    </w:lvl>
    <w:lvl w:ilvl="1" w:tplc="1534A890">
      <w:start w:val="1"/>
      <w:numFmt w:val="upperLetter"/>
      <w:lvlText w:val="%2."/>
      <w:lvlJc w:val="left"/>
      <w:pPr>
        <w:ind w:left="720" w:hanging="317"/>
      </w:pPr>
      <w:rPr>
        <w:rFonts w:ascii="Cambria" w:eastAsia="Cambria" w:hAnsi="Cambria" w:cs="Cambria" w:hint="default"/>
        <w:spacing w:val="0"/>
        <w:w w:val="99"/>
        <w:sz w:val="17"/>
        <w:szCs w:val="17"/>
        <w:lang w:val="en-US" w:eastAsia="en-US" w:bidi="ar-SA"/>
      </w:rPr>
    </w:lvl>
    <w:lvl w:ilvl="2" w:tplc="44DE5CDC">
      <w:numFmt w:val="bullet"/>
      <w:lvlText w:val="•"/>
      <w:lvlJc w:val="left"/>
      <w:pPr>
        <w:ind w:left="1269" w:hanging="317"/>
      </w:pPr>
      <w:rPr>
        <w:rFonts w:hint="default"/>
        <w:lang w:val="en-US" w:eastAsia="en-US" w:bidi="ar-SA"/>
      </w:rPr>
    </w:lvl>
    <w:lvl w:ilvl="3" w:tplc="E64A23B2">
      <w:numFmt w:val="bullet"/>
      <w:lvlText w:val="•"/>
      <w:lvlJc w:val="left"/>
      <w:pPr>
        <w:ind w:left="1818" w:hanging="317"/>
      </w:pPr>
      <w:rPr>
        <w:rFonts w:hint="default"/>
        <w:lang w:val="en-US" w:eastAsia="en-US" w:bidi="ar-SA"/>
      </w:rPr>
    </w:lvl>
    <w:lvl w:ilvl="4" w:tplc="D7F8C7F6">
      <w:numFmt w:val="bullet"/>
      <w:lvlText w:val="•"/>
      <w:lvlJc w:val="left"/>
      <w:pPr>
        <w:ind w:left="2367" w:hanging="317"/>
      </w:pPr>
      <w:rPr>
        <w:rFonts w:hint="default"/>
        <w:lang w:val="en-US" w:eastAsia="en-US" w:bidi="ar-SA"/>
      </w:rPr>
    </w:lvl>
    <w:lvl w:ilvl="5" w:tplc="AC0A9A54">
      <w:numFmt w:val="bullet"/>
      <w:lvlText w:val="•"/>
      <w:lvlJc w:val="left"/>
      <w:pPr>
        <w:ind w:left="2916" w:hanging="317"/>
      </w:pPr>
      <w:rPr>
        <w:rFonts w:hint="default"/>
        <w:lang w:val="en-US" w:eastAsia="en-US" w:bidi="ar-SA"/>
      </w:rPr>
    </w:lvl>
    <w:lvl w:ilvl="6" w:tplc="0004DA64">
      <w:numFmt w:val="bullet"/>
      <w:lvlText w:val="•"/>
      <w:lvlJc w:val="left"/>
      <w:pPr>
        <w:ind w:left="3465" w:hanging="317"/>
      </w:pPr>
      <w:rPr>
        <w:rFonts w:hint="default"/>
        <w:lang w:val="en-US" w:eastAsia="en-US" w:bidi="ar-SA"/>
      </w:rPr>
    </w:lvl>
    <w:lvl w:ilvl="7" w:tplc="EF72B0A8">
      <w:numFmt w:val="bullet"/>
      <w:lvlText w:val="•"/>
      <w:lvlJc w:val="left"/>
      <w:pPr>
        <w:ind w:left="4014" w:hanging="317"/>
      </w:pPr>
      <w:rPr>
        <w:rFonts w:hint="default"/>
        <w:lang w:val="en-US" w:eastAsia="en-US" w:bidi="ar-SA"/>
      </w:rPr>
    </w:lvl>
    <w:lvl w:ilvl="8" w:tplc="C7A48994">
      <w:numFmt w:val="bullet"/>
      <w:lvlText w:val="•"/>
      <w:lvlJc w:val="left"/>
      <w:pPr>
        <w:ind w:left="4563" w:hanging="317"/>
      </w:pPr>
      <w:rPr>
        <w:rFonts w:hint="default"/>
        <w:lang w:val="en-US" w:eastAsia="en-US" w:bidi="ar-SA"/>
      </w:rPr>
    </w:lvl>
  </w:abstractNum>
  <w:abstractNum w:abstractNumId="9" w15:restartNumberingAfterBreak="0">
    <w:nsid w:val="5F160A07"/>
    <w:multiLevelType w:val="hybridMultilevel"/>
    <w:tmpl w:val="C6A091C2"/>
    <w:lvl w:ilvl="0" w:tplc="508A3172">
      <w:start w:val="2"/>
      <w:numFmt w:val="upperRoman"/>
      <w:lvlText w:val="%1."/>
      <w:lvlJc w:val="left"/>
      <w:pPr>
        <w:ind w:left="412" w:hanging="363"/>
      </w:pPr>
      <w:rPr>
        <w:rFonts w:ascii="Cambria" w:eastAsia="Cambria" w:hAnsi="Cambria" w:cs="Cambria" w:hint="default"/>
        <w:b/>
        <w:bCs/>
        <w:spacing w:val="0"/>
        <w:w w:val="99"/>
        <w:sz w:val="17"/>
        <w:szCs w:val="17"/>
        <w:lang w:val="en-US" w:eastAsia="en-US" w:bidi="ar-SA"/>
      </w:rPr>
    </w:lvl>
    <w:lvl w:ilvl="1" w:tplc="332A48CE">
      <w:start w:val="1"/>
      <w:numFmt w:val="upperLetter"/>
      <w:lvlText w:val="%2."/>
      <w:lvlJc w:val="left"/>
      <w:pPr>
        <w:ind w:left="682" w:hanging="278"/>
      </w:pPr>
      <w:rPr>
        <w:rFonts w:ascii="Cambria" w:eastAsia="Cambria" w:hAnsi="Cambria" w:cs="Cambria" w:hint="default"/>
        <w:spacing w:val="0"/>
        <w:w w:val="99"/>
        <w:sz w:val="17"/>
        <w:szCs w:val="17"/>
        <w:lang w:val="en-US" w:eastAsia="en-US" w:bidi="ar-SA"/>
      </w:rPr>
    </w:lvl>
    <w:lvl w:ilvl="2" w:tplc="5D029154">
      <w:numFmt w:val="bullet"/>
      <w:lvlText w:val="•"/>
      <w:lvlJc w:val="left"/>
      <w:pPr>
        <w:ind w:left="1155" w:hanging="278"/>
      </w:pPr>
      <w:rPr>
        <w:rFonts w:hint="default"/>
        <w:lang w:val="en-US" w:eastAsia="en-US" w:bidi="ar-SA"/>
      </w:rPr>
    </w:lvl>
    <w:lvl w:ilvl="3" w:tplc="D6B6B238">
      <w:numFmt w:val="bullet"/>
      <w:lvlText w:val="•"/>
      <w:lvlJc w:val="left"/>
      <w:pPr>
        <w:ind w:left="1631" w:hanging="278"/>
      </w:pPr>
      <w:rPr>
        <w:rFonts w:hint="default"/>
        <w:lang w:val="en-US" w:eastAsia="en-US" w:bidi="ar-SA"/>
      </w:rPr>
    </w:lvl>
    <w:lvl w:ilvl="4" w:tplc="97284670">
      <w:numFmt w:val="bullet"/>
      <w:lvlText w:val="•"/>
      <w:lvlJc w:val="left"/>
      <w:pPr>
        <w:ind w:left="2106" w:hanging="278"/>
      </w:pPr>
      <w:rPr>
        <w:rFonts w:hint="default"/>
        <w:lang w:val="en-US" w:eastAsia="en-US" w:bidi="ar-SA"/>
      </w:rPr>
    </w:lvl>
    <w:lvl w:ilvl="5" w:tplc="BAD89008">
      <w:numFmt w:val="bullet"/>
      <w:lvlText w:val="•"/>
      <w:lvlJc w:val="left"/>
      <w:pPr>
        <w:ind w:left="2582" w:hanging="278"/>
      </w:pPr>
      <w:rPr>
        <w:rFonts w:hint="default"/>
        <w:lang w:val="en-US" w:eastAsia="en-US" w:bidi="ar-SA"/>
      </w:rPr>
    </w:lvl>
    <w:lvl w:ilvl="6" w:tplc="1E5E4532">
      <w:numFmt w:val="bullet"/>
      <w:lvlText w:val="•"/>
      <w:lvlJc w:val="left"/>
      <w:pPr>
        <w:ind w:left="3057" w:hanging="278"/>
      </w:pPr>
      <w:rPr>
        <w:rFonts w:hint="default"/>
        <w:lang w:val="en-US" w:eastAsia="en-US" w:bidi="ar-SA"/>
      </w:rPr>
    </w:lvl>
    <w:lvl w:ilvl="7" w:tplc="E1E81B7C">
      <w:numFmt w:val="bullet"/>
      <w:lvlText w:val="•"/>
      <w:lvlJc w:val="left"/>
      <w:pPr>
        <w:ind w:left="3533" w:hanging="278"/>
      </w:pPr>
      <w:rPr>
        <w:rFonts w:hint="default"/>
        <w:lang w:val="en-US" w:eastAsia="en-US" w:bidi="ar-SA"/>
      </w:rPr>
    </w:lvl>
    <w:lvl w:ilvl="8" w:tplc="DC4864E8">
      <w:numFmt w:val="bullet"/>
      <w:lvlText w:val="•"/>
      <w:lvlJc w:val="left"/>
      <w:pPr>
        <w:ind w:left="4008" w:hanging="278"/>
      </w:pPr>
      <w:rPr>
        <w:rFonts w:hint="default"/>
        <w:lang w:val="en-US" w:eastAsia="en-US" w:bidi="ar-SA"/>
      </w:rPr>
    </w:lvl>
  </w:abstractNum>
  <w:abstractNum w:abstractNumId="10" w15:restartNumberingAfterBreak="0">
    <w:nsid w:val="5F435B86"/>
    <w:multiLevelType w:val="hybridMultilevel"/>
    <w:tmpl w:val="E408917A"/>
    <w:lvl w:ilvl="0" w:tplc="1988F54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91BEBA12">
      <w:start w:val="1"/>
      <w:numFmt w:val="upperLetter"/>
      <w:lvlText w:val="%2."/>
      <w:lvlJc w:val="left"/>
      <w:pPr>
        <w:ind w:left="810" w:hanging="360"/>
      </w:pPr>
      <w:rPr>
        <w:b w:val="0"/>
        <w:bCs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87A71"/>
    <w:multiLevelType w:val="hybridMultilevel"/>
    <w:tmpl w:val="9BA2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652408">
    <w:abstractNumId w:val="2"/>
  </w:num>
  <w:num w:numId="2" w16cid:durableId="1065300247">
    <w:abstractNumId w:val="9"/>
  </w:num>
  <w:num w:numId="3" w16cid:durableId="631060383">
    <w:abstractNumId w:val="6"/>
  </w:num>
  <w:num w:numId="4" w16cid:durableId="915473816">
    <w:abstractNumId w:val="0"/>
  </w:num>
  <w:num w:numId="5" w16cid:durableId="31613587">
    <w:abstractNumId w:val="8"/>
  </w:num>
  <w:num w:numId="6" w16cid:durableId="1083526355">
    <w:abstractNumId w:val="7"/>
  </w:num>
  <w:num w:numId="7" w16cid:durableId="311183806">
    <w:abstractNumId w:val="11"/>
  </w:num>
  <w:num w:numId="8" w16cid:durableId="1410731072">
    <w:abstractNumId w:val="10"/>
  </w:num>
  <w:num w:numId="9" w16cid:durableId="185749572">
    <w:abstractNumId w:val="4"/>
  </w:num>
  <w:num w:numId="10" w16cid:durableId="1317955289">
    <w:abstractNumId w:val="5"/>
  </w:num>
  <w:num w:numId="11" w16cid:durableId="692805277">
    <w:abstractNumId w:val="1"/>
  </w:num>
  <w:num w:numId="12" w16cid:durableId="2120951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1szQ3NzU1MTM0MzRW0lEKTi0uzszPAykwrAUAt11sbywAAAA="/>
  </w:docVars>
  <w:rsids>
    <w:rsidRoot w:val="00DC36B2"/>
    <w:rsid w:val="0001242F"/>
    <w:rsid w:val="00012462"/>
    <w:rsid w:val="000307AC"/>
    <w:rsid w:val="000362B1"/>
    <w:rsid w:val="0004174B"/>
    <w:rsid w:val="00044F07"/>
    <w:rsid w:val="00084DDB"/>
    <w:rsid w:val="000A52E2"/>
    <w:rsid w:val="000B0661"/>
    <w:rsid w:val="000C3A53"/>
    <w:rsid w:val="000E76B6"/>
    <w:rsid w:val="000F1783"/>
    <w:rsid w:val="000F1DD4"/>
    <w:rsid w:val="000F6F9B"/>
    <w:rsid w:val="00107AD5"/>
    <w:rsid w:val="001314F2"/>
    <w:rsid w:val="001541B9"/>
    <w:rsid w:val="00162735"/>
    <w:rsid w:val="00164C46"/>
    <w:rsid w:val="001671AD"/>
    <w:rsid w:val="00185262"/>
    <w:rsid w:val="00185B7D"/>
    <w:rsid w:val="001908F4"/>
    <w:rsid w:val="001961B2"/>
    <w:rsid w:val="001B575E"/>
    <w:rsid w:val="002074FB"/>
    <w:rsid w:val="002149D8"/>
    <w:rsid w:val="00224334"/>
    <w:rsid w:val="002429ED"/>
    <w:rsid w:val="002610D0"/>
    <w:rsid w:val="002772B2"/>
    <w:rsid w:val="00285172"/>
    <w:rsid w:val="002C5682"/>
    <w:rsid w:val="002C7C40"/>
    <w:rsid w:val="002C7D70"/>
    <w:rsid w:val="002E5F69"/>
    <w:rsid w:val="002F6F93"/>
    <w:rsid w:val="0038140D"/>
    <w:rsid w:val="003A11E5"/>
    <w:rsid w:val="003B5369"/>
    <w:rsid w:val="003D6453"/>
    <w:rsid w:val="003E4ABD"/>
    <w:rsid w:val="0044299D"/>
    <w:rsid w:val="0045641F"/>
    <w:rsid w:val="00464D5F"/>
    <w:rsid w:val="004818B6"/>
    <w:rsid w:val="00484AC5"/>
    <w:rsid w:val="00492320"/>
    <w:rsid w:val="004A42F7"/>
    <w:rsid w:val="004A459B"/>
    <w:rsid w:val="004B1BAF"/>
    <w:rsid w:val="004D48EA"/>
    <w:rsid w:val="004E392C"/>
    <w:rsid w:val="004F7B88"/>
    <w:rsid w:val="00535C30"/>
    <w:rsid w:val="005553AC"/>
    <w:rsid w:val="00566628"/>
    <w:rsid w:val="00571C2A"/>
    <w:rsid w:val="00584670"/>
    <w:rsid w:val="0058478B"/>
    <w:rsid w:val="00596B5B"/>
    <w:rsid w:val="005A4759"/>
    <w:rsid w:val="005B093E"/>
    <w:rsid w:val="005D3200"/>
    <w:rsid w:val="005E032A"/>
    <w:rsid w:val="005E127C"/>
    <w:rsid w:val="0060210A"/>
    <w:rsid w:val="00621567"/>
    <w:rsid w:val="00625EEC"/>
    <w:rsid w:val="00626792"/>
    <w:rsid w:val="00631762"/>
    <w:rsid w:val="00635DCF"/>
    <w:rsid w:val="006555BB"/>
    <w:rsid w:val="0067683D"/>
    <w:rsid w:val="006833DF"/>
    <w:rsid w:val="006A7103"/>
    <w:rsid w:val="006C100D"/>
    <w:rsid w:val="006C2D79"/>
    <w:rsid w:val="006C5851"/>
    <w:rsid w:val="006F24A9"/>
    <w:rsid w:val="0070737D"/>
    <w:rsid w:val="00710F0C"/>
    <w:rsid w:val="0073098A"/>
    <w:rsid w:val="007373D8"/>
    <w:rsid w:val="007507B8"/>
    <w:rsid w:val="00794081"/>
    <w:rsid w:val="007C355D"/>
    <w:rsid w:val="007C6C48"/>
    <w:rsid w:val="007E3DE0"/>
    <w:rsid w:val="00800DA0"/>
    <w:rsid w:val="008029E0"/>
    <w:rsid w:val="0081668E"/>
    <w:rsid w:val="0082486A"/>
    <w:rsid w:val="00841FE6"/>
    <w:rsid w:val="00847A5C"/>
    <w:rsid w:val="008717E5"/>
    <w:rsid w:val="008C6C2D"/>
    <w:rsid w:val="008D58F8"/>
    <w:rsid w:val="00930400"/>
    <w:rsid w:val="00985DEC"/>
    <w:rsid w:val="0099004F"/>
    <w:rsid w:val="009A51F9"/>
    <w:rsid w:val="009A64CC"/>
    <w:rsid w:val="009D76D3"/>
    <w:rsid w:val="009E7010"/>
    <w:rsid w:val="009E7BA2"/>
    <w:rsid w:val="00A0111B"/>
    <w:rsid w:val="00A11710"/>
    <w:rsid w:val="00A24286"/>
    <w:rsid w:val="00A62A4C"/>
    <w:rsid w:val="00AA1C11"/>
    <w:rsid w:val="00AA31AE"/>
    <w:rsid w:val="00AE274A"/>
    <w:rsid w:val="00B00560"/>
    <w:rsid w:val="00B009C6"/>
    <w:rsid w:val="00B134D1"/>
    <w:rsid w:val="00B165BD"/>
    <w:rsid w:val="00B65942"/>
    <w:rsid w:val="00B95D58"/>
    <w:rsid w:val="00BF1097"/>
    <w:rsid w:val="00C20216"/>
    <w:rsid w:val="00C24206"/>
    <w:rsid w:val="00C429A1"/>
    <w:rsid w:val="00C56EBC"/>
    <w:rsid w:val="00C86B18"/>
    <w:rsid w:val="00CB692A"/>
    <w:rsid w:val="00CB7B53"/>
    <w:rsid w:val="00CC3F8D"/>
    <w:rsid w:val="00D15FDC"/>
    <w:rsid w:val="00D17036"/>
    <w:rsid w:val="00D20E69"/>
    <w:rsid w:val="00D22C52"/>
    <w:rsid w:val="00D8586E"/>
    <w:rsid w:val="00DA386D"/>
    <w:rsid w:val="00DC2247"/>
    <w:rsid w:val="00DC36B2"/>
    <w:rsid w:val="00DD03F0"/>
    <w:rsid w:val="00DE5AD0"/>
    <w:rsid w:val="00DE5AE7"/>
    <w:rsid w:val="00DF5E92"/>
    <w:rsid w:val="00E064C3"/>
    <w:rsid w:val="00E1782B"/>
    <w:rsid w:val="00E22F64"/>
    <w:rsid w:val="00E96867"/>
    <w:rsid w:val="00EC1332"/>
    <w:rsid w:val="00EF67A4"/>
    <w:rsid w:val="00F21A0D"/>
    <w:rsid w:val="00F845CE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304C3"/>
  <w15:docId w15:val="{E7687F6E-DE0A-45C4-ABBD-BA8F2769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0"/>
      <w:outlineLvl w:val="0"/>
    </w:pPr>
    <w:rPr>
      <w:sz w:val="26"/>
      <w:szCs w:val="26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0362B1"/>
    <w:pPr>
      <w:jc w:val="center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A2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9E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E0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4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D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D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7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4F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07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4F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074FB"/>
  </w:style>
  <w:style w:type="paragraph" w:styleId="BodyText2">
    <w:name w:val="Body Text 2"/>
    <w:basedOn w:val="Normal"/>
    <w:link w:val="BodyText2Char"/>
    <w:uiPriority w:val="99"/>
    <w:semiHidden/>
    <w:unhideWhenUsed/>
    <w:rsid w:val="006021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10A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362B1"/>
    <w:rPr>
      <w:rFonts w:ascii="Times New Roman" w:eastAsia="Times New Roman" w:hAnsi="Times New Roman" w:cs="Times New Roman"/>
      <w:sz w:val="26"/>
      <w:szCs w:val="26"/>
    </w:rPr>
  </w:style>
  <w:style w:type="paragraph" w:styleId="BlockText">
    <w:name w:val="Block Text"/>
    <w:basedOn w:val="Normal"/>
    <w:rsid w:val="00985DEC"/>
    <w:pPr>
      <w:widowControl/>
      <w:autoSpaceDE/>
      <w:autoSpaceDN/>
      <w:spacing w:line="360" w:lineRule="auto"/>
      <w:ind w:left="2304" w:right="144"/>
    </w:pPr>
    <w:rPr>
      <w:rFonts w:eastAsia="MS Mincho"/>
      <w:szCs w:val="24"/>
    </w:rPr>
  </w:style>
  <w:style w:type="paragraph" w:styleId="Revision">
    <w:name w:val="Revision"/>
    <w:hidden/>
    <w:uiPriority w:val="99"/>
    <w:semiHidden/>
    <w:rsid w:val="008717E5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5D87-1B01-454D-B1D4-D5EF591F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Kearney, Tyler</dc:creator>
  <cp:lastModifiedBy>Williams, Aubrie</cp:lastModifiedBy>
  <cp:revision>4</cp:revision>
  <cp:lastPrinted>2023-11-09T13:57:00Z</cp:lastPrinted>
  <dcterms:created xsi:type="dcterms:W3CDTF">2023-11-09T14:57:00Z</dcterms:created>
  <dcterms:modified xsi:type="dcterms:W3CDTF">2023-11-16T17:37:00Z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2020-09-28T00:00:00Z</vt:filetime>
  </property>
  <property fmtid="{D5CDD505-2E9C-101B-9397-08002B2CF9AE}" pid="5" name="GrammarlyDocumentId">
    <vt:lpwstr>aac983c27bac3fa8afff03aa0c9c77f0abd93829f8195ef83c24e934496a0fbc</vt:lpwstr>
  </property>
</Properties>
</file>