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0B42" w14:textId="77777777" w:rsidR="003F0E12" w:rsidRDefault="003F0E12" w:rsidP="003F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Cs w:val="24"/>
        </w:rPr>
      </w:pPr>
      <w:bookmarkStart w:id="0" w:name="_Hlk77839959"/>
      <w:bookmarkStart w:id="1" w:name="_Hlk93577479"/>
      <w:r>
        <w:rPr>
          <w:rFonts w:ascii="Times New Roman" w:hAnsi="Times New Roman"/>
          <w:color w:val="FF0000"/>
          <w:szCs w:val="24"/>
        </w:rPr>
        <w:t>Approved by the Board of Trustees</w:t>
      </w:r>
    </w:p>
    <w:bookmarkEnd w:id="0"/>
    <w:bookmarkEnd w:id="1"/>
    <w:p w14:paraId="3A00B639" w14:textId="77777777" w:rsidR="003F0E12" w:rsidRDefault="003F0E12" w:rsidP="003F0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November 16, 2023</w:t>
      </w:r>
    </w:p>
    <w:p w14:paraId="4623B52C" w14:textId="64118966" w:rsidR="00283422" w:rsidRDefault="00F26BF4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08</w:t>
      </w:r>
    </w:p>
    <w:p w14:paraId="62EA4434" w14:textId="77777777" w:rsidR="00283422" w:rsidRDefault="00283422">
      <w:pPr>
        <w:rPr>
          <w:rFonts w:ascii="Times New Roman" w:hAnsi="Times New Roman"/>
          <w:sz w:val="26"/>
        </w:rPr>
      </w:pPr>
    </w:p>
    <w:p w14:paraId="50477C52" w14:textId="77777777" w:rsidR="00283422" w:rsidRDefault="00283422">
      <w:pPr>
        <w:rPr>
          <w:rFonts w:ascii="Times New Roman" w:hAnsi="Times New Roman"/>
          <w:sz w:val="26"/>
        </w:rPr>
      </w:pPr>
    </w:p>
    <w:p w14:paraId="6179322D" w14:textId="77777777" w:rsidR="00283422" w:rsidRPr="00BB58EE" w:rsidRDefault="00283422">
      <w:pPr>
        <w:ind w:left="7200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>Board Meeting</w:t>
      </w:r>
    </w:p>
    <w:p w14:paraId="0186C0C4" w14:textId="77777777" w:rsidR="00283422" w:rsidRPr="00BB58EE" w:rsidRDefault="003D63A3">
      <w:pPr>
        <w:ind w:left="7200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>November</w:t>
      </w:r>
      <w:r w:rsidR="001E0198" w:rsidRPr="00BB58EE">
        <w:rPr>
          <w:rFonts w:ascii="Times New Roman" w:hAnsi="Times New Roman"/>
          <w:sz w:val="26"/>
          <w:szCs w:val="26"/>
        </w:rPr>
        <w:t xml:space="preserve"> 1</w:t>
      </w:r>
      <w:r w:rsidRPr="00BB58EE">
        <w:rPr>
          <w:rFonts w:ascii="Times New Roman" w:hAnsi="Times New Roman"/>
          <w:sz w:val="26"/>
          <w:szCs w:val="26"/>
        </w:rPr>
        <w:t>6</w:t>
      </w:r>
      <w:r w:rsidR="00620A0E" w:rsidRPr="00BB58EE">
        <w:rPr>
          <w:rFonts w:ascii="Times New Roman" w:hAnsi="Times New Roman"/>
          <w:sz w:val="26"/>
          <w:szCs w:val="26"/>
        </w:rPr>
        <w:t>, 20</w:t>
      </w:r>
      <w:r w:rsidRPr="00BB58EE">
        <w:rPr>
          <w:rFonts w:ascii="Times New Roman" w:hAnsi="Times New Roman"/>
          <w:sz w:val="26"/>
          <w:szCs w:val="26"/>
        </w:rPr>
        <w:t>23</w:t>
      </w:r>
    </w:p>
    <w:p w14:paraId="299DDF91" w14:textId="77777777" w:rsidR="00283422" w:rsidRPr="00BB58EE" w:rsidRDefault="00283422">
      <w:pPr>
        <w:rPr>
          <w:rFonts w:ascii="Times New Roman" w:hAnsi="Times New Roman"/>
          <w:sz w:val="26"/>
          <w:szCs w:val="26"/>
        </w:rPr>
      </w:pPr>
    </w:p>
    <w:p w14:paraId="289698A4" w14:textId="77777777" w:rsidR="00283422" w:rsidRPr="00BB58EE" w:rsidRDefault="00283422">
      <w:pPr>
        <w:rPr>
          <w:rFonts w:ascii="Times New Roman" w:hAnsi="Times New Roman"/>
          <w:sz w:val="26"/>
          <w:szCs w:val="26"/>
        </w:rPr>
      </w:pPr>
    </w:p>
    <w:p w14:paraId="346A9E30" w14:textId="03DDE3EA" w:rsidR="00620A0E" w:rsidRPr="00576568" w:rsidRDefault="00620A0E" w:rsidP="0057656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76568">
        <w:rPr>
          <w:rFonts w:ascii="Times New Roman" w:hAnsi="Times New Roman" w:cs="Times New Roman"/>
          <w:color w:val="auto"/>
          <w:sz w:val="26"/>
          <w:szCs w:val="26"/>
        </w:rPr>
        <w:t>ROL</w:t>
      </w:r>
      <w:r w:rsidR="001A0B51" w:rsidRPr="00576568">
        <w:rPr>
          <w:rFonts w:ascii="Times New Roman" w:hAnsi="Times New Roman" w:cs="Times New Roman"/>
          <w:color w:val="auto"/>
          <w:sz w:val="26"/>
          <w:szCs w:val="26"/>
        </w:rPr>
        <w:t>L</w:t>
      </w:r>
      <w:r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 CALL</w:t>
      </w:r>
    </w:p>
    <w:p w14:paraId="32FB7B4A" w14:textId="77777777" w:rsidR="004D20AC" w:rsidRPr="00576568" w:rsidRDefault="004D20AC" w:rsidP="0057656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29FA8270" w14:textId="0DBA765B" w:rsidR="00620A0E" w:rsidRPr="00576568" w:rsidRDefault="004D20AC" w:rsidP="0057656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76568">
        <w:rPr>
          <w:rFonts w:ascii="Times New Roman" w:hAnsi="Times New Roman" w:cs="Times New Roman"/>
          <w:color w:val="auto"/>
          <w:sz w:val="26"/>
          <w:szCs w:val="26"/>
        </w:rPr>
        <w:t>DELEGATE AUTHORITY TO COMPTROLLER TO APPROVE</w:t>
      </w:r>
      <w:r w:rsidR="00620A0E"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 LEASE </w:t>
      </w:r>
      <w:r w:rsidR="003D63A3" w:rsidRPr="00576568">
        <w:rPr>
          <w:rFonts w:ascii="Times New Roman" w:hAnsi="Times New Roman" w:cs="Times New Roman"/>
          <w:color w:val="auto"/>
          <w:sz w:val="26"/>
          <w:szCs w:val="26"/>
        </w:rPr>
        <w:t>EXTENSIONS FOR UIC COLLEGE OF NURSING</w:t>
      </w:r>
      <w:r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0066"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SPACE LOCATED AT 616 </w:t>
      </w:r>
      <w:r w:rsidR="007C7B72" w:rsidRPr="00576568">
        <w:rPr>
          <w:rFonts w:ascii="Times New Roman" w:hAnsi="Times New Roman" w:cs="Times New Roman"/>
          <w:color w:val="auto"/>
          <w:sz w:val="26"/>
          <w:szCs w:val="26"/>
        </w:rPr>
        <w:t>E</w:t>
      </w:r>
      <w:r w:rsidR="00BE6BF6" w:rsidRPr="0057656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C7B72"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 GREEN ST</w:t>
      </w:r>
      <w:r w:rsidR="005F7991" w:rsidRPr="0057656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C7B72"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 AND</w:t>
      </w:r>
      <w:r w:rsidR="00860066"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 627 S. W</w:t>
      </w:r>
      <w:r w:rsidR="007C7B72" w:rsidRPr="00576568">
        <w:rPr>
          <w:rFonts w:ascii="Times New Roman" w:hAnsi="Times New Roman" w:cs="Times New Roman"/>
          <w:color w:val="auto"/>
          <w:sz w:val="26"/>
          <w:szCs w:val="26"/>
        </w:rPr>
        <w:t>RIGHT</w:t>
      </w:r>
      <w:r w:rsidR="00860066"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 S</w:t>
      </w:r>
      <w:r w:rsidR="007C7B72" w:rsidRPr="00576568">
        <w:rPr>
          <w:rFonts w:ascii="Times New Roman" w:hAnsi="Times New Roman" w:cs="Times New Roman"/>
          <w:color w:val="auto"/>
          <w:sz w:val="26"/>
          <w:szCs w:val="26"/>
        </w:rPr>
        <w:t>T</w:t>
      </w:r>
      <w:r w:rsidR="005F7991" w:rsidRPr="0057656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60066" w:rsidRPr="0057656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C7B72" w:rsidRPr="00576568">
        <w:rPr>
          <w:rFonts w:ascii="Times New Roman" w:hAnsi="Times New Roman" w:cs="Times New Roman"/>
          <w:color w:val="auto"/>
          <w:sz w:val="26"/>
          <w:szCs w:val="26"/>
        </w:rPr>
        <w:t>CHAMPAIGN</w:t>
      </w:r>
      <w:r w:rsidR="005F7991" w:rsidRPr="00576568">
        <w:rPr>
          <w:rFonts w:ascii="Times New Roman" w:hAnsi="Times New Roman" w:cs="Times New Roman"/>
          <w:color w:val="auto"/>
          <w:sz w:val="26"/>
          <w:szCs w:val="26"/>
        </w:rPr>
        <w:t>, ILLINOIS</w:t>
      </w:r>
    </w:p>
    <w:p w14:paraId="3F3688C0" w14:textId="77777777" w:rsidR="00283422" w:rsidRPr="00BB58EE" w:rsidRDefault="00283422">
      <w:pPr>
        <w:rPr>
          <w:rFonts w:ascii="Times New Roman" w:hAnsi="Times New Roman"/>
          <w:sz w:val="26"/>
          <w:szCs w:val="26"/>
        </w:rPr>
      </w:pPr>
    </w:p>
    <w:p w14:paraId="2A29136E" w14:textId="77777777" w:rsidR="00283422" w:rsidRPr="00BB58EE" w:rsidRDefault="00283422">
      <w:pPr>
        <w:rPr>
          <w:rFonts w:ascii="Times New Roman" w:hAnsi="Times New Roman"/>
          <w:sz w:val="26"/>
          <w:szCs w:val="26"/>
        </w:rPr>
      </w:pPr>
    </w:p>
    <w:p w14:paraId="04DB2919" w14:textId="5FB924FA" w:rsidR="00620A0E" w:rsidRPr="00BB58EE" w:rsidRDefault="00283422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b/>
          <w:sz w:val="26"/>
          <w:szCs w:val="26"/>
        </w:rPr>
        <w:t>Action:</w:t>
      </w:r>
      <w:r w:rsidR="00E041E8" w:rsidRPr="00BB58EE">
        <w:rPr>
          <w:rFonts w:ascii="Times New Roman" w:hAnsi="Times New Roman"/>
          <w:sz w:val="26"/>
          <w:szCs w:val="26"/>
        </w:rPr>
        <w:tab/>
      </w:r>
      <w:r w:rsidR="007C7B72" w:rsidRPr="00BB58EE">
        <w:rPr>
          <w:rFonts w:ascii="Times New Roman" w:hAnsi="Times New Roman"/>
          <w:sz w:val="26"/>
          <w:szCs w:val="26"/>
        </w:rPr>
        <w:t>Delegate Authority to Comptroller to Approve Lease Extensions for UIC College of Nursing Space Located at 616 E. Green St</w:t>
      </w:r>
      <w:r w:rsidR="005F7991">
        <w:rPr>
          <w:rFonts w:ascii="Times New Roman" w:hAnsi="Times New Roman"/>
          <w:sz w:val="26"/>
          <w:szCs w:val="26"/>
        </w:rPr>
        <w:t>.</w:t>
      </w:r>
      <w:r w:rsidR="007C7B72" w:rsidRPr="00BB58EE">
        <w:rPr>
          <w:rFonts w:ascii="Times New Roman" w:hAnsi="Times New Roman"/>
          <w:sz w:val="26"/>
          <w:szCs w:val="26"/>
        </w:rPr>
        <w:t xml:space="preserve"> and 627 S. Wright St</w:t>
      </w:r>
      <w:r w:rsidR="005F7991">
        <w:rPr>
          <w:rFonts w:ascii="Times New Roman" w:hAnsi="Times New Roman"/>
          <w:sz w:val="26"/>
          <w:szCs w:val="26"/>
        </w:rPr>
        <w:t>.</w:t>
      </w:r>
      <w:r w:rsidR="007C7B72" w:rsidRPr="00BB58EE">
        <w:rPr>
          <w:rFonts w:ascii="Times New Roman" w:hAnsi="Times New Roman"/>
          <w:sz w:val="26"/>
          <w:szCs w:val="26"/>
        </w:rPr>
        <w:t>, Champaign</w:t>
      </w:r>
      <w:r w:rsidR="005F7991">
        <w:rPr>
          <w:rFonts w:ascii="Times New Roman" w:hAnsi="Times New Roman"/>
          <w:sz w:val="26"/>
          <w:szCs w:val="26"/>
        </w:rPr>
        <w:t>, Illinois</w:t>
      </w:r>
    </w:p>
    <w:p w14:paraId="66C45828" w14:textId="77777777" w:rsidR="00620A0E" w:rsidRPr="00BB58EE" w:rsidRDefault="00620A0E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</w:p>
    <w:p w14:paraId="1576D997" w14:textId="77777777" w:rsidR="00283422" w:rsidRPr="00BB58EE" w:rsidRDefault="00283422">
      <w:pPr>
        <w:tabs>
          <w:tab w:val="left" w:pos="720"/>
        </w:tabs>
        <w:ind w:left="1440" w:hanging="1440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b/>
          <w:sz w:val="26"/>
          <w:szCs w:val="26"/>
        </w:rPr>
        <w:t>Funding:</w:t>
      </w:r>
      <w:r w:rsidR="007B2AD1" w:rsidRPr="00BB58EE">
        <w:rPr>
          <w:rFonts w:ascii="Times New Roman" w:hAnsi="Times New Roman"/>
          <w:sz w:val="26"/>
          <w:szCs w:val="26"/>
        </w:rPr>
        <w:tab/>
      </w:r>
      <w:r w:rsidR="003D63A3" w:rsidRPr="00BB58EE">
        <w:rPr>
          <w:rFonts w:ascii="Times New Roman" w:hAnsi="Times New Roman"/>
          <w:sz w:val="26"/>
          <w:szCs w:val="26"/>
        </w:rPr>
        <w:t>Institutional Funds</w:t>
      </w:r>
    </w:p>
    <w:p w14:paraId="0B862E48" w14:textId="77777777" w:rsidR="00283422" w:rsidRPr="00BB58EE" w:rsidRDefault="00283422">
      <w:pPr>
        <w:rPr>
          <w:rFonts w:ascii="Times New Roman" w:hAnsi="Times New Roman"/>
          <w:sz w:val="26"/>
          <w:szCs w:val="26"/>
        </w:rPr>
      </w:pPr>
    </w:p>
    <w:p w14:paraId="65D61E5E" w14:textId="77777777" w:rsidR="007C7B72" w:rsidRPr="00BB58EE" w:rsidRDefault="007C7B72">
      <w:pPr>
        <w:rPr>
          <w:rFonts w:ascii="Times New Roman" w:hAnsi="Times New Roman"/>
          <w:sz w:val="26"/>
          <w:szCs w:val="26"/>
        </w:rPr>
      </w:pPr>
    </w:p>
    <w:p w14:paraId="5C410E65" w14:textId="274CA5F8" w:rsidR="004C72E5" w:rsidRPr="00BB58EE" w:rsidRDefault="00283422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ab/>
      </w:r>
      <w:r w:rsidR="007B2AD1" w:rsidRPr="00BB58EE">
        <w:rPr>
          <w:rFonts w:ascii="Times New Roman" w:hAnsi="Times New Roman"/>
          <w:sz w:val="26"/>
          <w:szCs w:val="26"/>
        </w:rPr>
        <w:t xml:space="preserve">The </w:t>
      </w:r>
      <w:r w:rsidR="00BE6BF6">
        <w:rPr>
          <w:rFonts w:ascii="Times New Roman" w:hAnsi="Times New Roman"/>
          <w:sz w:val="26"/>
          <w:szCs w:val="26"/>
        </w:rPr>
        <w:t>c</w:t>
      </w:r>
      <w:r w:rsidR="007B2AD1" w:rsidRPr="00BB58EE">
        <w:rPr>
          <w:rFonts w:ascii="Times New Roman" w:hAnsi="Times New Roman"/>
          <w:sz w:val="26"/>
          <w:szCs w:val="26"/>
        </w:rPr>
        <w:t>hancellor</w:t>
      </w:r>
      <w:r w:rsidR="007C03AF" w:rsidRPr="00BB58EE">
        <w:rPr>
          <w:rFonts w:ascii="Times New Roman" w:hAnsi="Times New Roman"/>
          <w:sz w:val="26"/>
          <w:szCs w:val="26"/>
        </w:rPr>
        <w:t xml:space="preserve">, University of Illinois Chicago, </w:t>
      </w:r>
      <w:r w:rsidR="00BE6BF6">
        <w:rPr>
          <w:rFonts w:ascii="Times New Roman" w:hAnsi="Times New Roman"/>
          <w:sz w:val="26"/>
          <w:szCs w:val="26"/>
        </w:rPr>
        <w:t xml:space="preserve">and vice president, University of Illinois System, </w:t>
      </w:r>
      <w:r w:rsidR="007B2AD1" w:rsidRPr="00BB58EE">
        <w:rPr>
          <w:rFonts w:ascii="Times New Roman" w:hAnsi="Times New Roman"/>
          <w:sz w:val="26"/>
          <w:szCs w:val="26"/>
        </w:rPr>
        <w:t xml:space="preserve">with the concurrence of the appropriate administrative officers, </w:t>
      </w:r>
      <w:r w:rsidR="00946244" w:rsidRPr="00BB58EE">
        <w:rPr>
          <w:rFonts w:ascii="Times New Roman" w:hAnsi="Times New Roman"/>
          <w:sz w:val="26"/>
          <w:szCs w:val="26"/>
        </w:rPr>
        <w:t>recommends</w:t>
      </w:r>
      <w:r w:rsidR="00620A0E" w:rsidRPr="00BB58EE">
        <w:rPr>
          <w:rFonts w:ascii="Times New Roman" w:hAnsi="Times New Roman"/>
          <w:sz w:val="26"/>
          <w:szCs w:val="26"/>
        </w:rPr>
        <w:t xml:space="preserve"> </w:t>
      </w:r>
      <w:r w:rsidR="00435E76" w:rsidRPr="00BB58EE">
        <w:rPr>
          <w:rFonts w:ascii="Times New Roman" w:hAnsi="Times New Roman"/>
          <w:sz w:val="26"/>
          <w:szCs w:val="26"/>
        </w:rPr>
        <w:t xml:space="preserve">the </w:t>
      </w:r>
      <w:r w:rsidR="00BE6BF6">
        <w:rPr>
          <w:rFonts w:ascii="Times New Roman" w:hAnsi="Times New Roman"/>
          <w:sz w:val="26"/>
          <w:szCs w:val="26"/>
        </w:rPr>
        <w:t>vice president/chief financial officer and c</w:t>
      </w:r>
      <w:r w:rsidR="00435E76" w:rsidRPr="00BB58EE">
        <w:rPr>
          <w:rFonts w:ascii="Times New Roman" w:hAnsi="Times New Roman"/>
          <w:sz w:val="26"/>
          <w:szCs w:val="26"/>
        </w:rPr>
        <w:t xml:space="preserve">omptroller be authorized to execute </w:t>
      </w:r>
      <w:r w:rsidR="003D63A3" w:rsidRPr="00BB58EE">
        <w:rPr>
          <w:rFonts w:ascii="Times New Roman" w:hAnsi="Times New Roman"/>
          <w:sz w:val="26"/>
          <w:szCs w:val="26"/>
        </w:rPr>
        <w:t>two</w:t>
      </w:r>
      <w:r w:rsidR="008B2F39" w:rsidRPr="00BB58EE">
        <w:rPr>
          <w:rFonts w:ascii="Times New Roman" w:hAnsi="Times New Roman"/>
          <w:sz w:val="26"/>
          <w:szCs w:val="26"/>
        </w:rPr>
        <w:t xml:space="preserve"> lease </w:t>
      </w:r>
      <w:r w:rsidR="003D63A3" w:rsidRPr="00BB58EE">
        <w:rPr>
          <w:rFonts w:ascii="Times New Roman" w:hAnsi="Times New Roman"/>
          <w:sz w:val="26"/>
          <w:szCs w:val="26"/>
        </w:rPr>
        <w:t xml:space="preserve">amendment </w:t>
      </w:r>
      <w:r w:rsidR="008B2F39" w:rsidRPr="00BB58EE">
        <w:rPr>
          <w:rFonts w:ascii="Times New Roman" w:hAnsi="Times New Roman"/>
          <w:sz w:val="26"/>
          <w:szCs w:val="26"/>
        </w:rPr>
        <w:t>agreement</w:t>
      </w:r>
      <w:r w:rsidR="003D63A3" w:rsidRPr="00BB58EE">
        <w:rPr>
          <w:rFonts w:ascii="Times New Roman" w:hAnsi="Times New Roman"/>
          <w:sz w:val="26"/>
          <w:szCs w:val="26"/>
        </w:rPr>
        <w:t>s</w:t>
      </w:r>
      <w:r w:rsidR="008B2F39" w:rsidRPr="00BB58EE">
        <w:rPr>
          <w:rFonts w:ascii="Times New Roman" w:hAnsi="Times New Roman"/>
          <w:sz w:val="26"/>
          <w:szCs w:val="26"/>
        </w:rPr>
        <w:t xml:space="preserve"> </w:t>
      </w:r>
      <w:r w:rsidR="003D63A3" w:rsidRPr="00BB58EE">
        <w:rPr>
          <w:rFonts w:ascii="Times New Roman" w:hAnsi="Times New Roman"/>
          <w:sz w:val="26"/>
          <w:szCs w:val="26"/>
        </w:rPr>
        <w:t>to extend the</w:t>
      </w:r>
      <w:r w:rsidR="002756F0" w:rsidRPr="00BB58EE">
        <w:rPr>
          <w:rFonts w:ascii="Times New Roman" w:hAnsi="Times New Roman"/>
          <w:sz w:val="26"/>
          <w:szCs w:val="26"/>
        </w:rPr>
        <w:t xml:space="preserve"> terms of the</w:t>
      </w:r>
      <w:r w:rsidR="003D63A3" w:rsidRPr="00BB58EE">
        <w:rPr>
          <w:rFonts w:ascii="Times New Roman" w:hAnsi="Times New Roman"/>
          <w:sz w:val="26"/>
          <w:szCs w:val="26"/>
        </w:rPr>
        <w:t xml:space="preserve"> </w:t>
      </w:r>
      <w:r w:rsidR="007C03AF" w:rsidRPr="00BB58EE">
        <w:rPr>
          <w:rFonts w:ascii="Times New Roman" w:hAnsi="Times New Roman"/>
          <w:sz w:val="26"/>
          <w:szCs w:val="26"/>
        </w:rPr>
        <w:t xml:space="preserve">UIC </w:t>
      </w:r>
      <w:r w:rsidR="004C72E5" w:rsidRPr="00BB58EE">
        <w:rPr>
          <w:rFonts w:ascii="Times New Roman" w:hAnsi="Times New Roman"/>
          <w:sz w:val="26"/>
          <w:szCs w:val="26"/>
        </w:rPr>
        <w:t xml:space="preserve">College of Nursing </w:t>
      </w:r>
      <w:r w:rsidR="003D63A3" w:rsidRPr="00BB58EE">
        <w:rPr>
          <w:rFonts w:ascii="Times New Roman" w:hAnsi="Times New Roman"/>
          <w:sz w:val="26"/>
          <w:szCs w:val="26"/>
        </w:rPr>
        <w:t>leases</w:t>
      </w:r>
      <w:r w:rsidR="002756F0" w:rsidRPr="00BB58EE">
        <w:rPr>
          <w:rFonts w:ascii="Times New Roman" w:hAnsi="Times New Roman"/>
          <w:sz w:val="26"/>
          <w:szCs w:val="26"/>
        </w:rPr>
        <w:t xml:space="preserve"> </w:t>
      </w:r>
      <w:r w:rsidR="003D63A3" w:rsidRPr="00BB58EE">
        <w:rPr>
          <w:rFonts w:ascii="Times New Roman" w:hAnsi="Times New Roman"/>
          <w:sz w:val="26"/>
          <w:szCs w:val="26"/>
        </w:rPr>
        <w:t>for 10,715</w:t>
      </w:r>
      <w:r w:rsidR="008B2F39" w:rsidRPr="00BB58EE">
        <w:rPr>
          <w:rFonts w:ascii="Times New Roman" w:hAnsi="Times New Roman"/>
          <w:sz w:val="26"/>
          <w:szCs w:val="26"/>
        </w:rPr>
        <w:t xml:space="preserve"> square feet of </w:t>
      </w:r>
      <w:r w:rsidR="003D63A3" w:rsidRPr="00BB58EE">
        <w:rPr>
          <w:rFonts w:ascii="Times New Roman" w:hAnsi="Times New Roman"/>
          <w:sz w:val="26"/>
          <w:szCs w:val="26"/>
        </w:rPr>
        <w:t xml:space="preserve">office and </w:t>
      </w:r>
      <w:r w:rsidR="001E0198" w:rsidRPr="00BB58EE">
        <w:rPr>
          <w:rFonts w:ascii="Times New Roman" w:hAnsi="Times New Roman"/>
          <w:sz w:val="26"/>
          <w:szCs w:val="26"/>
        </w:rPr>
        <w:t xml:space="preserve">clinical space at </w:t>
      </w:r>
      <w:r w:rsidR="003D63A3" w:rsidRPr="00BB58EE">
        <w:rPr>
          <w:rFonts w:ascii="Times New Roman" w:hAnsi="Times New Roman"/>
          <w:sz w:val="26"/>
          <w:szCs w:val="26"/>
        </w:rPr>
        <w:t>616 E. Green St</w:t>
      </w:r>
      <w:r w:rsidR="005F7991">
        <w:rPr>
          <w:rFonts w:ascii="Times New Roman" w:hAnsi="Times New Roman"/>
          <w:sz w:val="26"/>
          <w:szCs w:val="26"/>
        </w:rPr>
        <w:t>.</w:t>
      </w:r>
      <w:r w:rsidR="003D63A3" w:rsidRPr="00BB58EE">
        <w:rPr>
          <w:rFonts w:ascii="Times New Roman" w:hAnsi="Times New Roman"/>
          <w:sz w:val="26"/>
          <w:szCs w:val="26"/>
        </w:rPr>
        <w:t xml:space="preserve"> and 627 S. Wright St. in Champaign</w:t>
      </w:r>
      <w:r w:rsidR="001E0198" w:rsidRPr="00BB58EE">
        <w:rPr>
          <w:rFonts w:ascii="Times New Roman" w:hAnsi="Times New Roman"/>
          <w:sz w:val="26"/>
          <w:szCs w:val="26"/>
        </w:rPr>
        <w:t xml:space="preserve">. </w:t>
      </w:r>
      <w:r w:rsidR="003D63A3" w:rsidRPr="00BB58EE">
        <w:rPr>
          <w:rFonts w:ascii="Times New Roman" w:hAnsi="Times New Roman"/>
          <w:sz w:val="26"/>
          <w:szCs w:val="26"/>
        </w:rPr>
        <w:t xml:space="preserve">In </w:t>
      </w:r>
      <w:r w:rsidR="004C72E5" w:rsidRPr="00BB58EE">
        <w:rPr>
          <w:rFonts w:ascii="Times New Roman" w:hAnsi="Times New Roman"/>
          <w:sz w:val="26"/>
          <w:szCs w:val="26"/>
        </w:rPr>
        <w:t>2014</w:t>
      </w:r>
      <w:r w:rsidR="00BE6BF6">
        <w:rPr>
          <w:rFonts w:ascii="Times New Roman" w:hAnsi="Times New Roman"/>
          <w:sz w:val="26"/>
          <w:szCs w:val="26"/>
        </w:rPr>
        <w:t>,</w:t>
      </w:r>
      <w:r w:rsidR="004C72E5" w:rsidRPr="00BB58EE">
        <w:rPr>
          <w:rFonts w:ascii="Times New Roman" w:hAnsi="Times New Roman"/>
          <w:sz w:val="26"/>
          <w:szCs w:val="26"/>
        </w:rPr>
        <w:t xml:space="preserve"> the Board of Trustees approved the two leases after a </w:t>
      </w:r>
      <w:r w:rsidR="0057681D">
        <w:rPr>
          <w:rFonts w:ascii="Times New Roman" w:hAnsi="Times New Roman"/>
          <w:sz w:val="26"/>
          <w:szCs w:val="26"/>
        </w:rPr>
        <w:t>Request for Information (</w:t>
      </w:r>
      <w:r w:rsidR="004C72E5" w:rsidRPr="00BB58EE">
        <w:rPr>
          <w:rFonts w:ascii="Times New Roman" w:hAnsi="Times New Roman"/>
          <w:sz w:val="26"/>
          <w:szCs w:val="26"/>
        </w:rPr>
        <w:t>RFI</w:t>
      </w:r>
      <w:r w:rsidR="0057681D">
        <w:rPr>
          <w:rFonts w:ascii="Times New Roman" w:hAnsi="Times New Roman"/>
          <w:sz w:val="26"/>
          <w:szCs w:val="26"/>
        </w:rPr>
        <w:t>)</w:t>
      </w:r>
      <w:r w:rsidR="004C72E5" w:rsidRPr="00BB58EE">
        <w:rPr>
          <w:rFonts w:ascii="Times New Roman" w:hAnsi="Times New Roman"/>
          <w:sz w:val="26"/>
          <w:szCs w:val="26"/>
        </w:rPr>
        <w:t>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="004C72E5" w:rsidRPr="00BB58EE">
        <w:rPr>
          <w:rFonts w:ascii="Times New Roman" w:hAnsi="Times New Roman"/>
          <w:sz w:val="26"/>
          <w:szCs w:val="26"/>
        </w:rPr>
        <w:t>Ten years was the maximum allowable term</w:t>
      </w:r>
      <w:r w:rsidR="00946244" w:rsidRPr="00BB58EE">
        <w:rPr>
          <w:rFonts w:ascii="Times New Roman" w:hAnsi="Times New Roman"/>
          <w:sz w:val="26"/>
          <w:szCs w:val="26"/>
        </w:rPr>
        <w:t>, including</w:t>
      </w:r>
      <w:r w:rsidR="004C72E5" w:rsidRPr="00BB58EE">
        <w:rPr>
          <w:rFonts w:ascii="Times New Roman" w:hAnsi="Times New Roman"/>
          <w:sz w:val="26"/>
          <w:szCs w:val="26"/>
        </w:rPr>
        <w:t xml:space="preserve"> renewal options, and the leases will expire on June 30, 2024.</w:t>
      </w:r>
      <w:r w:rsidR="00BE6BF6">
        <w:rPr>
          <w:rFonts w:ascii="Times New Roman" w:hAnsi="Times New Roman"/>
          <w:sz w:val="26"/>
          <w:szCs w:val="26"/>
        </w:rPr>
        <w:t xml:space="preserve"> </w:t>
      </w:r>
    </w:p>
    <w:p w14:paraId="46D21FA5" w14:textId="067935B5" w:rsidR="004C72E5" w:rsidRPr="00BB58EE" w:rsidRDefault="004C72E5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ab/>
        <w:t xml:space="preserve">In 2022, </w:t>
      </w:r>
      <w:r w:rsidR="00946244" w:rsidRPr="00BB58EE">
        <w:rPr>
          <w:rFonts w:ascii="Times New Roman" w:hAnsi="Times New Roman"/>
          <w:sz w:val="26"/>
          <w:szCs w:val="26"/>
        </w:rPr>
        <w:t>the Illinois Legislature approved an amendment to ILCS 500/40-25, Length of Leases</w:t>
      </w:r>
      <w:r w:rsidR="007C03AF" w:rsidRPr="00BB58EE">
        <w:rPr>
          <w:rFonts w:ascii="Times New Roman" w:hAnsi="Times New Roman"/>
          <w:sz w:val="26"/>
          <w:szCs w:val="26"/>
        </w:rPr>
        <w:t>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="00F471A9" w:rsidRPr="00BB58EE">
        <w:rPr>
          <w:rFonts w:ascii="Times New Roman" w:hAnsi="Times New Roman"/>
          <w:sz w:val="26"/>
          <w:szCs w:val="26"/>
        </w:rPr>
        <w:t xml:space="preserve">The </w:t>
      </w:r>
      <w:r w:rsidR="00BC6F39" w:rsidRPr="00BB58EE">
        <w:rPr>
          <w:rFonts w:ascii="Times New Roman" w:hAnsi="Times New Roman"/>
          <w:sz w:val="26"/>
          <w:szCs w:val="26"/>
        </w:rPr>
        <w:t xml:space="preserve">amendment </w:t>
      </w:r>
      <w:r w:rsidR="00435663" w:rsidRPr="00BB58EE">
        <w:rPr>
          <w:rFonts w:ascii="Times New Roman" w:hAnsi="Times New Roman"/>
          <w:sz w:val="26"/>
          <w:szCs w:val="26"/>
        </w:rPr>
        <w:t>permits that</w:t>
      </w:r>
      <w:r w:rsidRPr="00BB58EE">
        <w:rPr>
          <w:rFonts w:ascii="Times New Roman" w:hAnsi="Times New Roman"/>
          <w:sz w:val="26"/>
          <w:szCs w:val="26"/>
        </w:rPr>
        <w:t xml:space="preserve"> leases for </w:t>
      </w:r>
      <w:r w:rsidR="007C03AF" w:rsidRPr="00BB58EE">
        <w:rPr>
          <w:rFonts w:ascii="Times New Roman" w:hAnsi="Times New Roman"/>
          <w:sz w:val="26"/>
          <w:szCs w:val="26"/>
        </w:rPr>
        <w:t xml:space="preserve">Illinois </w:t>
      </w:r>
      <w:r w:rsidRPr="00BB58EE">
        <w:rPr>
          <w:rFonts w:ascii="Times New Roman" w:hAnsi="Times New Roman"/>
          <w:sz w:val="26"/>
          <w:szCs w:val="26"/>
        </w:rPr>
        <w:t>public institutions of higher ed</w:t>
      </w:r>
      <w:r w:rsidR="007C03AF" w:rsidRPr="00BB58EE">
        <w:rPr>
          <w:rFonts w:ascii="Times New Roman" w:hAnsi="Times New Roman"/>
          <w:sz w:val="26"/>
          <w:szCs w:val="26"/>
        </w:rPr>
        <w:t xml:space="preserve">ucation </w:t>
      </w:r>
      <w:r w:rsidRPr="00BB58EE">
        <w:rPr>
          <w:rFonts w:ascii="Times New Roman" w:hAnsi="Times New Roman"/>
          <w:sz w:val="26"/>
          <w:szCs w:val="26"/>
        </w:rPr>
        <w:t xml:space="preserve">may </w:t>
      </w:r>
      <w:r w:rsidR="00F471A9" w:rsidRPr="00BB58EE">
        <w:rPr>
          <w:rFonts w:ascii="Times New Roman" w:hAnsi="Times New Roman"/>
          <w:sz w:val="26"/>
          <w:szCs w:val="26"/>
        </w:rPr>
        <w:t xml:space="preserve">amend existing leases or enter new leases for a term of up to 30 </w:t>
      </w:r>
      <w:r w:rsidR="00F471A9" w:rsidRPr="00BB58EE">
        <w:rPr>
          <w:rFonts w:ascii="Times New Roman" w:hAnsi="Times New Roman"/>
          <w:sz w:val="26"/>
          <w:szCs w:val="26"/>
        </w:rPr>
        <w:lastRenderedPageBreak/>
        <w:t xml:space="preserve">years </w:t>
      </w:r>
      <w:r w:rsidRPr="00BB58EE">
        <w:rPr>
          <w:rFonts w:ascii="Times New Roman" w:hAnsi="Times New Roman"/>
          <w:sz w:val="26"/>
          <w:szCs w:val="26"/>
        </w:rPr>
        <w:t>when the lease require</w:t>
      </w:r>
      <w:r w:rsidR="00F471A9" w:rsidRPr="00BB58EE">
        <w:rPr>
          <w:rFonts w:ascii="Times New Roman" w:hAnsi="Times New Roman"/>
          <w:sz w:val="26"/>
          <w:szCs w:val="26"/>
        </w:rPr>
        <w:t xml:space="preserve">s </w:t>
      </w:r>
      <w:r w:rsidR="00946244" w:rsidRPr="00BB58EE">
        <w:rPr>
          <w:rFonts w:ascii="Times New Roman" w:hAnsi="Times New Roman"/>
          <w:sz w:val="26"/>
          <w:szCs w:val="26"/>
        </w:rPr>
        <w:t>a capital</w:t>
      </w:r>
      <w:r w:rsidRPr="00BB58EE">
        <w:rPr>
          <w:rFonts w:ascii="Times New Roman" w:hAnsi="Times New Roman"/>
          <w:sz w:val="26"/>
          <w:szCs w:val="26"/>
        </w:rPr>
        <w:t xml:space="preserve"> improvement in excess of $100,000, and the </w:t>
      </w:r>
      <w:r w:rsidR="005F7991">
        <w:rPr>
          <w:rFonts w:ascii="Times New Roman" w:hAnsi="Times New Roman"/>
          <w:sz w:val="26"/>
          <w:szCs w:val="26"/>
        </w:rPr>
        <w:t>b</w:t>
      </w:r>
      <w:r w:rsidRPr="00BB58EE">
        <w:rPr>
          <w:rFonts w:ascii="Times New Roman" w:hAnsi="Times New Roman"/>
          <w:sz w:val="26"/>
          <w:szCs w:val="26"/>
        </w:rPr>
        <w:t xml:space="preserve">oard of </w:t>
      </w:r>
      <w:r w:rsidR="005F7991">
        <w:rPr>
          <w:rFonts w:ascii="Times New Roman" w:hAnsi="Times New Roman"/>
          <w:sz w:val="26"/>
          <w:szCs w:val="26"/>
        </w:rPr>
        <w:t>t</w:t>
      </w:r>
      <w:r w:rsidRPr="00BB58EE">
        <w:rPr>
          <w:rFonts w:ascii="Times New Roman" w:hAnsi="Times New Roman"/>
          <w:sz w:val="26"/>
          <w:szCs w:val="26"/>
        </w:rPr>
        <w:t xml:space="preserve">rustees of the institution determines that a term of more than </w:t>
      </w:r>
      <w:r w:rsidR="005F7991">
        <w:rPr>
          <w:rFonts w:ascii="Times New Roman" w:hAnsi="Times New Roman"/>
          <w:sz w:val="26"/>
          <w:szCs w:val="26"/>
        </w:rPr>
        <w:t>10</w:t>
      </w:r>
      <w:r w:rsidRPr="00BB58EE">
        <w:rPr>
          <w:rFonts w:ascii="Times New Roman" w:hAnsi="Times New Roman"/>
          <w:sz w:val="26"/>
          <w:szCs w:val="26"/>
        </w:rPr>
        <w:t xml:space="preserve"> years is in the best interest of the institution.</w:t>
      </w:r>
      <w:r w:rsidR="007C03AF" w:rsidRPr="00BB58EE">
        <w:rPr>
          <w:rFonts w:ascii="Times New Roman" w:hAnsi="Times New Roman"/>
          <w:sz w:val="26"/>
          <w:szCs w:val="26"/>
        </w:rPr>
        <w:t xml:space="preserve"> In this case, the </w:t>
      </w:r>
      <w:r w:rsidR="005F7991">
        <w:rPr>
          <w:rFonts w:ascii="Times New Roman" w:hAnsi="Times New Roman"/>
          <w:sz w:val="26"/>
          <w:szCs w:val="26"/>
        </w:rPr>
        <w:t>three</w:t>
      </w:r>
      <w:r w:rsidR="007B3D1E" w:rsidRPr="00BB58EE">
        <w:rPr>
          <w:rFonts w:ascii="Times New Roman" w:hAnsi="Times New Roman"/>
          <w:sz w:val="26"/>
          <w:szCs w:val="26"/>
        </w:rPr>
        <w:t>-</w:t>
      </w:r>
      <w:r w:rsidR="007C03AF" w:rsidRPr="00BB58EE">
        <w:rPr>
          <w:rFonts w:ascii="Times New Roman" w:hAnsi="Times New Roman"/>
          <w:sz w:val="26"/>
          <w:szCs w:val="26"/>
        </w:rPr>
        <w:t xml:space="preserve">year extension is possible at the present location without doing another search or potentially </w:t>
      </w:r>
      <w:r w:rsidR="00F471A9" w:rsidRPr="00BB58EE">
        <w:rPr>
          <w:rFonts w:ascii="Times New Roman" w:hAnsi="Times New Roman"/>
          <w:sz w:val="26"/>
          <w:szCs w:val="26"/>
        </w:rPr>
        <w:t xml:space="preserve">costly </w:t>
      </w:r>
      <w:r w:rsidR="007C03AF" w:rsidRPr="00BB58EE">
        <w:rPr>
          <w:rFonts w:ascii="Times New Roman" w:hAnsi="Times New Roman"/>
          <w:sz w:val="26"/>
          <w:szCs w:val="26"/>
        </w:rPr>
        <w:t>mov</w:t>
      </w:r>
      <w:r w:rsidR="00F471A9" w:rsidRPr="00BB58EE">
        <w:rPr>
          <w:rFonts w:ascii="Times New Roman" w:hAnsi="Times New Roman"/>
          <w:sz w:val="26"/>
          <w:szCs w:val="26"/>
        </w:rPr>
        <w:t>e</w:t>
      </w:r>
      <w:r w:rsidR="007B3D1E" w:rsidRPr="00BB58EE">
        <w:rPr>
          <w:rFonts w:ascii="Times New Roman" w:hAnsi="Times New Roman"/>
          <w:sz w:val="26"/>
          <w:szCs w:val="26"/>
        </w:rPr>
        <w:t>,</w:t>
      </w:r>
      <w:r w:rsidR="007C03AF" w:rsidRPr="00BB58EE">
        <w:rPr>
          <w:rFonts w:ascii="Times New Roman" w:hAnsi="Times New Roman"/>
          <w:sz w:val="26"/>
          <w:szCs w:val="26"/>
        </w:rPr>
        <w:t xml:space="preserve"> as was required prior to the </w:t>
      </w:r>
      <w:r w:rsidR="007B3D1E" w:rsidRPr="00BB58EE">
        <w:rPr>
          <w:rFonts w:ascii="Times New Roman" w:hAnsi="Times New Roman"/>
          <w:sz w:val="26"/>
          <w:szCs w:val="26"/>
        </w:rPr>
        <w:t xml:space="preserve">legislative </w:t>
      </w:r>
      <w:r w:rsidR="007C03AF" w:rsidRPr="00BB58EE">
        <w:rPr>
          <w:rFonts w:ascii="Times New Roman" w:hAnsi="Times New Roman"/>
          <w:sz w:val="26"/>
          <w:szCs w:val="26"/>
        </w:rPr>
        <w:t>amendment.</w:t>
      </w:r>
    </w:p>
    <w:p w14:paraId="0614C673" w14:textId="07A4457F" w:rsidR="002756F0" w:rsidRPr="00BB58EE" w:rsidRDefault="002756F0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ab/>
        <w:t xml:space="preserve">When the RFI </w:t>
      </w:r>
      <w:r w:rsidR="00F471A9" w:rsidRPr="00BB58EE">
        <w:rPr>
          <w:rFonts w:ascii="Times New Roman" w:hAnsi="Times New Roman"/>
          <w:sz w:val="26"/>
          <w:szCs w:val="26"/>
        </w:rPr>
        <w:t xml:space="preserve">lease </w:t>
      </w:r>
      <w:r w:rsidRPr="00BB58EE">
        <w:rPr>
          <w:rFonts w:ascii="Times New Roman" w:hAnsi="Times New Roman"/>
          <w:sz w:val="26"/>
          <w:szCs w:val="26"/>
        </w:rPr>
        <w:t>was awarded for the College of Nursing space</w:t>
      </w:r>
      <w:r w:rsidR="00BE7EEF" w:rsidRPr="00BB58EE">
        <w:rPr>
          <w:rFonts w:ascii="Times New Roman" w:hAnsi="Times New Roman"/>
          <w:sz w:val="26"/>
          <w:szCs w:val="26"/>
        </w:rPr>
        <w:t xml:space="preserve"> in 2014</w:t>
      </w:r>
      <w:r w:rsidRPr="00BB58EE">
        <w:rPr>
          <w:rFonts w:ascii="Times New Roman" w:hAnsi="Times New Roman"/>
          <w:sz w:val="26"/>
          <w:szCs w:val="26"/>
        </w:rPr>
        <w:t>, JSM Commercial proposed to connect two adjacent buildings under their ownership to create the contiguous space required.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Pr="00BB58EE">
        <w:rPr>
          <w:rFonts w:ascii="Times New Roman" w:hAnsi="Times New Roman"/>
          <w:sz w:val="26"/>
          <w:szCs w:val="26"/>
        </w:rPr>
        <w:t>616 E. Green St</w:t>
      </w:r>
      <w:r w:rsidR="005F7991">
        <w:rPr>
          <w:rFonts w:ascii="Times New Roman" w:hAnsi="Times New Roman"/>
          <w:sz w:val="26"/>
          <w:szCs w:val="26"/>
        </w:rPr>
        <w:t>.</w:t>
      </w:r>
      <w:r w:rsidRPr="00BB58EE">
        <w:rPr>
          <w:rFonts w:ascii="Times New Roman" w:hAnsi="Times New Roman"/>
          <w:sz w:val="26"/>
          <w:szCs w:val="26"/>
        </w:rPr>
        <w:t xml:space="preserve"> (d/b/a Technology Plaza</w:t>
      </w:r>
      <w:r w:rsidR="005F7991">
        <w:rPr>
          <w:rFonts w:ascii="Times New Roman" w:hAnsi="Times New Roman"/>
          <w:sz w:val="26"/>
          <w:szCs w:val="26"/>
        </w:rPr>
        <w:t>, LLC</w:t>
      </w:r>
      <w:r w:rsidRPr="00BB58EE">
        <w:rPr>
          <w:rFonts w:ascii="Times New Roman" w:hAnsi="Times New Roman"/>
          <w:sz w:val="26"/>
          <w:szCs w:val="26"/>
        </w:rPr>
        <w:t>) and 627 S. Wright St</w:t>
      </w:r>
      <w:r w:rsidR="005F7991">
        <w:rPr>
          <w:rFonts w:ascii="Times New Roman" w:hAnsi="Times New Roman"/>
          <w:sz w:val="26"/>
          <w:szCs w:val="26"/>
        </w:rPr>
        <w:t>.</w:t>
      </w:r>
      <w:r w:rsidRPr="00BB58EE">
        <w:rPr>
          <w:rFonts w:ascii="Times New Roman" w:hAnsi="Times New Roman"/>
          <w:sz w:val="26"/>
          <w:szCs w:val="26"/>
        </w:rPr>
        <w:t xml:space="preserve"> (d/b/a JRH, MRH LLC) were connected by a temperature-controlled walkway between the two buildings.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Pr="00BB58EE">
        <w:rPr>
          <w:rFonts w:ascii="Times New Roman" w:hAnsi="Times New Roman"/>
          <w:sz w:val="26"/>
          <w:szCs w:val="26"/>
        </w:rPr>
        <w:t>The total buildout of the walkway, classrooms, clinical</w:t>
      </w:r>
      <w:r w:rsidR="00946244" w:rsidRPr="00BB58EE">
        <w:rPr>
          <w:rFonts w:ascii="Times New Roman" w:hAnsi="Times New Roman"/>
          <w:sz w:val="26"/>
          <w:szCs w:val="26"/>
        </w:rPr>
        <w:t>,</w:t>
      </w:r>
      <w:r w:rsidRPr="00BB58EE">
        <w:rPr>
          <w:rFonts w:ascii="Times New Roman" w:hAnsi="Times New Roman"/>
          <w:sz w:val="26"/>
          <w:szCs w:val="26"/>
        </w:rPr>
        <w:t xml:space="preserve"> and office space cost $639,050</w:t>
      </w:r>
      <w:r w:rsidR="005F7991">
        <w:rPr>
          <w:rFonts w:ascii="Times New Roman" w:hAnsi="Times New Roman"/>
          <w:sz w:val="26"/>
          <w:szCs w:val="26"/>
        </w:rPr>
        <w:t>,</w:t>
      </w:r>
      <w:r w:rsidR="00F471A9" w:rsidRPr="00BB58EE">
        <w:rPr>
          <w:rFonts w:ascii="Times New Roman" w:hAnsi="Times New Roman"/>
          <w:sz w:val="26"/>
          <w:szCs w:val="26"/>
        </w:rPr>
        <w:t xml:space="preserve"> which satisfies the amendment requirement to extend the lease.</w:t>
      </w:r>
    </w:p>
    <w:p w14:paraId="660DE485" w14:textId="7F39AD33" w:rsidR="002756F0" w:rsidRPr="00BB58EE" w:rsidRDefault="002756F0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ab/>
      </w:r>
      <w:r w:rsidR="00185174" w:rsidRPr="00BB58EE">
        <w:rPr>
          <w:rFonts w:ascii="Times New Roman" w:hAnsi="Times New Roman"/>
          <w:sz w:val="26"/>
          <w:szCs w:val="26"/>
        </w:rPr>
        <w:t>The</w:t>
      </w:r>
      <w:r w:rsidR="00435663" w:rsidRPr="00BB58EE">
        <w:rPr>
          <w:rFonts w:ascii="Times New Roman" w:hAnsi="Times New Roman"/>
          <w:sz w:val="26"/>
          <w:szCs w:val="26"/>
        </w:rPr>
        <w:t xml:space="preserve"> UIC </w:t>
      </w:r>
      <w:r w:rsidRPr="00BB58EE">
        <w:rPr>
          <w:rFonts w:ascii="Times New Roman" w:hAnsi="Times New Roman"/>
          <w:sz w:val="26"/>
          <w:szCs w:val="26"/>
        </w:rPr>
        <w:t xml:space="preserve">College of Nursing wishes to extend </w:t>
      </w:r>
      <w:r w:rsidR="00946244" w:rsidRPr="00BB58EE">
        <w:rPr>
          <w:rFonts w:ascii="Times New Roman" w:hAnsi="Times New Roman"/>
          <w:sz w:val="26"/>
          <w:szCs w:val="26"/>
        </w:rPr>
        <w:t>its lease</w:t>
      </w:r>
      <w:r w:rsidRPr="00BB58EE">
        <w:rPr>
          <w:rFonts w:ascii="Times New Roman" w:hAnsi="Times New Roman"/>
          <w:sz w:val="26"/>
          <w:szCs w:val="26"/>
        </w:rPr>
        <w:t xml:space="preserve"> three years, and the landlord </w:t>
      </w:r>
      <w:r w:rsidR="00185174" w:rsidRPr="00BB58EE">
        <w:rPr>
          <w:rFonts w:ascii="Times New Roman" w:hAnsi="Times New Roman"/>
          <w:sz w:val="26"/>
          <w:szCs w:val="26"/>
        </w:rPr>
        <w:t>agrees</w:t>
      </w:r>
      <w:r w:rsidRPr="00BB58EE">
        <w:rPr>
          <w:rFonts w:ascii="Times New Roman" w:hAnsi="Times New Roman"/>
          <w:sz w:val="26"/>
          <w:szCs w:val="26"/>
        </w:rPr>
        <w:t>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Pr="00BB58EE">
        <w:rPr>
          <w:rFonts w:ascii="Times New Roman" w:hAnsi="Times New Roman"/>
          <w:sz w:val="26"/>
          <w:szCs w:val="26"/>
        </w:rPr>
        <w:t>The current lease rates would increase 5</w:t>
      </w:r>
      <w:r w:rsidR="00BE6BF6">
        <w:rPr>
          <w:rFonts w:ascii="Times New Roman" w:hAnsi="Times New Roman"/>
          <w:sz w:val="26"/>
          <w:szCs w:val="26"/>
        </w:rPr>
        <w:t xml:space="preserve"> percent</w:t>
      </w:r>
      <w:r w:rsidRPr="00BB58EE">
        <w:rPr>
          <w:rFonts w:ascii="Times New Roman" w:hAnsi="Times New Roman"/>
          <w:sz w:val="26"/>
          <w:szCs w:val="26"/>
        </w:rPr>
        <w:t xml:space="preserve"> in the first year of the extended term and 4</w:t>
      </w:r>
      <w:r w:rsidR="00BE6BF6">
        <w:rPr>
          <w:rFonts w:ascii="Times New Roman" w:hAnsi="Times New Roman"/>
          <w:sz w:val="26"/>
          <w:szCs w:val="26"/>
        </w:rPr>
        <w:t xml:space="preserve"> percent</w:t>
      </w:r>
      <w:r w:rsidRPr="00BB58EE">
        <w:rPr>
          <w:rFonts w:ascii="Times New Roman" w:hAnsi="Times New Roman"/>
          <w:sz w:val="26"/>
          <w:szCs w:val="26"/>
        </w:rPr>
        <w:t xml:space="preserve"> in the second and third years.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Pr="00BB58EE">
        <w:rPr>
          <w:rFonts w:ascii="Times New Roman" w:hAnsi="Times New Roman"/>
          <w:sz w:val="26"/>
          <w:szCs w:val="26"/>
        </w:rPr>
        <w:t>Past rent increases have been well below the Consumer Price Index.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Pr="00BB58EE">
        <w:rPr>
          <w:rFonts w:ascii="Times New Roman" w:hAnsi="Times New Roman"/>
          <w:sz w:val="26"/>
          <w:szCs w:val="26"/>
        </w:rPr>
        <w:t>The current rate for 62</w:t>
      </w:r>
      <w:r w:rsidR="00896107" w:rsidRPr="00BB58EE">
        <w:rPr>
          <w:rFonts w:ascii="Times New Roman" w:hAnsi="Times New Roman"/>
          <w:sz w:val="26"/>
          <w:szCs w:val="26"/>
        </w:rPr>
        <w:t>7 S. Wright St. is $32.74</w:t>
      </w:r>
      <w:r w:rsidR="005F7991">
        <w:rPr>
          <w:rFonts w:ascii="Times New Roman" w:hAnsi="Times New Roman"/>
          <w:sz w:val="26"/>
          <w:szCs w:val="26"/>
        </w:rPr>
        <w:t xml:space="preserve"> per square foot</w:t>
      </w:r>
      <w:r w:rsidR="00896107" w:rsidRPr="00BB58EE">
        <w:rPr>
          <w:rFonts w:ascii="Times New Roman" w:hAnsi="Times New Roman"/>
          <w:sz w:val="26"/>
          <w:szCs w:val="26"/>
        </w:rPr>
        <w:t xml:space="preserve">, and the current rate for 616 E. Green St. is </w:t>
      </w:r>
      <w:r w:rsidR="00BE6BF6">
        <w:rPr>
          <w:rFonts w:ascii="Times New Roman" w:hAnsi="Times New Roman"/>
          <w:sz w:val="26"/>
          <w:szCs w:val="26"/>
        </w:rPr>
        <w:t>$</w:t>
      </w:r>
      <w:r w:rsidR="00896107" w:rsidRPr="00BB58EE">
        <w:rPr>
          <w:rFonts w:ascii="Times New Roman" w:hAnsi="Times New Roman"/>
          <w:sz w:val="26"/>
          <w:szCs w:val="26"/>
        </w:rPr>
        <w:t>12.71</w:t>
      </w:r>
      <w:r w:rsidR="005F7991">
        <w:rPr>
          <w:rFonts w:ascii="Times New Roman" w:hAnsi="Times New Roman"/>
          <w:sz w:val="26"/>
          <w:szCs w:val="26"/>
        </w:rPr>
        <w:t xml:space="preserve"> per square foot</w:t>
      </w:r>
      <w:r w:rsidR="00896107" w:rsidRPr="00BB58EE">
        <w:rPr>
          <w:rFonts w:ascii="Times New Roman" w:hAnsi="Times New Roman"/>
          <w:sz w:val="26"/>
          <w:szCs w:val="26"/>
        </w:rPr>
        <w:t>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="00896107" w:rsidRPr="00BB58EE">
        <w:rPr>
          <w:rFonts w:ascii="Times New Roman" w:hAnsi="Times New Roman"/>
          <w:sz w:val="26"/>
          <w:szCs w:val="26"/>
        </w:rPr>
        <w:t>Those rates would increase to $34.38</w:t>
      </w:r>
      <w:r w:rsidR="005F7991">
        <w:rPr>
          <w:rFonts w:ascii="Times New Roman" w:hAnsi="Times New Roman"/>
          <w:sz w:val="26"/>
          <w:szCs w:val="26"/>
        </w:rPr>
        <w:t xml:space="preserve"> per square foot</w:t>
      </w:r>
      <w:r w:rsidR="00896107" w:rsidRPr="00BB58EE">
        <w:rPr>
          <w:rFonts w:ascii="Times New Roman" w:hAnsi="Times New Roman"/>
          <w:sz w:val="26"/>
          <w:szCs w:val="26"/>
        </w:rPr>
        <w:t xml:space="preserve"> and $13.35</w:t>
      </w:r>
      <w:r w:rsidR="005F7991">
        <w:rPr>
          <w:rFonts w:ascii="Times New Roman" w:hAnsi="Times New Roman"/>
          <w:sz w:val="26"/>
          <w:szCs w:val="26"/>
        </w:rPr>
        <w:t xml:space="preserve"> per square foot</w:t>
      </w:r>
      <w:r w:rsidR="00185174" w:rsidRPr="00BB58EE">
        <w:rPr>
          <w:rFonts w:ascii="Times New Roman" w:hAnsi="Times New Roman"/>
          <w:sz w:val="26"/>
          <w:szCs w:val="26"/>
        </w:rPr>
        <w:t>,</w:t>
      </w:r>
      <w:r w:rsidR="00896107" w:rsidRPr="00BB58EE">
        <w:rPr>
          <w:rFonts w:ascii="Times New Roman" w:hAnsi="Times New Roman"/>
          <w:sz w:val="26"/>
          <w:szCs w:val="26"/>
        </w:rPr>
        <w:t xml:space="preserve"> respectively </w:t>
      </w:r>
      <w:r w:rsidR="007C03AF" w:rsidRPr="00BB58EE">
        <w:rPr>
          <w:rFonts w:ascii="Times New Roman" w:hAnsi="Times New Roman"/>
          <w:sz w:val="26"/>
          <w:szCs w:val="26"/>
        </w:rPr>
        <w:t xml:space="preserve">beginning </w:t>
      </w:r>
      <w:r w:rsidR="007B3D1E" w:rsidRPr="00BB58EE">
        <w:rPr>
          <w:rFonts w:ascii="Times New Roman" w:hAnsi="Times New Roman"/>
          <w:sz w:val="26"/>
          <w:szCs w:val="26"/>
        </w:rPr>
        <w:t>July 1, 2024</w:t>
      </w:r>
      <w:r w:rsidR="00896107" w:rsidRPr="00BB58EE">
        <w:rPr>
          <w:rFonts w:ascii="Times New Roman" w:hAnsi="Times New Roman"/>
          <w:sz w:val="26"/>
          <w:szCs w:val="26"/>
        </w:rPr>
        <w:t>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="00896107" w:rsidRPr="00BB58EE">
        <w:rPr>
          <w:rFonts w:ascii="Times New Roman" w:hAnsi="Times New Roman"/>
          <w:sz w:val="26"/>
          <w:szCs w:val="26"/>
        </w:rPr>
        <w:t>The rates are gross rental rates, and</w:t>
      </w:r>
      <w:r w:rsidR="00BE6BF6">
        <w:rPr>
          <w:rFonts w:ascii="Times New Roman" w:hAnsi="Times New Roman"/>
          <w:sz w:val="26"/>
          <w:szCs w:val="26"/>
        </w:rPr>
        <w:t>,</w:t>
      </w:r>
      <w:r w:rsidR="00896107" w:rsidRPr="00BB58EE">
        <w:rPr>
          <w:rFonts w:ascii="Times New Roman" w:hAnsi="Times New Roman"/>
          <w:sz w:val="26"/>
          <w:szCs w:val="26"/>
        </w:rPr>
        <w:t xml:space="preserve"> combined</w:t>
      </w:r>
      <w:r w:rsidR="00BE6BF6">
        <w:rPr>
          <w:rFonts w:ascii="Times New Roman" w:hAnsi="Times New Roman"/>
          <w:sz w:val="26"/>
          <w:szCs w:val="26"/>
        </w:rPr>
        <w:t>,</w:t>
      </w:r>
      <w:r w:rsidR="00896107" w:rsidRPr="00BB58EE">
        <w:rPr>
          <w:rFonts w:ascii="Times New Roman" w:hAnsi="Times New Roman"/>
          <w:sz w:val="26"/>
          <w:szCs w:val="26"/>
        </w:rPr>
        <w:t xml:space="preserve"> are well within or below market value for specialized medical space.</w:t>
      </w:r>
      <w:r w:rsidR="00BE6BF6">
        <w:rPr>
          <w:rFonts w:ascii="Times New Roman" w:hAnsi="Times New Roman"/>
          <w:sz w:val="26"/>
          <w:szCs w:val="26"/>
        </w:rPr>
        <w:t xml:space="preserve"> </w:t>
      </w:r>
      <w:r w:rsidR="00896107" w:rsidRPr="00BB58EE">
        <w:rPr>
          <w:rFonts w:ascii="Times New Roman" w:hAnsi="Times New Roman"/>
          <w:sz w:val="26"/>
          <w:szCs w:val="26"/>
        </w:rPr>
        <w:t xml:space="preserve">No tenant improvements are needed </w:t>
      </w:r>
      <w:r w:rsidR="00185174" w:rsidRPr="00BB58EE">
        <w:rPr>
          <w:rFonts w:ascii="Times New Roman" w:hAnsi="Times New Roman"/>
          <w:sz w:val="26"/>
          <w:szCs w:val="26"/>
        </w:rPr>
        <w:t>currently</w:t>
      </w:r>
      <w:r w:rsidR="00896107" w:rsidRPr="00BB58EE">
        <w:rPr>
          <w:rFonts w:ascii="Times New Roman" w:hAnsi="Times New Roman"/>
          <w:sz w:val="26"/>
          <w:szCs w:val="26"/>
        </w:rPr>
        <w:t xml:space="preserve">, so </w:t>
      </w:r>
      <w:r w:rsidR="00185174" w:rsidRPr="00BB58EE">
        <w:rPr>
          <w:rFonts w:ascii="Times New Roman" w:hAnsi="Times New Roman"/>
          <w:sz w:val="26"/>
          <w:szCs w:val="26"/>
        </w:rPr>
        <w:t>no additional expenses are</w:t>
      </w:r>
      <w:r w:rsidR="00896107" w:rsidRPr="00BB58EE">
        <w:rPr>
          <w:rFonts w:ascii="Times New Roman" w:hAnsi="Times New Roman"/>
          <w:sz w:val="26"/>
          <w:szCs w:val="26"/>
        </w:rPr>
        <w:t xml:space="preserve"> expected. The entire cost for both leases for the three-year extensions </w:t>
      </w:r>
      <w:r w:rsidR="00F471A9" w:rsidRPr="00BB58EE">
        <w:rPr>
          <w:rFonts w:ascii="Times New Roman" w:hAnsi="Times New Roman"/>
          <w:sz w:val="26"/>
          <w:szCs w:val="26"/>
        </w:rPr>
        <w:t xml:space="preserve">will </w:t>
      </w:r>
      <w:r w:rsidR="00BC6F39" w:rsidRPr="00BB58EE">
        <w:rPr>
          <w:rFonts w:ascii="Times New Roman" w:hAnsi="Times New Roman"/>
          <w:sz w:val="26"/>
          <w:szCs w:val="26"/>
        </w:rPr>
        <w:t>be $</w:t>
      </w:r>
      <w:r w:rsidR="00F471A9" w:rsidRPr="00BB58EE">
        <w:rPr>
          <w:rFonts w:ascii="Times New Roman" w:hAnsi="Times New Roman"/>
          <w:sz w:val="26"/>
          <w:szCs w:val="26"/>
        </w:rPr>
        <w:t xml:space="preserve">314,807 </w:t>
      </w:r>
      <w:r w:rsidR="00435663" w:rsidRPr="00BB58EE">
        <w:rPr>
          <w:rFonts w:ascii="Times New Roman" w:hAnsi="Times New Roman"/>
          <w:sz w:val="26"/>
          <w:szCs w:val="26"/>
        </w:rPr>
        <w:t>annually.</w:t>
      </w:r>
    </w:p>
    <w:p w14:paraId="3E04ABBE" w14:textId="0E15F107" w:rsidR="00896107" w:rsidRPr="00BB58EE" w:rsidRDefault="00896107" w:rsidP="00C5493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lastRenderedPageBreak/>
        <w:tab/>
        <w:t>Remaining at the current location is in the best interest of the University of Illinois</w:t>
      </w:r>
      <w:r w:rsidR="00BE7EEF" w:rsidRPr="00BB58EE">
        <w:rPr>
          <w:rFonts w:ascii="Times New Roman" w:hAnsi="Times New Roman"/>
          <w:sz w:val="26"/>
          <w:szCs w:val="26"/>
        </w:rPr>
        <w:t xml:space="preserve"> Chicago</w:t>
      </w:r>
      <w:r w:rsidRPr="00BB58EE">
        <w:rPr>
          <w:rFonts w:ascii="Times New Roman" w:hAnsi="Times New Roman"/>
          <w:sz w:val="26"/>
          <w:szCs w:val="26"/>
        </w:rPr>
        <w:t xml:space="preserve">. </w:t>
      </w:r>
      <w:r w:rsidR="00BE7EEF" w:rsidRPr="00BB58EE">
        <w:rPr>
          <w:rFonts w:ascii="Times New Roman" w:hAnsi="Times New Roman"/>
          <w:sz w:val="26"/>
          <w:szCs w:val="26"/>
        </w:rPr>
        <w:t>A substantial investment has been made in this facility.</w:t>
      </w:r>
      <w:r w:rsidRPr="00BB58EE">
        <w:rPr>
          <w:rFonts w:ascii="Times New Roman" w:hAnsi="Times New Roman"/>
          <w:sz w:val="26"/>
          <w:szCs w:val="26"/>
        </w:rPr>
        <w:t xml:space="preserve"> </w:t>
      </w:r>
      <w:r w:rsidR="00BE7EEF" w:rsidRPr="00BB58EE">
        <w:rPr>
          <w:rFonts w:ascii="Times New Roman" w:hAnsi="Times New Roman"/>
          <w:sz w:val="26"/>
          <w:szCs w:val="26"/>
        </w:rPr>
        <w:t>The current location will</w:t>
      </w:r>
      <w:r w:rsidRPr="00BB58EE">
        <w:rPr>
          <w:rFonts w:ascii="Times New Roman" w:hAnsi="Times New Roman"/>
          <w:sz w:val="26"/>
          <w:szCs w:val="26"/>
        </w:rPr>
        <w:t xml:space="preserve"> allow </w:t>
      </w:r>
      <w:r w:rsidR="00BE6BF6">
        <w:rPr>
          <w:rFonts w:ascii="Times New Roman" w:hAnsi="Times New Roman"/>
          <w:sz w:val="26"/>
          <w:szCs w:val="26"/>
        </w:rPr>
        <w:t>n</w:t>
      </w:r>
      <w:r w:rsidRPr="00BB58EE">
        <w:rPr>
          <w:rFonts w:ascii="Times New Roman" w:hAnsi="Times New Roman"/>
          <w:sz w:val="26"/>
          <w:szCs w:val="26"/>
        </w:rPr>
        <w:t xml:space="preserve">ursing students to continue </w:t>
      </w:r>
      <w:r w:rsidR="00BE7EEF" w:rsidRPr="00BB58EE">
        <w:rPr>
          <w:rFonts w:ascii="Times New Roman" w:hAnsi="Times New Roman"/>
          <w:sz w:val="26"/>
          <w:szCs w:val="26"/>
        </w:rPr>
        <w:t xml:space="preserve">to </w:t>
      </w:r>
      <w:r w:rsidRPr="00BB58EE">
        <w:rPr>
          <w:rFonts w:ascii="Times New Roman" w:hAnsi="Times New Roman"/>
          <w:sz w:val="26"/>
          <w:szCs w:val="26"/>
        </w:rPr>
        <w:t>easily access their classes, avoid the disruption of relocating the program</w:t>
      </w:r>
      <w:r w:rsidR="00185174" w:rsidRPr="00BB58EE">
        <w:rPr>
          <w:rFonts w:ascii="Times New Roman" w:hAnsi="Times New Roman"/>
          <w:sz w:val="26"/>
          <w:szCs w:val="26"/>
        </w:rPr>
        <w:t>,</w:t>
      </w:r>
      <w:r w:rsidRPr="00BB58EE">
        <w:rPr>
          <w:rFonts w:ascii="Times New Roman" w:hAnsi="Times New Roman"/>
          <w:sz w:val="26"/>
          <w:szCs w:val="26"/>
        </w:rPr>
        <w:t xml:space="preserve"> and avoid the expense of building </w:t>
      </w:r>
      <w:r w:rsidR="00BE7EEF" w:rsidRPr="00BB58EE">
        <w:rPr>
          <w:rFonts w:ascii="Times New Roman" w:hAnsi="Times New Roman"/>
          <w:sz w:val="26"/>
          <w:szCs w:val="26"/>
        </w:rPr>
        <w:t xml:space="preserve">out </w:t>
      </w:r>
      <w:r w:rsidRPr="00BB58EE">
        <w:rPr>
          <w:rFonts w:ascii="Times New Roman" w:hAnsi="Times New Roman"/>
          <w:sz w:val="26"/>
          <w:szCs w:val="26"/>
        </w:rPr>
        <w:t>a</w:t>
      </w:r>
      <w:r w:rsidR="00BE7EEF" w:rsidRPr="00BB58EE">
        <w:rPr>
          <w:rFonts w:ascii="Times New Roman" w:hAnsi="Times New Roman"/>
          <w:sz w:val="26"/>
          <w:szCs w:val="26"/>
        </w:rPr>
        <w:t xml:space="preserve">n alternate </w:t>
      </w:r>
      <w:r w:rsidRPr="00BB58EE">
        <w:rPr>
          <w:rFonts w:ascii="Times New Roman" w:hAnsi="Times New Roman"/>
          <w:sz w:val="26"/>
          <w:szCs w:val="26"/>
        </w:rPr>
        <w:t>facility.</w:t>
      </w:r>
    </w:p>
    <w:p w14:paraId="51CAB98A" w14:textId="0B65C279" w:rsidR="009D2283" w:rsidRPr="00BB58EE" w:rsidRDefault="00896107" w:rsidP="009D2283">
      <w:pPr>
        <w:tabs>
          <w:tab w:val="left" w:pos="720"/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ab/>
      </w:r>
      <w:r w:rsidR="00F4478C" w:rsidRPr="00BB58EE">
        <w:rPr>
          <w:rFonts w:ascii="Times New Roman" w:hAnsi="Times New Roman"/>
          <w:sz w:val="26"/>
          <w:szCs w:val="26"/>
        </w:rPr>
        <w:tab/>
      </w:r>
      <w:r w:rsidR="009D2283" w:rsidRPr="00BB58EE">
        <w:rPr>
          <w:rFonts w:ascii="Times New Roman" w:hAnsi="Times New Roman"/>
          <w:sz w:val="26"/>
          <w:szCs w:val="26"/>
        </w:rPr>
        <w:t xml:space="preserve">The </w:t>
      </w:r>
      <w:r w:rsidR="007C7B72" w:rsidRPr="00BB58EE">
        <w:rPr>
          <w:rFonts w:ascii="Times New Roman" w:hAnsi="Times New Roman"/>
          <w:sz w:val="26"/>
          <w:szCs w:val="26"/>
        </w:rPr>
        <w:t>B</w:t>
      </w:r>
      <w:r w:rsidR="009D2283" w:rsidRPr="00BB58EE">
        <w:rPr>
          <w:rFonts w:ascii="Times New Roman" w:hAnsi="Times New Roman"/>
          <w:sz w:val="26"/>
          <w:szCs w:val="26"/>
        </w:rPr>
        <w:t xml:space="preserve">oard action recommended in this item complies in all material respects with applicable </w:t>
      </w:r>
      <w:r w:rsidR="00BE6BF6">
        <w:rPr>
          <w:rFonts w:ascii="Times New Roman" w:hAnsi="Times New Roman"/>
          <w:sz w:val="26"/>
          <w:szCs w:val="26"/>
        </w:rPr>
        <w:t>S</w:t>
      </w:r>
      <w:r w:rsidR="009D2283" w:rsidRPr="00BB58EE">
        <w:rPr>
          <w:rFonts w:ascii="Times New Roman" w:hAnsi="Times New Roman"/>
          <w:sz w:val="26"/>
          <w:szCs w:val="26"/>
        </w:rPr>
        <w:t xml:space="preserve">tate and federal laws, University of Illinois </w:t>
      </w:r>
      <w:r w:rsidR="009D2283" w:rsidRPr="00BB58EE">
        <w:rPr>
          <w:rFonts w:ascii="Times New Roman" w:hAnsi="Times New Roman"/>
          <w:i/>
          <w:sz w:val="26"/>
          <w:szCs w:val="26"/>
        </w:rPr>
        <w:t>Statutes</w:t>
      </w:r>
      <w:r w:rsidR="009D2283" w:rsidRPr="00BB58EE">
        <w:rPr>
          <w:rFonts w:ascii="Times New Roman" w:hAnsi="Times New Roman"/>
          <w:iCs/>
          <w:sz w:val="26"/>
          <w:szCs w:val="26"/>
        </w:rPr>
        <w:t>,</w:t>
      </w:r>
      <w:r w:rsidR="009D2283" w:rsidRPr="00BB58EE">
        <w:rPr>
          <w:rFonts w:ascii="Times New Roman" w:hAnsi="Times New Roman"/>
          <w:i/>
          <w:sz w:val="26"/>
          <w:szCs w:val="26"/>
        </w:rPr>
        <w:t xml:space="preserve"> The General Rules Concerning University Organization and Procedure</w:t>
      </w:r>
      <w:r w:rsidR="009D2283" w:rsidRPr="00BB58EE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693CB28E" w14:textId="4A305BA8" w:rsidR="009D2283" w:rsidRPr="00BB58EE" w:rsidRDefault="009D2283" w:rsidP="009D2283">
      <w:pPr>
        <w:tabs>
          <w:tab w:val="left" w:pos="720"/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ab/>
      </w:r>
      <w:r w:rsidRPr="00BB58EE">
        <w:rPr>
          <w:rFonts w:ascii="Times New Roman" w:hAnsi="Times New Roman"/>
          <w:sz w:val="26"/>
          <w:szCs w:val="26"/>
        </w:rPr>
        <w:tab/>
        <w:t xml:space="preserve">The </w:t>
      </w:r>
      <w:r w:rsidR="007C7B72" w:rsidRPr="00BB58EE">
        <w:rPr>
          <w:rFonts w:ascii="Times New Roman" w:hAnsi="Times New Roman"/>
          <w:sz w:val="26"/>
          <w:szCs w:val="26"/>
        </w:rPr>
        <w:t>v</w:t>
      </w:r>
      <w:r w:rsidRPr="00BB58EE">
        <w:rPr>
          <w:rFonts w:ascii="Times New Roman" w:hAnsi="Times New Roman"/>
          <w:sz w:val="26"/>
          <w:szCs w:val="26"/>
        </w:rPr>
        <w:t xml:space="preserve">ice </w:t>
      </w:r>
      <w:r w:rsidR="007C7B72" w:rsidRPr="00BB58EE">
        <w:rPr>
          <w:rFonts w:ascii="Times New Roman" w:hAnsi="Times New Roman"/>
          <w:sz w:val="26"/>
          <w:szCs w:val="26"/>
        </w:rPr>
        <w:t>p</w:t>
      </w:r>
      <w:r w:rsidRPr="00BB58EE">
        <w:rPr>
          <w:rFonts w:ascii="Times New Roman" w:hAnsi="Times New Roman"/>
          <w:sz w:val="26"/>
          <w:szCs w:val="26"/>
        </w:rPr>
        <w:t>resident</w:t>
      </w:r>
      <w:r w:rsidR="00BE6BF6">
        <w:rPr>
          <w:rFonts w:ascii="Times New Roman" w:hAnsi="Times New Roman"/>
          <w:sz w:val="26"/>
          <w:szCs w:val="26"/>
        </w:rPr>
        <w:t>/</w:t>
      </w:r>
      <w:r w:rsidR="007C7B72" w:rsidRPr="00BB58EE">
        <w:rPr>
          <w:rFonts w:ascii="Times New Roman" w:hAnsi="Times New Roman"/>
          <w:sz w:val="26"/>
          <w:szCs w:val="26"/>
        </w:rPr>
        <w:t>c</w:t>
      </w:r>
      <w:r w:rsidRPr="00BB58EE">
        <w:rPr>
          <w:rFonts w:ascii="Times New Roman" w:hAnsi="Times New Roman"/>
          <w:sz w:val="26"/>
          <w:szCs w:val="26"/>
        </w:rPr>
        <w:t xml:space="preserve">hief </w:t>
      </w:r>
      <w:r w:rsidR="007C7B72" w:rsidRPr="00BB58EE">
        <w:rPr>
          <w:rFonts w:ascii="Times New Roman" w:hAnsi="Times New Roman"/>
          <w:sz w:val="26"/>
          <w:szCs w:val="26"/>
        </w:rPr>
        <w:t>f</w:t>
      </w:r>
      <w:r w:rsidRPr="00BB58EE">
        <w:rPr>
          <w:rFonts w:ascii="Times New Roman" w:hAnsi="Times New Roman"/>
          <w:sz w:val="26"/>
          <w:szCs w:val="26"/>
        </w:rPr>
        <w:t xml:space="preserve">inancial </w:t>
      </w:r>
      <w:r w:rsidR="007C7B72" w:rsidRPr="00BB58EE">
        <w:rPr>
          <w:rFonts w:ascii="Times New Roman" w:hAnsi="Times New Roman"/>
          <w:sz w:val="26"/>
          <w:szCs w:val="26"/>
        </w:rPr>
        <w:t>o</w:t>
      </w:r>
      <w:r w:rsidRPr="00BB58EE">
        <w:rPr>
          <w:rFonts w:ascii="Times New Roman" w:hAnsi="Times New Roman"/>
          <w:sz w:val="26"/>
          <w:szCs w:val="26"/>
        </w:rPr>
        <w:t xml:space="preserve">fficer and </w:t>
      </w:r>
      <w:r w:rsidR="007C7B72" w:rsidRPr="00BB58EE">
        <w:rPr>
          <w:rFonts w:ascii="Times New Roman" w:hAnsi="Times New Roman"/>
          <w:sz w:val="26"/>
          <w:szCs w:val="26"/>
        </w:rPr>
        <w:t>c</w:t>
      </w:r>
      <w:r w:rsidRPr="00BB58EE">
        <w:rPr>
          <w:rFonts w:ascii="Times New Roman" w:hAnsi="Times New Roman"/>
          <w:sz w:val="26"/>
          <w:szCs w:val="26"/>
        </w:rPr>
        <w:t>omptroller concurs.</w:t>
      </w:r>
    </w:p>
    <w:p w14:paraId="589AE01B" w14:textId="3BA268C4" w:rsidR="009D2283" w:rsidRPr="00BB58EE" w:rsidRDefault="009D2283" w:rsidP="009D2283">
      <w:pPr>
        <w:tabs>
          <w:tab w:val="left" w:pos="720"/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sz w:val="26"/>
          <w:szCs w:val="26"/>
        </w:rPr>
        <w:tab/>
      </w:r>
      <w:r w:rsidRPr="00BB58EE">
        <w:rPr>
          <w:rFonts w:ascii="Times New Roman" w:hAnsi="Times New Roman"/>
          <w:sz w:val="26"/>
          <w:szCs w:val="26"/>
        </w:rPr>
        <w:tab/>
        <w:t xml:space="preserve">The </w:t>
      </w:r>
      <w:r w:rsidR="001A0B51" w:rsidRPr="00BB58EE">
        <w:rPr>
          <w:rFonts w:ascii="Times New Roman" w:hAnsi="Times New Roman"/>
          <w:sz w:val="26"/>
          <w:szCs w:val="26"/>
        </w:rPr>
        <w:t>p</w:t>
      </w:r>
      <w:r w:rsidRPr="00BB58EE">
        <w:rPr>
          <w:rFonts w:ascii="Times New Roman" w:hAnsi="Times New Roman"/>
          <w:sz w:val="26"/>
          <w:szCs w:val="26"/>
        </w:rPr>
        <w:t xml:space="preserve">resident of the University </w:t>
      </w:r>
      <w:r w:rsidR="00BE6BF6">
        <w:rPr>
          <w:rFonts w:ascii="Times New Roman" w:hAnsi="Times New Roman"/>
          <w:sz w:val="26"/>
          <w:szCs w:val="26"/>
        </w:rPr>
        <w:t xml:space="preserve">of Illinois System </w:t>
      </w:r>
      <w:r w:rsidRPr="00BB58EE">
        <w:rPr>
          <w:rFonts w:ascii="Times New Roman" w:hAnsi="Times New Roman"/>
          <w:sz w:val="26"/>
          <w:szCs w:val="26"/>
        </w:rPr>
        <w:t>recommends approval.</w:t>
      </w:r>
    </w:p>
    <w:p w14:paraId="48944293" w14:textId="77777777" w:rsidR="006A24FD" w:rsidRPr="00BB58EE" w:rsidRDefault="00C5493E" w:rsidP="0066300D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BB58EE">
        <w:rPr>
          <w:rFonts w:ascii="Times New Roman" w:hAnsi="Times New Roman"/>
          <w:bCs/>
          <w:sz w:val="26"/>
          <w:szCs w:val="26"/>
        </w:rPr>
        <w:tab/>
      </w:r>
    </w:p>
    <w:sectPr w:rsidR="006A24FD" w:rsidRPr="00BB58EE" w:rsidSect="001A0B51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9A7A" w14:textId="77777777" w:rsidR="005F1B8B" w:rsidRDefault="005F1B8B">
      <w:r>
        <w:separator/>
      </w:r>
    </w:p>
  </w:endnote>
  <w:endnote w:type="continuationSeparator" w:id="0">
    <w:p w14:paraId="201A0F31" w14:textId="77777777" w:rsidR="005F1B8B" w:rsidRDefault="005F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54E4" w14:textId="77777777" w:rsidR="005F1B8B" w:rsidRDefault="005F1B8B">
      <w:r>
        <w:separator/>
      </w:r>
    </w:p>
  </w:footnote>
  <w:footnote w:type="continuationSeparator" w:id="0">
    <w:p w14:paraId="06F49CA4" w14:textId="77777777" w:rsidR="005F1B8B" w:rsidRDefault="005F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C7B" w14:textId="77777777" w:rsidR="007C7B72" w:rsidRPr="007C7B72" w:rsidRDefault="007C7B72">
    <w:pPr>
      <w:pStyle w:val="Header"/>
      <w:jc w:val="center"/>
      <w:rPr>
        <w:sz w:val="26"/>
        <w:szCs w:val="26"/>
      </w:rPr>
    </w:pPr>
    <w:r w:rsidRPr="007C7B72">
      <w:rPr>
        <w:sz w:val="26"/>
        <w:szCs w:val="26"/>
      </w:rPr>
      <w:fldChar w:fldCharType="begin"/>
    </w:r>
    <w:r w:rsidRPr="007C7B72">
      <w:rPr>
        <w:sz w:val="26"/>
        <w:szCs w:val="26"/>
      </w:rPr>
      <w:instrText xml:space="preserve"> PAGE   \* MERGEFORMAT </w:instrText>
    </w:r>
    <w:r w:rsidRPr="007C7B72">
      <w:rPr>
        <w:sz w:val="26"/>
        <w:szCs w:val="26"/>
      </w:rPr>
      <w:fldChar w:fldCharType="separate"/>
    </w:r>
    <w:r w:rsidRPr="007C7B72">
      <w:rPr>
        <w:noProof/>
        <w:sz w:val="26"/>
        <w:szCs w:val="26"/>
      </w:rPr>
      <w:t>2</w:t>
    </w:r>
    <w:r w:rsidRPr="007C7B72">
      <w:rPr>
        <w:noProof/>
        <w:sz w:val="26"/>
        <w:szCs w:val="26"/>
      </w:rPr>
      <w:fldChar w:fldCharType="end"/>
    </w:r>
  </w:p>
  <w:p w14:paraId="5D3C4A6D" w14:textId="105FD8BB" w:rsidR="0024082A" w:rsidRDefault="0024082A" w:rsidP="0057474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33"/>
    <w:rsid w:val="00000ACA"/>
    <w:rsid w:val="0008358D"/>
    <w:rsid w:val="00085C32"/>
    <w:rsid w:val="000C39E6"/>
    <w:rsid w:val="00157D0A"/>
    <w:rsid w:val="00185174"/>
    <w:rsid w:val="001A08CF"/>
    <w:rsid w:val="001A0B51"/>
    <w:rsid w:val="001D52B1"/>
    <w:rsid w:val="001E0198"/>
    <w:rsid w:val="00222A37"/>
    <w:rsid w:val="00223A24"/>
    <w:rsid w:val="0024082A"/>
    <w:rsid w:val="002742C3"/>
    <w:rsid w:val="002756F0"/>
    <w:rsid w:val="00283422"/>
    <w:rsid w:val="002A618A"/>
    <w:rsid w:val="002D3838"/>
    <w:rsid w:val="00323876"/>
    <w:rsid w:val="00325789"/>
    <w:rsid w:val="003720FE"/>
    <w:rsid w:val="003802F1"/>
    <w:rsid w:val="003B398A"/>
    <w:rsid w:val="003D5C0E"/>
    <w:rsid w:val="003D63A3"/>
    <w:rsid w:val="003F0E12"/>
    <w:rsid w:val="003F7381"/>
    <w:rsid w:val="00401B97"/>
    <w:rsid w:val="00435663"/>
    <w:rsid w:val="00435E76"/>
    <w:rsid w:val="00436533"/>
    <w:rsid w:val="0049338A"/>
    <w:rsid w:val="004C72E5"/>
    <w:rsid w:val="004D20AC"/>
    <w:rsid w:val="004D21B1"/>
    <w:rsid w:val="004E3300"/>
    <w:rsid w:val="004F6DD1"/>
    <w:rsid w:val="0053523C"/>
    <w:rsid w:val="00550EB4"/>
    <w:rsid w:val="0055119B"/>
    <w:rsid w:val="00574740"/>
    <w:rsid w:val="00576568"/>
    <w:rsid w:val="0057681D"/>
    <w:rsid w:val="005A1001"/>
    <w:rsid w:val="005B65DD"/>
    <w:rsid w:val="005C77F4"/>
    <w:rsid w:val="005F04BC"/>
    <w:rsid w:val="005F1B8B"/>
    <w:rsid w:val="005F3C42"/>
    <w:rsid w:val="005F6752"/>
    <w:rsid w:val="005F7991"/>
    <w:rsid w:val="00620A0E"/>
    <w:rsid w:val="00627C09"/>
    <w:rsid w:val="0064107E"/>
    <w:rsid w:val="0066300D"/>
    <w:rsid w:val="006A24FD"/>
    <w:rsid w:val="006B0EBF"/>
    <w:rsid w:val="006B4B6A"/>
    <w:rsid w:val="007059C7"/>
    <w:rsid w:val="0070660A"/>
    <w:rsid w:val="00720E17"/>
    <w:rsid w:val="00723057"/>
    <w:rsid w:val="00791E88"/>
    <w:rsid w:val="007B2AD1"/>
    <w:rsid w:val="007B3D1E"/>
    <w:rsid w:val="007C03AF"/>
    <w:rsid w:val="007C77B4"/>
    <w:rsid w:val="007C7B72"/>
    <w:rsid w:val="007E076A"/>
    <w:rsid w:val="00813FAB"/>
    <w:rsid w:val="008334CA"/>
    <w:rsid w:val="008421B2"/>
    <w:rsid w:val="00854BF8"/>
    <w:rsid w:val="00860066"/>
    <w:rsid w:val="00896107"/>
    <w:rsid w:val="008A0A02"/>
    <w:rsid w:val="008A35B2"/>
    <w:rsid w:val="008B2F39"/>
    <w:rsid w:val="00934CF6"/>
    <w:rsid w:val="00946244"/>
    <w:rsid w:val="00977E37"/>
    <w:rsid w:val="009B58C7"/>
    <w:rsid w:val="009D2283"/>
    <w:rsid w:val="00A23206"/>
    <w:rsid w:val="00A270E3"/>
    <w:rsid w:val="00A3001E"/>
    <w:rsid w:val="00AA0740"/>
    <w:rsid w:val="00AB41E5"/>
    <w:rsid w:val="00AE268D"/>
    <w:rsid w:val="00AF4EB0"/>
    <w:rsid w:val="00B17065"/>
    <w:rsid w:val="00B46AEA"/>
    <w:rsid w:val="00B54155"/>
    <w:rsid w:val="00BA58A5"/>
    <w:rsid w:val="00BB28A0"/>
    <w:rsid w:val="00BB58EE"/>
    <w:rsid w:val="00BB79FA"/>
    <w:rsid w:val="00BC11C2"/>
    <w:rsid w:val="00BC6F39"/>
    <w:rsid w:val="00BE6BF6"/>
    <w:rsid w:val="00BE7EEF"/>
    <w:rsid w:val="00BF3BE0"/>
    <w:rsid w:val="00C032F5"/>
    <w:rsid w:val="00C20512"/>
    <w:rsid w:val="00C53975"/>
    <w:rsid w:val="00C5493E"/>
    <w:rsid w:val="00C6210D"/>
    <w:rsid w:val="00C64C0A"/>
    <w:rsid w:val="00C70F52"/>
    <w:rsid w:val="00C734A9"/>
    <w:rsid w:val="00CA615A"/>
    <w:rsid w:val="00D172DA"/>
    <w:rsid w:val="00D35CF9"/>
    <w:rsid w:val="00D43C83"/>
    <w:rsid w:val="00D967A2"/>
    <w:rsid w:val="00DB163F"/>
    <w:rsid w:val="00DC5B41"/>
    <w:rsid w:val="00DF11ED"/>
    <w:rsid w:val="00DF27BD"/>
    <w:rsid w:val="00E041E8"/>
    <w:rsid w:val="00E276CC"/>
    <w:rsid w:val="00E364E7"/>
    <w:rsid w:val="00E96E8B"/>
    <w:rsid w:val="00E9774F"/>
    <w:rsid w:val="00E97EC5"/>
    <w:rsid w:val="00EC05C7"/>
    <w:rsid w:val="00EC078D"/>
    <w:rsid w:val="00ED7266"/>
    <w:rsid w:val="00EE5610"/>
    <w:rsid w:val="00EE7C26"/>
    <w:rsid w:val="00F114F5"/>
    <w:rsid w:val="00F222AE"/>
    <w:rsid w:val="00F22AD2"/>
    <w:rsid w:val="00F26BF4"/>
    <w:rsid w:val="00F417F5"/>
    <w:rsid w:val="00F4478C"/>
    <w:rsid w:val="00F471A9"/>
    <w:rsid w:val="00F54D0B"/>
    <w:rsid w:val="00F6225E"/>
    <w:rsid w:val="00F6760B"/>
    <w:rsid w:val="00F84002"/>
    <w:rsid w:val="00F86C82"/>
    <w:rsid w:val="00F91037"/>
    <w:rsid w:val="00FB1C0C"/>
    <w:rsid w:val="00FC4796"/>
    <w:rsid w:val="00FC5424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C9DFA"/>
  <w15:chartTrackingRefBased/>
  <w15:docId w15:val="{79BA1B40-2C6F-44C4-B276-84112D29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765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E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47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21B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F33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3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33DE"/>
  </w:style>
  <w:style w:type="paragraph" w:styleId="CommentSubject">
    <w:name w:val="annotation subject"/>
    <w:basedOn w:val="CommentText"/>
    <w:next w:val="CommentText"/>
    <w:link w:val="CommentSubjectChar"/>
    <w:rsid w:val="00FF33DE"/>
    <w:rPr>
      <w:b/>
      <w:bCs/>
    </w:rPr>
  </w:style>
  <w:style w:type="character" w:customStyle="1" w:styleId="CommentSubjectChar">
    <w:name w:val="Comment Subject Char"/>
    <w:link w:val="CommentSubject"/>
    <w:rsid w:val="00FF33DE"/>
    <w:rPr>
      <w:b/>
      <w:bCs/>
    </w:rPr>
  </w:style>
  <w:style w:type="paragraph" w:styleId="Revision">
    <w:name w:val="Revision"/>
    <w:hidden/>
    <w:uiPriority w:val="99"/>
    <w:semiHidden/>
    <w:rsid w:val="007C03AF"/>
    <w:rPr>
      <w:sz w:val="24"/>
    </w:rPr>
  </w:style>
  <w:style w:type="character" w:customStyle="1" w:styleId="HeaderChar">
    <w:name w:val="Header Char"/>
    <w:link w:val="Header"/>
    <w:uiPriority w:val="99"/>
    <w:rsid w:val="007C7B72"/>
    <w:rPr>
      <w:sz w:val="24"/>
    </w:rPr>
  </w:style>
  <w:style w:type="character" w:customStyle="1" w:styleId="Heading1Char">
    <w:name w:val="Heading 1 Char"/>
    <w:basedOn w:val="DefaultParagraphFont"/>
    <w:link w:val="Heading1"/>
    <w:rsid w:val="0057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craw\Local%20Settings\Temporary%20Internet%20Files\OLK149\98TemplateBoard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98TemplateBoardItems</Template>
  <TotalTime>45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Business and Financial Services</dc:creator>
  <cp:keywords/>
  <cp:lastModifiedBy>Williams, Aubrie</cp:lastModifiedBy>
  <cp:revision>10</cp:revision>
  <cp:lastPrinted>2006-06-09T00:28:00Z</cp:lastPrinted>
  <dcterms:created xsi:type="dcterms:W3CDTF">2023-10-19T15:16:00Z</dcterms:created>
  <dcterms:modified xsi:type="dcterms:W3CDTF">2023-11-16T17:38:00Z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cd13857ef02183c7a1e98766377d79e6e8d2adaa813e7affc7d8eaace875bea2</vt:lpwstr>
  </property>
</Properties>
</file>