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726E3" w14:textId="77777777" w:rsidR="00CD1D37" w:rsidRDefault="00CD1D37" w:rsidP="00CD1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67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0" w:name="_Hlk77839959"/>
      <w:bookmarkStart w:id="1" w:name="_Hlk93577479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Approved by the Board of Trustees</w:t>
      </w:r>
    </w:p>
    <w:bookmarkEnd w:id="0"/>
    <w:bookmarkEnd w:id="1"/>
    <w:p w14:paraId="3BEBCAA7" w14:textId="77777777" w:rsidR="00CD1D37" w:rsidRDefault="00CD1D37" w:rsidP="00CD1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November 16, 2023</w:t>
      </w:r>
    </w:p>
    <w:p w14:paraId="06B99315" w14:textId="740E5D77" w:rsidR="00D32278" w:rsidRPr="00C2758A" w:rsidRDefault="00602ADD" w:rsidP="00D25012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60"/>
          <w:szCs w:val="60"/>
        </w:rPr>
        <w:t>11</w:t>
      </w:r>
    </w:p>
    <w:p w14:paraId="2F4C95CB" w14:textId="77777777" w:rsidR="00D25012" w:rsidRDefault="00D25012" w:rsidP="00D25012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3ED9730D" w14:textId="77777777" w:rsidR="00D25012" w:rsidRDefault="00D25012" w:rsidP="00D25012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2BE2725C" w14:textId="213D67AE" w:rsidR="00D25012" w:rsidRDefault="00D25012" w:rsidP="00D25012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Board Meeting</w:t>
      </w:r>
    </w:p>
    <w:p w14:paraId="37F55658" w14:textId="6E313FA6" w:rsidR="00EF1EF8" w:rsidRPr="00C2758A" w:rsidRDefault="00D25012" w:rsidP="00D25012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8B4609">
        <w:rPr>
          <w:rFonts w:ascii="Times New Roman" w:eastAsia="Times New Roman" w:hAnsi="Times New Roman" w:cs="Times New Roman"/>
          <w:sz w:val="26"/>
          <w:szCs w:val="26"/>
        </w:rPr>
        <w:t xml:space="preserve">November </w:t>
      </w:r>
      <w:r w:rsidR="006B03D8">
        <w:rPr>
          <w:rFonts w:ascii="Times New Roman" w:eastAsia="Times New Roman" w:hAnsi="Times New Roman" w:cs="Times New Roman"/>
          <w:sz w:val="26"/>
          <w:szCs w:val="26"/>
        </w:rPr>
        <w:t>16</w:t>
      </w:r>
      <w:r w:rsidR="00EF1EF8" w:rsidRPr="00C2758A">
        <w:rPr>
          <w:rFonts w:ascii="Times New Roman" w:eastAsia="Times New Roman" w:hAnsi="Times New Roman" w:cs="Times New Roman"/>
          <w:sz w:val="26"/>
          <w:szCs w:val="26"/>
        </w:rPr>
        <w:t>,</w:t>
      </w:r>
      <w:r w:rsidR="008B4609">
        <w:rPr>
          <w:rFonts w:ascii="Times New Roman" w:eastAsia="Times New Roman" w:hAnsi="Times New Roman" w:cs="Times New Roman"/>
          <w:sz w:val="26"/>
          <w:szCs w:val="26"/>
        </w:rPr>
        <w:t xml:space="preserve"> 2023</w:t>
      </w:r>
    </w:p>
    <w:p w14:paraId="464359B1" w14:textId="041DD95E" w:rsidR="00EF1EF8" w:rsidRDefault="00EF1EF8" w:rsidP="00D25012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0828A093" w14:textId="77777777" w:rsidR="00D25012" w:rsidRPr="00C2758A" w:rsidRDefault="00D25012" w:rsidP="00D25012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20D4AE06" w14:textId="77777777" w:rsidR="00EF1EF8" w:rsidRPr="00C2758A" w:rsidRDefault="00EF1EF8" w:rsidP="00D2501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C2758A">
        <w:rPr>
          <w:rFonts w:ascii="Times New Roman" w:eastAsia="Times New Roman" w:hAnsi="Times New Roman" w:cs="Times New Roman"/>
          <w:sz w:val="26"/>
          <w:szCs w:val="26"/>
        </w:rPr>
        <w:t>ROLL CALL</w:t>
      </w:r>
    </w:p>
    <w:p w14:paraId="1A24E40A" w14:textId="77777777" w:rsidR="00EF1EF8" w:rsidRPr="00C2758A" w:rsidRDefault="00EF1EF8" w:rsidP="00D2501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144D0E88" w14:textId="03BA2079" w:rsidR="00EF1EF8" w:rsidRPr="008330C2" w:rsidRDefault="00EF11C7" w:rsidP="008330C2">
      <w:pPr>
        <w:pStyle w:val="Heading1"/>
      </w:pPr>
      <w:r w:rsidRPr="008330C2">
        <w:t>APPROVE</w:t>
      </w:r>
      <w:r w:rsidR="00EF1EF8" w:rsidRPr="008330C2">
        <w:t xml:space="preserve"> PROJECT</w:t>
      </w:r>
      <w:r w:rsidR="00694D64" w:rsidRPr="008330C2">
        <w:t xml:space="preserve"> BUDGET</w:t>
      </w:r>
      <w:r w:rsidR="00B468C6">
        <w:t xml:space="preserve"> AND AWARD CONSTRUCTION CONTRACT FOR</w:t>
      </w:r>
      <w:r w:rsidR="00EF1EF8" w:rsidRPr="008330C2">
        <w:t xml:space="preserve"> </w:t>
      </w:r>
      <w:r w:rsidR="008B4609">
        <w:t>P</w:t>
      </w:r>
      <w:r w:rsidR="00D8374E">
        <w:t xml:space="preserve">LANNING, SUSTAINABILITY, AND PROJECT MANAGEMENT (PSPM) </w:t>
      </w:r>
      <w:r w:rsidR="008B4609">
        <w:t>CONSOLIDATION TO TAYLOR STREET BUILDING</w:t>
      </w:r>
      <w:r w:rsidR="00EF1EF8" w:rsidRPr="008330C2">
        <w:t>, CHICAGO</w:t>
      </w:r>
    </w:p>
    <w:p w14:paraId="23ADC109" w14:textId="19A4EE70" w:rsidR="00EF1EF8" w:rsidRDefault="00EF1EF8" w:rsidP="00D25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675BF9A7" w14:textId="77777777" w:rsidR="00D25012" w:rsidRPr="00C2758A" w:rsidRDefault="00D25012" w:rsidP="00D25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35FBDB04" w14:textId="2B5BFBC1" w:rsidR="00D25012" w:rsidRDefault="00EF1EF8" w:rsidP="00B468C6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144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C2758A">
        <w:rPr>
          <w:rFonts w:ascii="Times New Roman" w:eastAsia="Times New Roman" w:hAnsi="Times New Roman" w:cs="Times New Roman"/>
          <w:b/>
          <w:sz w:val="26"/>
          <w:szCs w:val="26"/>
        </w:rPr>
        <w:t>Action:</w:t>
      </w:r>
      <w:r w:rsidR="00D25012">
        <w:rPr>
          <w:rFonts w:ascii="Times New Roman" w:eastAsia="Times New Roman" w:hAnsi="Times New Roman" w:cs="Times New Roman"/>
          <w:sz w:val="26"/>
          <w:szCs w:val="26"/>
        </w:rPr>
        <w:tab/>
      </w:r>
      <w:r w:rsidR="0006376F" w:rsidRPr="0006376F">
        <w:rPr>
          <w:rFonts w:ascii="Times New Roman" w:eastAsia="Times New Roman" w:hAnsi="Times New Roman" w:cs="Times New Roman"/>
          <w:sz w:val="26"/>
          <w:szCs w:val="26"/>
        </w:rPr>
        <w:t>Approve Project Budget</w:t>
      </w:r>
      <w:r w:rsidR="00B468C6">
        <w:rPr>
          <w:rFonts w:ascii="Times New Roman" w:eastAsia="Times New Roman" w:hAnsi="Times New Roman" w:cs="Times New Roman"/>
          <w:sz w:val="26"/>
          <w:szCs w:val="26"/>
        </w:rPr>
        <w:t xml:space="preserve"> and Award Construction Contract for</w:t>
      </w:r>
      <w:r w:rsidR="008B46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374E" w:rsidRPr="00B51A87">
        <w:rPr>
          <w:rFonts w:ascii="Times New Roman" w:hAnsi="Times New Roman" w:cs="Times New Roman"/>
          <w:sz w:val="26"/>
          <w:szCs w:val="26"/>
        </w:rPr>
        <w:t>Planning, Sustainability, and Project Managemen</w:t>
      </w:r>
      <w:r w:rsidR="00D8374E">
        <w:rPr>
          <w:rFonts w:ascii="Times New Roman" w:hAnsi="Times New Roman" w:cs="Times New Roman"/>
          <w:sz w:val="26"/>
          <w:szCs w:val="26"/>
        </w:rPr>
        <w:t>t</w:t>
      </w:r>
      <w:r w:rsidR="008B4609">
        <w:rPr>
          <w:rFonts w:ascii="Times New Roman" w:eastAsia="Times New Roman" w:hAnsi="Times New Roman" w:cs="Times New Roman"/>
          <w:sz w:val="26"/>
          <w:szCs w:val="26"/>
        </w:rPr>
        <w:t xml:space="preserve"> Consolidation to Taylor Street Building</w:t>
      </w:r>
    </w:p>
    <w:p w14:paraId="2743FFDE" w14:textId="77777777" w:rsidR="00D25012" w:rsidRDefault="00D25012" w:rsidP="00D2501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10D603C1" w14:textId="25A1F6C4" w:rsidR="004976E8" w:rsidRPr="00D25012" w:rsidRDefault="00EF1EF8" w:rsidP="00D2501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C2758A">
        <w:rPr>
          <w:rFonts w:ascii="Times New Roman" w:eastAsia="Times New Roman" w:hAnsi="Times New Roman" w:cs="Times New Roman"/>
          <w:b/>
          <w:sz w:val="26"/>
          <w:szCs w:val="26"/>
        </w:rPr>
        <w:t>Funding:</w:t>
      </w:r>
      <w:r w:rsidR="00D25012">
        <w:rPr>
          <w:rFonts w:ascii="Times New Roman" w:eastAsia="Times New Roman" w:hAnsi="Times New Roman" w:cs="Times New Roman"/>
          <w:sz w:val="26"/>
          <w:szCs w:val="26"/>
        </w:rPr>
        <w:tab/>
      </w:r>
      <w:r w:rsidR="00B468C6">
        <w:rPr>
          <w:rFonts w:ascii="Times New Roman" w:eastAsia="Times New Roman" w:hAnsi="Times New Roman" w:cs="Times New Roman"/>
          <w:sz w:val="26"/>
          <w:szCs w:val="26"/>
        </w:rPr>
        <w:t>Institutional</w:t>
      </w:r>
      <w:r w:rsidR="00D31C6D">
        <w:rPr>
          <w:rFonts w:ascii="Times New Roman" w:eastAsia="Times New Roman" w:hAnsi="Times New Roman" w:cs="Times New Roman"/>
          <w:sz w:val="26"/>
          <w:szCs w:val="26"/>
        </w:rPr>
        <w:t xml:space="preserve"> Funds</w:t>
      </w:r>
      <w:r w:rsidR="00B468C6">
        <w:rPr>
          <w:rFonts w:ascii="Times New Roman" w:eastAsia="Times New Roman" w:hAnsi="Times New Roman" w:cs="Times New Roman"/>
          <w:sz w:val="26"/>
          <w:szCs w:val="26"/>
        </w:rPr>
        <w:t xml:space="preserve"> Operating Budget</w:t>
      </w:r>
    </w:p>
    <w:p w14:paraId="2BF933A2" w14:textId="123E902B" w:rsidR="00D25012" w:rsidRDefault="00D25012" w:rsidP="00D25012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62631F3E" w14:textId="77777777" w:rsidR="00D25012" w:rsidRDefault="00D25012" w:rsidP="00D250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625E5C19" w14:textId="57A39E93" w:rsidR="00963509" w:rsidRPr="00B51A87" w:rsidRDefault="00D25012" w:rsidP="00D25012">
      <w:pPr>
        <w:tabs>
          <w:tab w:val="left" w:pos="144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06376F" w:rsidRPr="00B51A87">
        <w:rPr>
          <w:rFonts w:ascii="Times New Roman" w:hAnsi="Times New Roman" w:cs="Times New Roman"/>
          <w:sz w:val="26"/>
          <w:szCs w:val="26"/>
        </w:rPr>
        <w:t xml:space="preserve">In </w:t>
      </w:r>
      <w:r w:rsidR="00664C13" w:rsidRPr="00B51A87">
        <w:rPr>
          <w:rFonts w:ascii="Times New Roman" w:hAnsi="Times New Roman" w:cs="Times New Roman"/>
          <w:sz w:val="26"/>
          <w:szCs w:val="26"/>
        </w:rPr>
        <w:t>October 2021</w:t>
      </w:r>
      <w:r w:rsidR="0006376F" w:rsidRPr="00B51A87">
        <w:rPr>
          <w:rFonts w:ascii="Times New Roman" w:hAnsi="Times New Roman" w:cs="Times New Roman"/>
          <w:sz w:val="26"/>
          <w:szCs w:val="26"/>
        </w:rPr>
        <w:t xml:space="preserve">, the University of Illinois Chicago employed a professional services consultant to provide professional services for </w:t>
      </w:r>
      <w:r w:rsidR="008B4609" w:rsidRPr="00B51A87">
        <w:rPr>
          <w:rFonts w:ascii="Times New Roman" w:hAnsi="Times New Roman" w:cs="Times New Roman"/>
          <w:sz w:val="26"/>
          <w:szCs w:val="26"/>
        </w:rPr>
        <w:t>consolidating the Planning, Sustainability</w:t>
      </w:r>
      <w:r w:rsidR="00045CDB" w:rsidRPr="00B51A87">
        <w:rPr>
          <w:rFonts w:ascii="Times New Roman" w:hAnsi="Times New Roman" w:cs="Times New Roman"/>
          <w:sz w:val="26"/>
          <w:szCs w:val="26"/>
        </w:rPr>
        <w:t>,</w:t>
      </w:r>
      <w:r w:rsidR="008B4609" w:rsidRPr="00B51A87">
        <w:rPr>
          <w:rFonts w:ascii="Times New Roman" w:hAnsi="Times New Roman" w:cs="Times New Roman"/>
          <w:sz w:val="26"/>
          <w:szCs w:val="26"/>
        </w:rPr>
        <w:t xml:space="preserve"> and Project Management</w:t>
      </w:r>
      <w:r w:rsidR="00796728" w:rsidRPr="00B51A87">
        <w:rPr>
          <w:rFonts w:ascii="Times New Roman" w:hAnsi="Times New Roman" w:cs="Times New Roman"/>
          <w:sz w:val="26"/>
          <w:szCs w:val="26"/>
        </w:rPr>
        <w:t xml:space="preserve"> (PSPM)</w:t>
      </w:r>
      <w:r w:rsidR="008B4609" w:rsidRPr="00B51A87">
        <w:rPr>
          <w:rFonts w:ascii="Times New Roman" w:hAnsi="Times New Roman" w:cs="Times New Roman"/>
          <w:sz w:val="26"/>
          <w:szCs w:val="26"/>
        </w:rPr>
        <w:t xml:space="preserve"> offices </w:t>
      </w:r>
      <w:r w:rsidR="00045CDB" w:rsidRPr="00B51A87">
        <w:rPr>
          <w:rFonts w:ascii="Times New Roman" w:hAnsi="Times New Roman" w:cs="Times New Roman"/>
          <w:sz w:val="26"/>
          <w:szCs w:val="26"/>
        </w:rPr>
        <w:t>in</w:t>
      </w:r>
      <w:r w:rsidR="008B4609" w:rsidRPr="00B51A87">
        <w:rPr>
          <w:rFonts w:ascii="Times New Roman" w:hAnsi="Times New Roman" w:cs="Times New Roman"/>
          <w:sz w:val="26"/>
          <w:szCs w:val="26"/>
        </w:rPr>
        <w:t xml:space="preserve"> the Taylor Street Building, Chicago.</w:t>
      </w:r>
      <w:r w:rsidR="00B51A87">
        <w:rPr>
          <w:rFonts w:ascii="Times New Roman" w:hAnsi="Times New Roman" w:cs="Times New Roman"/>
          <w:sz w:val="26"/>
          <w:szCs w:val="26"/>
        </w:rPr>
        <w:t xml:space="preserve"> </w:t>
      </w:r>
      <w:r w:rsidR="0006376F" w:rsidRPr="00B51A87">
        <w:rPr>
          <w:rFonts w:ascii="Times New Roman" w:hAnsi="Times New Roman" w:cs="Times New Roman"/>
          <w:sz w:val="26"/>
          <w:szCs w:val="26"/>
        </w:rPr>
        <w:t xml:space="preserve">The </w:t>
      </w:r>
      <w:r w:rsidR="00045CDB" w:rsidRPr="00B51A87">
        <w:rPr>
          <w:rFonts w:ascii="Times New Roman" w:hAnsi="Times New Roman" w:cs="Times New Roman"/>
          <w:sz w:val="26"/>
          <w:szCs w:val="26"/>
        </w:rPr>
        <w:t>project</w:t>
      </w:r>
      <w:r w:rsidR="00FF532C">
        <w:rPr>
          <w:rFonts w:ascii="Times New Roman" w:hAnsi="Times New Roman" w:cs="Times New Roman"/>
          <w:sz w:val="26"/>
          <w:szCs w:val="26"/>
        </w:rPr>
        <w:t>’</w:t>
      </w:r>
      <w:r w:rsidR="00045CDB" w:rsidRPr="00B51A87">
        <w:rPr>
          <w:rFonts w:ascii="Times New Roman" w:hAnsi="Times New Roman" w:cs="Times New Roman"/>
          <w:sz w:val="26"/>
          <w:szCs w:val="26"/>
        </w:rPr>
        <w:t>s objective</w:t>
      </w:r>
      <w:r w:rsidR="0006376F" w:rsidRPr="00B51A87">
        <w:rPr>
          <w:rFonts w:ascii="Times New Roman" w:hAnsi="Times New Roman" w:cs="Times New Roman"/>
          <w:sz w:val="26"/>
          <w:szCs w:val="26"/>
        </w:rPr>
        <w:t xml:space="preserve"> </w:t>
      </w:r>
      <w:r w:rsidR="00D31C6D" w:rsidRPr="00B51A87">
        <w:rPr>
          <w:rFonts w:ascii="Times New Roman" w:hAnsi="Times New Roman" w:cs="Times New Roman"/>
          <w:sz w:val="26"/>
          <w:szCs w:val="26"/>
        </w:rPr>
        <w:t xml:space="preserve">is to </w:t>
      </w:r>
      <w:r w:rsidR="008B4609" w:rsidRPr="00B51A87">
        <w:rPr>
          <w:rFonts w:ascii="Times New Roman" w:hAnsi="Times New Roman" w:cs="Times New Roman"/>
          <w:sz w:val="26"/>
          <w:szCs w:val="26"/>
        </w:rPr>
        <w:t xml:space="preserve">consolidate offices </w:t>
      </w:r>
      <w:r w:rsidR="00045CDB" w:rsidRPr="00B51A87">
        <w:rPr>
          <w:rFonts w:ascii="Times New Roman" w:hAnsi="Times New Roman" w:cs="Times New Roman"/>
          <w:sz w:val="26"/>
          <w:szCs w:val="26"/>
        </w:rPr>
        <w:t xml:space="preserve">in two separate buildings into one facility </w:t>
      </w:r>
      <w:r w:rsidR="0006376F" w:rsidRPr="00B51A87">
        <w:rPr>
          <w:rFonts w:ascii="Times New Roman" w:hAnsi="Times New Roman" w:cs="Times New Roman"/>
          <w:sz w:val="26"/>
          <w:szCs w:val="26"/>
        </w:rPr>
        <w:t xml:space="preserve">at </w:t>
      </w:r>
      <w:r w:rsidR="009D74A3" w:rsidRPr="00B51A87">
        <w:rPr>
          <w:rFonts w:ascii="Times New Roman" w:hAnsi="Times New Roman" w:cs="Times New Roman"/>
          <w:sz w:val="26"/>
          <w:szCs w:val="26"/>
        </w:rPr>
        <w:t>1101</w:t>
      </w:r>
      <w:r w:rsidR="0006376F" w:rsidRPr="00B51A87">
        <w:rPr>
          <w:rFonts w:ascii="Times New Roman" w:hAnsi="Times New Roman" w:cs="Times New Roman"/>
          <w:sz w:val="26"/>
          <w:szCs w:val="26"/>
        </w:rPr>
        <w:t xml:space="preserve"> W</w:t>
      </w:r>
      <w:r w:rsidR="00FF532C">
        <w:rPr>
          <w:rFonts w:ascii="Times New Roman" w:hAnsi="Times New Roman" w:cs="Times New Roman"/>
          <w:sz w:val="26"/>
          <w:szCs w:val="26"/>
        </w:rPr>
        <w:t>.</w:t>
      </w:r>
      <w:r w:rsidR="0006376F" w:rsidRPr="00B51A87">
        <w:rPr>
          <w:rFonts w:ascii="Times New Roman" w:hAnsi="Times New Roman" w:cs="Times New Roman"/>
          <w:sz w:val="26"/>
          <w:szCs w:val="26"/>
        </w:rPr>
        <w:t xml:space="preserve"> Taylor St</w:t>
      </w:r>
      <w:r w:rsidR="00FF532C">
        <w:rPr>
          <w:rFonts w:ascii="Times New Roman" w:hAnsi="Times New Roman" w:cs="Times New Roman"/>
          <w:sz w:val="26"/>
          <w:szCs w:val="26"/>
        </w:rPr>
        <w:t>.</w:t>
      </w:r>
      <w:r w:rsidR="0006376F" w:rsidRPr="00B51A87">
        <w:rPr>
          <w:rFonts w:ascii="Times New Roman" w:hAnsi="Times New Roman" w:cs="Times New Roman"/>
          <w:sz w:val="26"/>
          <w:szCs w:val="26"/>
        </w:rPr>
        <w:t>, Chicago.</w:t>
      </w:r>
      <w:r w:rsidR="009D74A3" w:rsidRPr="00B51A87">
        <w:rPr>
          <w:rFonts w:ascii="Times New Roman" w:hAnsi="Times New Roman" w:cs="Times New Roman"/>
          <w:sz w:val="26"/>
          <w:szCs w:val="26"/>
        </w:rPr>
        <w:t xml:space="preserve"> Consolidation is intended </w:t>
      </w:r>
      <w:r w:rsidR="00045CDB" w:rsidRPr="00B51A87">
        <w:rPr>
          <w:rFonts w:ascii="Times New Roman" w:hAnsi="Times New Roman" w:cs="Times New Roman"/>
          <w:sz w:val="26"/>
          <w:szCs w:val="26"/>
        </w:rPr>
        <w:t>to utilize space better</w:t>
      </w:r>
      <w:r w:rsidR="009D74A3" w:rsidRPr="00B51A87">
        <w:rPr>
          <w:rFonts w:ascii="Times New Roman" w:hAnsi="Times New Roman" w:cs="Times New Roman"/>
          <w:sz w:val="26"/>
          <w:szCs w:val="26"/>
        </w:rPr>
        <w:t xml:space="preserve"> and improve intra-department </w:t>
      </w:r>
      <w:r w:rsidR="00EA111F" w:rsidRPr="00B51A87">
        <w:rPr>
          <w:rFonts w:ascii="Times New Roman" w:hAnsi="Times New Roman" w:cs="Times New Roman"/>
          <w:sz w:val="26"/>
          <w:szCs w:val="26"/>
        </w:rPr>
        <w:t>collaboration</w:t>
      </w:r>
      <w:r w:rsidR="009D74A3" w:rsidRPr="00B51A87">
        <w:rPr>
          <w:rFonts w:ascii="Times New Roman" w:hAnsi="Times New Roman" w:cs="Times New Roman"/>
          <w:sz w:val="26"/>
          <w:szCs w:val="26"/>
        </w:rPr>
        <w:t>.</w:t>
      </w:r>
      <w:r w:rsidR="00B51A87">
        <w:rPr>
          <w:rFonts w:ascii="Times New Roman" w:hAnsi="Times New Roman" w:cs="Times New Roman"/>
          <w:sz w:val="26"/>
          <w:szCs w:val="26"/>
        </w:rPr>
        <w:t xml:space="preserve"> </w:t>
      </w:r>
      <w:r w:rsidR="00B468C6" w:rsidRPr="00B51A87">
        <w:rPr>
          <w:rFonts w:ascii="Times New Roman" w:hAnsi="Times New Roman" w:cs="Times New Roman"/>
          <w:sz w:val="26"/>
          <w:szCs w:val="26"/>
        </w:rPr>
        <w:t xml:space="preserve">The </w:t>
      </w:r>
      <w:r w:rsidR="00541674" w:rsidRPr="00B51A87">
        <w:rPr>
          <w:rFonts w:ascii="Times New Roman" w:hAnsi="Times New Roman" w:cs="Times New Roman"/>
          <w:sz w:val="26"/>
          <w:szCs w:val="26"/>
        </w:rPr>
        <w:t>p</w:t>
      </w:r>
      <w:r w:rsidR="00B468C6" w:rsidRPr="00B51A87">
        <w:rPr>
          <w:rFonts w:ascii="Times New Roman" w:hAnsi="Times New Roman" w:cs="Times New Roman"/>
          <w:sz w:val="26"/>
          <w:szCs w:val="26"/>
        </w:rPr>
        <w:t xml:space="preserve">roject </w:t>
      </w:r>
      <w:r w:rsidR="003F5CDA" w:rsidRPr="00B51A87">
        <w:rPr>
          <w:rFonts w:ascii="Times New Roman" w:hAnsi="Times New Roman" w:cs="Times New Roman"/>
          <w:sz w:val="26"/>
          <w:szCs w:val="26"/>
        </w:rPr>
        <w:t>will be</w:t>
      </w:r>
      <w:r w:rsidR="00B468C6" w:rsidRPr="00B51A87">
        <w:rPr>
          <w:rFonts w:ascii="Times New Roman" w:hAnsi="Times New Roman" w:cs="Times New Roman"/>
          <w:sz w:val="26"/>
          <w:szCs w:val="26"/>
        </w:rPr>
        <w:t xml:space="preserve"> a </w:t>
      </w:r>
      <w:r w:rsidR="00EA111F" w:rsidRPr="00B51A87">
        <w:rPr>
          <w:rFonts w:ascii="Times New Roman" w:hAnsi="Times New Roman" w:cs="Times New Roman"/>
          <w:sz w:val="26"/>
          <w:szCs w:val="26"/>
        </w:rPr>
        <w:t>model</w:t>
      </w:r>
      <w:r w:rsidR="00B468C6" w:rsidRPr="00B51A87">
        <w:rPr>
          <w:rFonts w:ascii="Times New Roman" w:hAnsi="Times New Roman" w:cs="Times New Roman"/>
          <w:sz w:val="26"/>
          <w:szCs w:val="26"/>
        </w:rPr>
        <w:t xml:space="preserve"> for </w:t>
      </w:r>
      <w:r w:rsidR="00045CDB" w:rsidRPr="00B51A87">
        <w:rPr>
          <w:rFonts w:ascii="Times New Roman" w:hAnsi="Times New Roman" w:cs="Times New Roman"/>
          <w:sz w:val="26"/>
          <w:szCs w:val="26"/>
        </w:rPr>
        <w:t>optimally using</w:t>
      </w:r>
      <w:r w:rsidR="00B468C6" w:rsidRPr="00B51A87">
        <w:rPr>
          <w:rFonts w:ascii="Times New Roman" w:hAnsi="Times New Roman" w:cs="Times New Roman"/>
          <w:sz w:val="26"/>
          <w:szCs w:val="26"/>
        </w:rPr>
        <w:t xml:space="preserve"> office space across the University. No private offices will be provided</w:t>
      </w:r>
      <w:r w:rsidR="00045CDB" w:rsidRPr="00B51A87">
        <w:rPr>
          <w:rFonts w:ascii="Times New Roman" w:hAnsi="Times New Roman" w:cs="Times New Roman"/>
          <w:sz w:val="26"/>
          <w:szCs w:val="26"/>
        </w:rPr>
        <w:t>,</w:t>
      </w:r>
      <w:r w:rsidR="00B468C6" w:rsidRPr="00B51A87">
        <w:rPr>
          <w:rFonts w:ascii="Times New Roman" w:hAnsi="Times New Roman" w:cs="Times New Roman"/>
          <w:sz w:val="26"/>
          <w:szCs w:val="26"/>
        </w:rPr>
        <w:t xml:space="preserve"> </w:t>
      </w:r>
      <w:r w:rsidR="00963509" w:rsidRPr="00B51A87">
        <w:rPr>
          <w:rFonts w:ascii="Times New Roman" w:hAnsi="Times New Roman" w:cs="Times New Roman"/>
          <w:sz w:val="26"/>
          <w:szCs w:val="26"/>
        </w:rPr>
        <w:t>and the work areas will be a combination of semi-open workstations and shared flexible work and meeting spaces designed to accommodate a hybrid work schedule.</w:t>
      </w:r>
    </w:p>
    <w:p w14:paraId="2774C8CF" w14:textId="3F03FC44" w:rsidR="00D25012" w:rsidRPr="00B51A87" w:rsidRDefault="004F23FB" w:rsidP="00D25012">
      <w:pPr>
        <w:tabs>
          <w:tab w:val="left" w:pos="144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B51A87">
        <w:rPr>
          <w:rFonts w:ascii="Times New Roman" w:hAnsi="Times New Roman" w:cs="Times New Roman"/>
          <w:sz w:val="26"/>
          <w:szCs w:val="26"/>
        </w:rPr>
        <w:tab/>
      </w:r>
      <w:r w:rsidR="0006376F" w:rsidRPr="00B51A87">
        <w:rPr>
          <w:rFonts w:ascii="Times New Roman" w:hAnsi="Times New Roman" w:cs="Times New Roman"/>
          <w:sz w:val="26"/>
          <w:szCs w:val="26"/>
        </w:rPr>
        <w:t>T</w:t>
      </w:r>
      <w:r w:rsidR="009D74A3" w:rsidRPr="00B51A87">
        <w:rPr>
          <w:rFonts w:ascii="Times New Roman" w:hAnsi="Times New Roman" w:cs="Times New Roman"/>
          <w:sz w:val="26"/>
          <w:szCs w:val="26"/>
        </w:rPr>
        <w:t xml:space="preserve">he three-story building owned by the </w:t>
      </w:r>
      <w:r w:rsidR="00B51A87">
        <w:rPr>
          <w:rFonts w:ascii="Times New Roman" w:hAnsi="Times New Roman" w:cs="Times New Roman"/>
          <w:sz w:val="26"/>
          <w:szCs w:val="26"/>
        </w:rPr>
        <w:t>u</w:t>
      </w:r>
      <w:r w:rsidR="009D74A3" w:rsidRPr="00B51A87">
        <w:rPr>
          <w:rFonts w:ascii="Times New Roman" w:hAnsi="Times New Roman" w:cs="Times New Roman"/>
          <w:sz w:val="26"/>
          <w:szCs w:val="26"/>
        </w:rPr>
        <w:t>niversity previously housed a branch of the Chicago Public Library but currently sits vacant</w:t>
      </w:r>
      <w:r w:rsidR="0006376F" w:rsidRPr="00B51A87">
        <w:rPr>
          <w:rFonts w:ascii="Times New Roman" w:hAnsi="Times New Roman" w:cs="Times New Roman"/>
          <w:sz w:val="26"/>
          <w:szCs w:val="26"/>
        </w:rPr>
        <w:t>.</w:t>
      </w:r>
      <w:r w:rsidR="00B51A87">
        <w:rPr>
          <w:rFonts w:ascii="Times New Roman" w:hAnsi="Times New Roman" w:cs="Times New Roman"/>
          <w:sz w:val="26"/>
          <w:szCs w:val="26"/>
        </w:rPr>
        <w:t xml:space="preserve"> </w:t>
      </w:r>
      <w:r w:rsidR="0006376F" w:rsidRPr="00B51A87">
        <w:rPr>
          <w:rFonts w:ascii="Times New Roman" w:hAnsi="Times New Roman" w:cs="Times New Roman"/>
          <w:sz w:val="26"/>
          <w:szCs w:val="26"/>
        </w:rPr>
        <w:t>Re</w:t>
      </w:r>
      <w:r w:rsidR="009D74A3" w:rsidRPr="00B51A87">
        <w:rPr>
          <w:rFonts w:ascii="Times New Roman" w:hAnsi="Times New Roman" w:cs="Times New Roman"/>
          <w:sz w:val="26"/>
          <w:szCs w:val="26"/>
        </w:rPr>
        <w:t xml:space="preserve">novation of the building </w:t>
      </w:r>
      <w:r w:rsidR="009D74A3" w:rsidRPr="00B51A87">
        <w:rPr>
          <w:rFonts w:ascii="Times New Roman" w:hAnsi="Times New Roman" w:cs="Times New Roman"/>
          <w:sz w:val="26"/>
          <w:szCs w:val="26"/>
        </w:rPr>
        <w:lastRenderedPageBreak/>
        <w:t>will include a complete remodeling of the interior spaces, replacement of exterior windows, accessibility improvements, and a complete upgrade of building mechanical systems</w:t>
      </w:r>
      <w:r w:rsidR="0006376F" w:rsidRPr="00B51A87">
        <w:rPr>
          <w:rFonts w:ascii="Times New Roman" w:hAnsi="Times New Roman" w:cs="Times New Roman"/>
          <w:sz w:val="26"/>
          <w:szCs w:val="26"/>
        </w:rPr>
        <w:t>.</w:t>
      </w:r>
    </w:p>
    <w:p w14:paraId="0C03DA92" w14:textId="1D8E379F" w:rsidR="00D25012" w:rsidRPr="00B51A87" w:rsidRDefault="00D25012" w:rsidP="00D25012">
      <w:pPr>
        <w:tabs>
          <w:tab w:val="left" w:pos="144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B51A87">
        <w:rPr>
          <w:rFonts w:ascii="Times New Roman" w:hAnsi="Times New Roman" w:cs="Times New Roman"/>
          <w:sz w:val="26"/>
          <w:szCs w:val="26"/>
        </w:rPr>
        <w:tab/>
      </w:r>
      <w:r w:rsidR="00597627" w:rsidRPr="00B51A87">
        <w:rPr>
          <w:rFonts w:ascii="Times New Roman" w:hAnsi="Times New Roman" w:cs="Times New Roman"/>
          <w:sz w:val="26"/>
          <w:szCs w:val="26"/>
        </w:rPr>
        <w:t>For</w:t>
      </w:r>
      <w:r w:rsidR="006346B9" w:rsidRPr="00B51A87">
        <w:rPr>
          <w:rFonts w:ascii="Times New Roman" w:hAnsi="Times New Roman" w:cs="Times New Roman"/>
          <w:sz w:val="26"/>
          <w:szCs w:val="26"/>
        </w:rPr>
        <w:t xml:space="preserve"> the project to proceed, it is necessary to approve the </w:t>
      </w:r>
      <w:r w:rsidR="00597627" w:rsidRPr="00B51A87">
        <w:rPr>
          <w:rFonts w:ascii="Times New Roman" w:hAnsi="Times New Roman" w:cs="Times New Roman"/>
          <w:sz w:val="26"/>
          <w:szCs w:val="26"/>
        </w:rPr>
        <w:t>p</w:t>
      </w:r>
      <w:r w:rsidR="006346B9" w:rsidRPr="00B51A87">
        <w:rPr>
          <w:rFonts w:ascii="Times New Roman" w:hAnsi="Times New Roman" w:cs="Times New Roman"/>
          <w:sz w:val="26"/>
          <w:szCs w:val="26"/>
        </w:rPr>
        <w:t xml:space="preserve">roject </w:t>
      </w:r>
      <w:r w:rsidR="00597627" w:rsidRPr="00B51A87">
        <w:rPr>
          <w:rFonts w:ascii="Times New Roman" w:hAnsi="Times New Roman" w:cs="Times New Roman"/>
          <w:sz w:val="26"/>
          <w:szCs w:val="26"/>
        </w:rPr>
        <w:t>b</w:t>
      </w:r>
      <w:r w:rsidR="006346B9" w:rsidRPr="00B51A87">
        <w:rPr>
          <w:rFonts w:ascii="Times New Roman" w:hAnsi="Times New Roman" w:cs="Times New Roman"/>
          <w:sz w:val="26"/>
          <w:szCs w:val="26"/>
        </w:rPr>
        <w:t>udget</w:t>
      </w:r>
      <w:r w:rsidR="00963509" w:rsidRPr="00B51A87">
        <w:rPr>
          <w:rFonts w:ascii="Times New Roman" w:hAnsi="Times New Roman" w:cs="Times New Roman"/>
          <w:sz w:val="26"/>
          <w:szCs w:val="26"/>
        </w:rPr>
        <w:t xml:space="preserve"> and the </w:t>
      </w:r>
      <w:r w:rsidR="00045CDB" w:rsidRPr="00B51A87">
        <w:rPr>
          <w:rFonts w:ascii="Times New Roman" w:hAnsi="Times New Roman" w:cs="Times New Roman"/>
          <w:sz w:val="26"/>
          <w:szCs w:val="26"/>
        </w:rPr>
        <w:t>construction contract award</w:t>
      </w:r>
      <w:r w:rsidR="006346B9" w:rsidRPr="00B51A87">
        <w:rPr>
          <w:rFonts w:ascii="Times New Roman" w:hAnsi="Times New Roman" w:cs="Times New Roman"/>
          <w:sz w:val="26"/>
          <w:szCs w:val="26"/>
        </w:rPr>
        <w:t>.</w:t>
      </w:r>
      <w:r w:rsidRPr="00B51A87">
        <w:rPr>
          <w:rFonts w:ascii="Times New Roman" w:hAnsi="Times New Roman" w:cs="Times New Roman"/>
          <w:sz w:val="26"/>
          <w:szCs w:val="26"/>
        </w:rPr>
        <w:t xml:space="preserve"> </w:t>
      </w:r>
      <w:r w:rsidR="006346B9" w:rsidRPr="00B51A87">
        <w:rPr>
          <w:rFonts w:ascii="Times New Roman" w:hAnsi="Times New Roman" w:cs="Times New Roman"/>
          <w:sz w:val="26"/>
          <w:szCs w:val="26"/>
        </w:rPr>
        <w:t>Accordingly, the</w:t>
      </w:r>
      <w:r w:rsidR="005A1F71" w:rsidRPr="00B51A87">
        <w:rPr>
          <w:rFonts w:ascii="Times New Roman" w:hAnsi="Times New Roman" w:cs="Times New Roman"/>
          <w:sz w:val="26"/>
          <w:szCs w:val="26"/>
        </w:rPr>
        <w:t xml:space="preserve"> </w:t>
      </w:r>
      <w:r w:rsidR="00D8374E">
        <w:rPr>
          <w:rFonts w:ascii="Times New Roman" w:hAnsi="Times New Roman" w:cs="Times New Roman"/>
          <w:sz w:val="26"/>
          <w:szCs w:val="26"/>
        </w:rPr>
        <w:t>ch</w:t>
      </w:r>
      <w:r w:rsidR="006346B9" w:rsidRPr="00B51A87">
        <w:rPr>
          <w:rFonts w:ascii="Times New Roman" w:hAnsi="Times New Roman" w:cs="Times New Roman"/>
          <w:sz w:val="26"/>
          <w:szCs w:val="26"/>
        </w:rPr>
        <w:t>ancellor, University of Illinois Chicago, and</w:t>
      </w:r>
      <w:r w:rsidR="00CD0907" w:rsidRPr="00B51A87">
        <w:rPr>
          <w:rFonts w:ascii="Times New Roman" w:hAnsi="Times New Roman" w:cs="Times New Roman"/>
          <w:sz w:val="26"/>
          <w:szCs w:val="26"/>
        </w:rPr>
        <w:t xml:space="preserve"> </w:t>
      </w:r>
      <w:r w:rsidR="00D8374E">
        <w:rPr>
          <w:rFonts w:ascii="Times New Roman" w:hAnsi="Times New Roman" w:cs="Times New Roman"/>
          <w:sz w:val="26"/>
          <w:szCs w:val="26"/>
        </w:rPr>
        <w:t>v</w:t>
      </w:r>
      <w:r w:rsidR="006346B9" w:rsidRPr="00B51A87">
        <w:rPr>
          <w:rFonts w:ascii="Times New Roman" w:hAnsi="Times New Roman" w:cs="Times New Roman"/>
          <w:sz w:val="26"/>
          <w:szCs w:val="26"/>
        </w:rPr>
        <w:t xml:space="preserve">ice </w:t>
      </w:r>
      <w:r w:rsidR="00D8374E">
        <w:rPr>
          <w:rFonts w:ascii="Times New Roman" w:hAnsi="Times New Roman" w:cs="Times New Roman"/>
          <w:sz w:val="26"/>
          <w:szCs w:val="26"/>
        </w:rPr>
        <w:t>p</w:t>
      </w:r>
      <w:r w:rsidR="006346B9" w:rsidRPr="00B51A87">
        <w:rPr>
          <w:rFonts w:ascii="Times New Roman" w:hAnsi="Times New Roman" w:cs="Times New Roman"/>
          <w:sz w:val="26"/>
          <w:szCs w:val="26"/>
        </w:rPr>
        <w:t>resident, University of Illinois</w:t>
      </w:r>
      <w:r w:rsidR="005A1F71" w:rsidRPr="00B51A87">
        <w:rPr>
          <w:rFonts w:ascii="Times New Roman" w:hAnsi="Times New Roman" w:cs="Times New Roman"/>
          <w:sz w:val="26"/>
          <w:szCs w:val="26"/>
        </w:rPr>
        <w:t xml:space="preserve"> System</w:t>
      </w:r>
      <w:r w:rsidR="00045CDB" w:rsidRPr="00B51A87">
        <w:rPr>
          <w:rFonts w:ascii="Times New Roman" w:hAnsi="Times New Roman" w:cs="Times New Roman"/>
          <w:sz w:val="26"/>
          <w:szCs w:val="26"/>
        </w:rPr>
        <w:t>,</w:t>
      </w:r>
      <w:r w:rsidR="006346B9" w:rsidRPr="00B51A87">
        <w:rPr>
          <w:rFonts w:ascii="Times New Roman" w:hAnsi="Times New Roman" w:cs="Times New Roman"/>
          <w:sz w:val="26"/>
          <w:szCs w:val="26"/>
        </w:rPr>
        <w:t xml:space="preserve"> with the concurrence of the appropriate administrative officers</w:t>
      </w:r>
      <w:r w:rsidR="00045CDB" w:rsidRPr="00B51A87">
        <w:rPr>
          <w:rFonts w:ascii="Times New Roman" w:hAnsi="Times New Roman" w:cs="Times New Roman"/>
          <w:sz w:val="26"/>
          <w:szCs w:val="26"/>
        </w:rPr>
        <w:t>,</w:t>
      </w:r>
      <w:r w:rsidR="006346B9" w:rsidRPr="00B51A87">
        <w:rPr>
          <w:rFonts w:ascii="Times New Roman" w:hAnsi="Times New Roman" w:cs="Times New Roman"/>
          <w:sz w:val="26"/>
          <w:szCs w:val="26"/>
        </w:rPr>
        <w:t xml:space="preserve"> </w:t>
      </w:r>
      <w:r w:rsidR="00045CDB" w:rsidRPr="00B51A87">
        <w:rPr>
          <w:rFonts w:ascii="Times New Roman" w:hAnsi="Times New Roman" w:cs="Times New Roman"/>
          <w:sz w:val="26"/>
          <w:szCs w:val="26"/>
        </w:rPr>
        <w:t>recommend</w:t>
      </w:r>
      <w:r w:rsidR="00D8374E">
        <w:rPr>
          <w:rFonts w:ascii="Times New Roman" w:hAnsi="Times New Roman" w:cs="Times New Roman"/>
          <w:sz w:val="26"/>
          <w:szCs w:val="26"/>
        </w:rPr>
        <w:t>s</w:t>
      </w:r>
      <w:r w:rsidR="00597627" w:rsidRPr="00B51A87">
        <w:rPr>
          <w:rFonts w:ascii="Times New Roman" w:hAnsi="Times New Roman" w:cs="Times New Roman"/>
          <w:sz w:val="26"/>
          <w:szCs w:val="26"/>
        </w:rPr>
        <w:t xml:space="preserve"> </w:t>
      </w:r>
      <w:r w:rsidR="006346B9" w:rsidRPr="00B51A87">
        <w:rPr>
          <w:rFonts w:ascii="Times New Roman" w:hAnsi="Times New Roman" w:cs="Times New Roman"/>
          <w:sz w:val="26"/>
          <w:szCs w:val="26"/>
        </w:rPr>
        <w:t xml:space="preserve">that the Board of Trustees approve the </w:t>
      </w:r>
      <w:r w:rsidR="00EE4618" w:rsidRPr="00B51A87">
        <w:rPr>
          <w:rFonts w:ascii="Times New Roman" w:hAnsi="Times New Roman" w:cs="Times New Roman"/>
          <w:sz w:val="26"/>
          <w:szCs w:val="26"/>
        </w:rPr>
        <w:t xml:space="preserve">PSPM </w:t>
      </w:r>
      <w:r w:rsidR="00D8374E">
        <w:rPr>
          <w:rFonts w:ascii="Times New Roman" w:hAnsi="Times New Roman" w:cs="Times New Roman"/>
          <w:sz w:val="26"/>
          <w:szCs w:val="26"/>
        </w:rPr>
        <w:t>C</w:t>
      </w:r>
      <w:r w:rsidR="00EE4618" w:rsidRPr="00B51A87">
        <w:rPr>
          <w:rFonts w:ascii="Times New Roman" w:hAnsi="Times New Roman" w:cs="Times New Roman"/>
          <w:sz w:val="26"/>
          <w:szCs w:val="26"/>
        </w:rPr>
        <w:t>onsolidation</w:t>
      </w:r>
      <w:r w:rsidR="009D74A3" w:rsidRPr="00B51A87">
        <w:rPr>
          <w:rFonts w:ascii="Times New Roman" w:hAnsi="Times New Roman" w:cs="Times New Roman"/>
          <w:sz w:val="26"/>
          <w:szCs w:val="26"/>
        </w:rPr>
        <w:t xml:space="preserve"> to the Taylor Street Building</w:t>
      </w:r>
      <w:r w:rsidR="006346B9" w:rsidRPr="00B51A87">
        <w:rPr>
          <w:rFonts w:ascii="Times New Roman" w:hAnsi="Times New Roman" w:cs="Times New Roman"/>
          <w:sz w:val="26"/>
          <w:szCs w:val="26"/>
        </w:rPr>
        <w:t xml:space="preserve"> project with a project budget of $</w:t>
      </w:r>
      <w:r w:rsidR="009D74A3" w:rsidRPr="00B51A87">
        <w:rPr>
          <w:rFonts w:ascii="Times New Roman" w:hAnsi="Times New Roman" w:cs="Times New Roman"/>
          <w:sz w:val="26"/>
          <w:szCs w:val="26"/>
        </w:rPr>
        <w:t>5,</w:t>
      </w:r>
      <w:r w:rsidR="00EE4618" w:rsidRPr="00B51A87">
        <w:rPr>
          <w:rFonts w:ascii="Times New Roman" w:hAnsi="Times New Roman" w:cs="Times New Roman"/>
          <w:sz w:val="26"/>
          <w:szCs w:val="26"/>
        </w:rPr>
        <w:t>749,500.</w:t>
      </w:r>
    </w:p>
    <w:p w14:paraId="1C8FDE26" w14:textId="205931CD" w:rsidR="00963509" w:rsidRPr="00B51A87" w:rsidRDefault="00796728" w:rsidP="00D25012">
      <w:pPr>
        <w:tabs>
          <w:tab w:val="left" w:pos="144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B51A87">
        <w:rPr>
          <w:rFonts w:ascii="Times New Roman" w:hAnsi="Times New Roman" w:cs="Times New Roman"/>
          <w:sz w:val="26"/>
          <w:szCs w:val="26"/>
        </w:rPr>
        <w:tab/>
      </w:r>
      <w:r w:rsidR="00963509" w:rsidRPr="00B51A87">
        <w:rPr>
          <w:rFonts w:ascii="Times New Roman" w:hAnsi="Times New Roman" w:cs="Times New Roman"/>
          <w:sz w:val="26"/>
          <w:szCs w:val="26"/>
        </w:rPr>
        <w:t xml:space="preserve">Bids for the construction work have been solicited, and for the project to proceed, the </w:t>
      </w:r>
      <w:r w:rsidR="00D8374E">
        <w:rPr>
          <w:rFonts w:ascii="Times New Roman" w:hAnsi="Times New Roman" w:cs="Times New Roman"/>
          <w:sz w:val="26"/>
          <w:szCs w:val="26"/>
        </w:rPr>
        <w:t>ch</w:t>
      </w:r>
      <w:r w:rsidR="00963509" w:rsidRPr="00B51A87">
        <w:rPr>
          <w:rFonts w:ascii="Times New Roman" w:hAnsi="Times New Roman" w:cs="Times New Roman"/>
          <w:sz w:val="26"/>
          <w:szCs w:val="26"/>
        </w:rPr>
        <w:t xml:space="preserve">ancellor, University of Illinois Chicago, and </w:t>
      </w:r>
      <w:r w:rsidR="00D8374E">
        <w:rPr>
          <w:rFonts w:ascii="Times New Roman" w:hAnsi="Times New Roman" w:cs="Times New Roman"/>
          <w:sz w:val="26"/>
          <w:szCs w:val="26"/>
        </w:rPr>
        <w:t>v</w:t>
      </w:r>
      <w:r w:rsidR="00963509" w:rsidRPr="00B51A87">
        <w:rPr>
          <w:rFonts w:ascii="Times New Roman" w:hAnsi="Times New Roman" w:cs="Times New Roman"/>
          <w:sz w:val="26"/>
          <w:szCs w:val="26"/>
        </w:rPr>
        <w:t xml:space="preserve">ice </w:t>
      </w:r>
      <w:r w:rsidR="00D8374E">
        <w:rPr>
          <w:rFonts w:ascii="Times New Roman" w:hAnsi="Times New Roman" w:cs="Times New Roman"/>
          <w:sz w:val="26"/>
          <w:szCs w:val="26"/>
        </w:rPr>
        <w:t>p</w:t>
      </w:r>
      <w:r w:rsidR="00963509" w:rsidRPr="00B51A87">
        <w:rPr>
          <w:rFonts w:ascii="Times New Roman" w:hAnsi="Times New Roman" w:cs="Times New Roman"/>
          <w:sz w:val="26"/>
          <w:szCs w:val="26"/>
        </w:rPr>
        <w:t>resident</w:t>
      </w:r>
      <w:r w:rsidR="00AF649B" w:rsidRPr="00B51A87">
        <w:rPr>
          <w:rFonts w:ascii="Times New Roman" w:hAnsi="Times New Roman" w:cs="Times New Roman"/>
          <w:sz w:val="26"/>
          <w:szCs w:val="26"/>
        </w:rPr>
        <w:t xml:space="preserve">, University of Illinois System, with the concurrence of the appropriate administrative officers, recommends that the following </w:t>
      </w:r>
      <w:r w:rsidR="00310A17" w:rsidRPr="00B51A87">
        <w:rPr>
          <w:rFonts w:ascii="Times New Roman" w:hAnsi="Times New Roman" w:cs="Times New Roman"/>
          <w:sz w:val="26"/>
          <w:szCs w:val="26"/>
        </w:rPr>
        <w:t xml:space="preserve">single-prime </w:t>
      </w:r>
      <w:r w:rsidR="00AF649B" w:rsidRPr="00B51A87">
        <w:rPr>
          <w:rFonts w:ascii="Times New Roman" w:hAnsi="Times New Roman" w:cs="Times New Roman"/>
          <w:sz w:val="26"/>
          <w:szCs w:val="26"/>
        </w:rPr>
        <w:t xml:space="preserve">contract be awarded. Competitive bidding procedures were conducted in accordance with </w:t>
      </w:r>
      <w:r w:rsidR="00045CDB" w:rsidRPr="00B51A87">
        <w:rPr>
          <w:rFonts w:ascii="Times New Roman" w:hAnsi="Times New Roman" w:cs="Times New Roman"/>
          <w:sz w:val="26"/>
          <w:szCs w:val="26"/>
        </w:rPr>
        <w:t xml:space="preserve">the </w:t>
      </w:r>
      <w:r w:rsidR="00AF649B" w:rsidRPr="00B51A87">
        <w:rPr>
          <w:rFonts w:ascii="Times New Roman" w:hAnsi="Times New Roman" w:cs="Times New Roman"/>
          <w:sz w:val="26"/>
          <w:szCs w:val="26"/>
        </w:rPr>
        <w:t xml:space="preserve">Illinois </w:t>
      </w:r>
      <w:r w:rsidR="007000FD" w:rsidRPr="00B51A87">
        <w:rPr>
          <w:rFonts w:ascii="Times New Roman" w:hAnsi="Times New Roman" w:cs="Times New Roman"/>
          <w:sz w:val="26"/>
          <w:szCs w:val="26"/>
        </w:rPr>
        <w:t>Procurement</w:t>
      </w:r>
      <w:r w:rsidR="00AF649B" w:rsidRPr="00B51A87">
        <w:rPr>
          <w:rFonts w:ascii="Times New Roman" w:hAnsi="Times New Roman" w:cs="Times New Roman"/>
          <w:sz w:val="26"/>
          <w:szCs w:val="26"/>
        </w:rPr>
        <w:t xml:space="preserve"> Code, and the award is to the lowest responsible bidder on the basis of its base bid</w:t>
      </w:r>
      <w:r w:rsidR="007000FD" w:rsidRPr="00B51A87">
        <w:rPr>
          <w:rFonts w:ascii="Times New Roman" w:hAnsi="Times New Roman" w:cs="Times New Roman"/>
          <w:sz w:val="26"/>
          <w:szCs w:val="26"/>
        </w:rPr>
        <w:t xml:space="preserve"> and accepted alternates</w:t>
      </w:r>
      <w:r w:rsidR="00FF532C">
        <w:rPr>
          <w:rFonts w:ascii="Times New Roman" w:hAnsi="Times New Roman" w:cs="Times New Roman"/>
          <w:sz w:val="26"/>
          <w:szCs w:val="26"/>
        </w:rPr>
        <w:t>:</w:t>
      </w:r>
      <w:r w:rsidR="00541674" w:rsidRPr="00B51A87">
        <w:rPr>
          <w:rStyle w:val="FootnoteReference"/>
          <w:rFonts w:ascii="Times New Roman" w:hAnsi="Times New Roman" w:cs="Times New Roman"/>
          <w:sz w:val="26"/>
          <w:szCs w:val="26"/>
        </w:rPr>
        <w:footnoteReference w:id="1"/>
      </w:r>
    </w:p>
    <w:p w14:paraId="3C9614B9" w14:textId="13B0625B" w:rsidR="001D2444" w:rsidRPr="00B51A87" w:rsidRDefault="00EE31B0" w:rsidP="00C42D04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1A87">
        <w:rPr>
          <w:rFonts w:ascii="Times New Roman" w:hAnsi="Times New Roman" w:cs="Times New Roman"/>
          <w:sz w:val="26"/>
          <w:szCs w:val="26"/>
        </w:rPr>
        <w:t>Joseph Construction</w:t>
      </w:r>
      <w:r w:rsidRPr="00B51A87">
        <w:rPr>
          <w:rFonts w:ascii="Times New Roman" w:hAnsi="Times New Roman" w:cs="Times New Roman"/>
          <w:sz w:val="26"/>
          <w:szCs w:val="26"/>
        </w:rPr>
        <w:tab/>
      </w:r>
      <w:r w:rsidR="00DB7B16" w:rsidRPr="00B51A87">
        <w:rPr>
          <w:rFonts w:ascii="Times New Roman" w:hAnsi="Times New Roman" w:cs="Times New Roman"/>
          <w:sz w:val="26"/>
          <w:szCs w:val="26"/>
        </w:rPr>
        <w:t>Company</w:t>
      </w:r>
      <w:r w:rsidRPr="00B51A87">
        <w:rPr>
          <w:rFonts w:ascii="Times New Roman" w:hAnsi="Times New Roman" w:cs="Times New Roman"/>
          <w:sz w:val="26"/>
          <w:szCs w:val="26"/>
        </w:rPr>
        <w:tab/>
      </w:r>
      <w:r w:rsidRPr="00B51A87">
        <w:rPr>
          <w:rFonts w:ascii="Times New Roman" w:hAnsi="Times New Roman" w:cs="Times New Roman"/>
          <w:sz w:val="26"/>
          <w:szCs w:val="26"/>
        </w:rPr>
        <w:tab/>
        <w:t>Base Bid</w:t>
      </w:r>
      <w:r w:rsidR="001D2444" w:rsidRPr="00B51A87">
        <w:rPr>
          <w:rFonts w:ascii="Times New Roman" w:hAnsi="Times New Roman" w:cs="Times New Roman"/>
          <w:sz w:val="26"/>
          <w:szCs w:val="26"/>
        </w:rPr>
        <w:tab/>
      </w:r>
      <w:r w:rsidR="001D2444" w:rsidRPr="00B51A87">
        <w:rPr>
          <w:rFonts w:ascii="Times New Roman" w:hAnsi="Times New Roman" w:cs="Times New Roman"/>
          <w:sz w:val="26"/>
          <w:szCs w:val="26"/>
        </w:rPr>
        <w:tab/>
        <w:t>$3,017,000</w:t>
      </w:r>
    </w:p>
    <w:p w14:paraId="69DAE443" w14:textId="03113B7B" w:rsidR="00EE31B0" w:rsidRPr="00B51A87" w:rsidRDefault="001D2444" w:rsidP="00C42D04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1A87">
        <w:rPr>
          <w:rFonts w:ascii="Times New Roman" w:hAnsi="Times New Roman" w:cs="Times New Roman"/>
          <w:sz w:val="26"/>
          <w:szCs w:val="26"/>
        </w:rPr>
        <w:t>Lynwood, IL</w:t>
      </w:r>
      <w:r w:rsidRPr="00B51A87">
        <w:rPr>
          <w:rFonts w:ascii="Times New Roman" w:hAnsi="Times New Roman" w:cs="Times New Roman"/>
          <w:sz w:val="26"/>
          <w:szCs w:val="26"/>
        </w:rPr>
        <w:tab/>
      </w:r>
      <w:r w:rsidRPr="00B51A87">
        <w:rPr>
          <w:rFonts w:ascii="Times New Roman" w:hAnsi="Times New Roman" w:cs="Times New Roman"/>
          <w:sz w:val="26"/>
          <w:szCs w:val="26"/>
        </w:rPr>
        <w:tab/>
      </w:r>
      <w:r w:rsidRPr="00B51A87">
        <w:rPr>
          <w:rFonts w:ascii="Times New Roman" w:hAnsi="Times New Roman" w:cs="Times New Roman"/>
          <w:sz w:val="26"/>
          <w:szCs w:val="26"/>
        </w:rPr>
        <w:tab/>
      </w:r>
      <w:r w:rsidRPr="00B51A87">
        <w:rPr>
          <w:rFonts w:ascii="Times New Roman" w:hAnsi="Times New Roman" w:cs="Times New Roman"/>
          <w:sz w:val="26"/>
          <w:szCs w:val="26"/>
        </w:rPr>
        <w:tab/>
      </w:r>
      <w:r w:rsidR="00DB7B16" w:rsidRPr="00B51A87">
        <w:rPr>
          <w:rFonts w:ascii="Times New Roman" w:hAnsi="Times New Roman" w:cs="Times New Roman"/>
          <w:sz w:val="26"/>
          <w:szCs w:val="26"/>
        </w:rPr>
        <w:tab/>
      </w:r>
      <w:r w:rsidR="00EE31B0" w:rsidRPr="00B51A87">
        <w:rPr>
          <w:rFonts w:ascii="Times New Roman" w:hAnsi="Times New Roman" w:cs="Times New Roman"/>
          <w:sz w:val="26"/>
          <w:szCs w:val="26"/>
        </w:rPr>
        <w:t>Alternate 1</w:t>
      </w:r>
      <w:r w:rsidRPr="00B51A87">
        <w:rPr>
          <w:rFonts w:ascii="Times New Roman" w:hAnsi="Times New Roman" w:cs="Times New Roman"/>
          <w:sz w:val="26"/>
          <w:szCs w:val="26"/>
        </w:rPr>
        <w:tab/>
      </w:r>
      <w:r w:rsidRPr="00B51A87">
        <w:rPr>
          <w:rFonts w:ascii="Times New Roman" w:hAnsi="Times New Roman" w:cs="Times New Roman"/>
          <w:sz w:val="26"/>
          <w:szCs w:val="26"/>
        </w:rPr>
        <w:tab/>
        <w:t>$</w:t>
      </w:r>
      <w:r w:rsidR="00B51A87">
        <w:rPr>
          <w:rFonts w:ascii="Times New Roman" w:hAnsi="Times New Roman" w:cs="Times New Roman"/>
          <w:sz w:val="26"/>
          <w:szCs w:val="26"/>
        </w:rPr>
        <w:t xml:space="preserve">  </w:t>
      </w:r>
      <w:r w:rsidRPr="00B51A87">
        <w:rPr>
          <w:rFonts w:ascii="Times New Roman" w:hAnsi="Times New Roman" w:cs="Times New Roman"/>
          <w:sz w:val="26"/>
          <w:szCs w:val="26"/>
        </w:rPr>
        <w:t xml:space="preserve"> </w:t>
      </w:r>
      <w:r w:rsidR="00D8374E">
        <w:rPr>
          <w:rFonts w:ascii="Times New Roman" w:hAnsi="Times New Roman" w:cs="Times New Roman"/>
          <w:sz w:val="26"/>
          <w:szCs w:val="26"/>
        </w:rPr>
        <w:t xml:space="preserve">  </w:t>
      </w:r>
      <w:r w:rsidRPr="00B51A87">
        <w:rPr>
          <w:rFonts w:ascii="Times New Roman" w:hAnsi="Times New Roman" w:cs="Times New Roman"/>
          <w:sz w:val="26"/>
          <w:szCs w:val="26"/>
        </w:rPr>
        <w:t>69,555</w:t>
      </w:r>
    </w:p>
    <w:p w14:paraId="6C586BB9" w14:textId="44F4DFC8" w:rsidR="00EE31B0" w:rsidRPr="00B51A87" w:rsidRDefault="00EE31B0" w:rsidP="00C42D04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1A87">
        <w:rPr>
          <w:rFonts w:ascii="Times New Roman" w:hAnsi="Times New Roman" w:cs="Times New Roman"/>
          <w:sz w:val="26"/>
          <w:szCs w:val="26"/>
        </w:rPr>
        <w:tab/>
      </w:r>
      <w:r w:rsidRPr="00B51A87">
        <w:rPr>
          <w:rFonts w:ascii="Times New Roman" w:hAnsi="Times New Roman" w:cs="Times New Roman"/>
          <w:sz w:val="26"/>
          <w:szCs w:val="26"/>
        </w:rPr>
        <w:tab/>
      </w:r>
      <w:r w:rsidRPr="00B51A87">
        <w:rPr>
          <w:rFonts w:ascii="Times New Roman" w:hAnsi="Times New Roman" w:cs="Times New Roman"/>
          <w:sz w:val="26"/>
          <w:szCs w:val="26"/>
        </w:rPr>
        <w:tab/>
      </w:r>
      <w:r w:rsidRPr="00B51A87">
        <w:rPr>
          <w:rFonts w:ascii="Times New Roman" w:hAnsi="Times New Roman" w:cs="Times New Roman"/>
          <w:sz w:val="26"/>
          <w:szCs w:val="26"/>
        </w:rPr>
        <w:tab/>
      </w:r>
      <w:r w:rsidR="00DB7B16" w:rsidRPr="00B51A87">
        <w:rPr>
          <w:rFonts w:ascii="Times New Roman" w:hAnsi="Times New Roman" w:cs="Times New Roman"/>
          <w:sz w:val="26"/>
          <w:szCs w:val="26"/>
        </w:rPr>
        <w:tab/>
      </w:r>
      <w:r w:rsidRPr="00B51A87">
        <w:rPr>
          <w:rFonts w:ascii="Times New Roman" w:hAnsi="Times New Roman" w:cs="Times New Roman"/>
          <w:sz w:val="26"/>
          <w:szCs w:val="26"/>
        </w:rPr>
        <w:t>Alternate 2</w:t>
      </w:r>
      <w:r w:rsidR="001D2444" w:rsidRPr="00B51A87">
        <w:rPr>
          <w:rFonts w:ascii="Times New Roman" w:hAnsi="Times New Roman" w:cs="Times New Roman"/>
          <w:sz w:val="26"/>
          <w:szCs w:val="26"/>
        </w:rPr>
        <w:tab/>
      </w:r>
      <w:r w:rsidR="001D2444" w:rsidRPr="00B51A87">
        <w:rPr>
          <w:rFonts w:ascii="Times New Roman" w:hAnsi="Times New Roman" w:cs="Times New Roman"/>
          <w:sz w:val="26"/>
          <w:szCs w:val="26"/>
        </w:rPr>
        <w:tab/>
        <w:t>$</w:t>
      </w:r>
      <w:r w:rsidR="00B51A87">
        <w:rPr>
          <w:rFonts w:ascii="Times New Roman" w:hAnsi="Times New Roman" w:cs="Times New Roman"/>
          <w:sz w:val="26"/>
          <w:szCs w:val="26"/>
        </w:rPr>
        <w:t xml:space="preserve">  </w:t>
      </w:r>
      <w:r w:rsidR="001D2444" w:rsidRPr="00B51A87">
        <w:rPr>
          <w:rFonts w:ascii="Times New Roman" w:hAnsi="Times New Roman" w:cs="Times New Roman"/>
          <w:sz w:val="26"/>
          <w:szCs w:val="26"/>
        </w:rPr>
        <w:t xml:space="preserve"> </w:t>
      </w:r>
      <w:r w:rsidR="00D8374E">
        <w:rPr>
          <w:rFonts w:ascii="Times New Roman" w:hAnsi="Times New Roman" w:cs="Times New Roman"/>
          <w:sz w:val="26"/>
          <w:szCs w:val="26"/>
        </w:rPr>
        <w:t xml:space="preserve">  </w:t>
      </w:r>
      <w:r w:rsidR="001D2444" w:rsidRPr="00B51A87">
        <w:rPr>
          <w:rFonts w:ascii="Times New Roman" w:hAnsi="Times New Roman" w:cs="Times New Roman"/>
          <w:sz w:val="26"/>
          <w:szCs w:val="26"/>
        </w:rPr>
        <w:t>14,443</w:t>
      </w:r>
      <w:r w:rsidRPr="00B51A87">
        <w:rPr>
          <w:rFonts w:ascii="Times New Roman" w:hAnsi="Times New Roman" w:cs="Times New Roman"/>
          <w:sz w:val="26"/>
          <w:szCs w:val="26"/>
        </w:rPr>
        <w:tab/>
      </w:r>
      <w:r w:rsidRPr="00B51A87">
        <w:rPr>
          <w:rFonts w:ascii="Times New Roman" w:hAnsi="Times New Roman" w:cs="Times New Roman"/>
          <w:sz w:val="26"/>
          <w:szCs w:val="26"/>
        </w:rPr>
        <w:tab/>
      </w:r>
      <w:r w:rsidR="00E810FF" w:rsidRPr="00B51A87">
        <w:rPr>
          <w:rFonts w:ascii="Times New Roman" w:hAnsi="Times New Roman" w:cs="Times New Roman"/>
          <w:sz w:val="26"/>
          <w:szCs w:val="26"/>
        </w:rPr>
        <w:tab/>
      </w:r>
      <w:r w:rsidR="00E810FF" w:rsidRPr="00B51A87">
        <w:rPr>
          <w:rFonts w:ascii="Times New Roman" w:hAnsi="Times New Roman" w:cs="Times New Roman"/>
          <w:sz w:val="26"/>
          <w:szCs w:val="26"/>
        </w:rPr>
        <w:tab/>
      </w:r>
      <w:r w:rsidR="00E810FF" w:rsidRPr="00B51A87">
        <w:rPr>
          <w:rFonts w:ascii="Times New Roman" w:hAnsi="Times New Roman" w:cs="Times New Roman"/>
          <w:sz w:val="26"/>
          <w:szCs w:val="26"/>
        </w:rPr>
        <w:tab/>
      </w:r>
      <w:r w:rsidR="00E810FF" w:rsidRPr="00B51A87">
        <w:rPr>
          <w:rFonts w:ascii="Times New Roman" w:hAnsi="Times New Roman" w:cs="Times New Roman"/>
          <w:sz w:val="26"/>
          <w:szCs w:val="26"/>
        </w:rPr>
        <w:tab/>
      </w:r>
      <w:r w:rsidR="00E810FF" w:rsidRPr="00B51A87">
        <w:rPr>
          <w:rFonts w:ascii="Times New Roman" w:hAnsi="Times New Roman" w:cs="Times New Roman"/>
          <w:sz w:val="26"/>
          <w:szCs w:val="26"/>
        </w:rPr>
        <w:tab/>
      </w:r>
      <w:r w:rsidR="004F23FB" w:rsidRPr="00B51A87">
        <w:rPr>
          <w:rFonts w:ascii="Times New Roman" w:hAnsi="Times New Roman" w:cs="Times New Roman"/>
          <w:sz w:val="26"/>
          <w:szCs w:val="26"/>
        </w:rPr>
        <w:tab/>
      </w:r>
      <w:r w:rsidRPr="00B51A87">
        <w:rPr>
          <w:rFonts w:ascii="Times New Roman" w:hAnsi="Times New Roman" w:cs="Times New Roman"/>
          <w:sz w:val="26"/>
          <w:szCs w:val="26"/>
        </w:rPr>
        <w:t>Alternate 3</w:t>
      </w:r>
      <w:r w:rsidR="001D2444" w:rsidRPr="00B51A87">
        <w:rPr>
          <w:rFonts w:ascii="Times New Roman" w:hAnsi="Times New Roman" w:cs="Times New Roman"/>
          <w:sz w:val="26"/>
          <w:szCs w:val="26"/>
        </w:rPr>
        <w:tab/>
      </w:r>
      <w:r w:rsidR="004F23FB" w:rsidRPr="00B51A87">
        <w:rPr>
          <w:rFonts w:ascii="Times New Roman" w:hAnsi="Times New Roman" w:cs="Times New Roman"/>
          <w:sz w:val="26"/>
          <w:szCs w:val="26"/>
        </w:rPr>
        <w:tab/>
      </w:r>
      <w:r w:rsidR="001D2444" w:rsidRPr="00B51A87">
        <w:rPr>
          <w:rFonts w:ascii="Times New Roman" w:hAnsi="Times New Roman" w:cs="Times New Roman"/>
          <w:sz w:val="26"/>
          <w:szCs w:val="26"/>
          <w:u w:val="single"/>
        </w:rPr>
        <w:t>$</w:t>
      </w:r>
      <w:r w:rsidR="00B51A8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D2444" w:rsidRPr="00B51A8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8374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D2444" w:rsidRPr="00B51A87">
        <w:rPr>
          <w:rFonts w:ascii="Times New Roman" w:hAnsi="Times New Roman" w:cs="Times New Roman"/>
          <w:sz w:val="26"/>
          <w:szCs w:val="26"/>
          <w:u w:val="single"/>
        </w:rPr>
        <w:t>255,828</w:t>
      </w:r>
    </w:p>
    <w:p w14:paraId="20DDB554" w14:textId="74528799" w:rsidR="004F23FB" w:rsidRPr="00B51A87" w:rsidRDefault="003F5CDA" w:rsidP="004F23FB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1A87">
        <w:rPr>
          <w:rFonts w:ascii="Times New Roman" w:hAnsi="Times New Roman" w:cs="Times New Roman"/>
          <w:sz w:val="26"/>
          <w:szCs w:val="26"/>
        </w:rPr>
        <w:tab/>
      </w:r>
      <w:r w:rsidR="00EE31B0" w:rsidRPr="00B51A87">
        <w:rPr>
          <w:rFonts w:ascii="Times New Roman" w:hAnsi="Times New Roman" w:cs="Times New Roman"/>
          <w:sz w:val="26"/>
          <w:szCs w:val="26"/>
        </w:rPr>
        <w:t>TOTAL</w:t>
      </w:r>
      <w:r w:rsidR="001D2444" w:rsidRPr="00B51A87">
        <w:rPr>
          <w:rFonts w:ascii="Times New Roman" w:hAnsi="Times New Roman" w:cs="Times New Roman"/>
          <w:sz w:val="26"/>
          <w:szCs w:val="26"/>
        </w:rPr>
        <w:tab/>
      </w:r>
      <w:r w:rsidR="001D2444" w:rsidRPr="00B51A87">
        <w:rPr>
          <w:rFonts w:ascii="Times New Roman" w:hAnsi="Times New Roman" w:cs="Times New Roman"/>
          <w:sz w:val="26"/>
          <w:szCs w:val="26"/>
        </w:rPr>
        <w:tab/>
      </w:r>
      <w:r w:rsidR="001D2444" w:rsidRPr="00B51A87">
        <w:rPr>
          <w:rFonts w:ascii="Times New Roman" w:hAnsi="Times New Roman" w:cs="Times New Roman"/>
          <w:sz w:val="26"/>
          <w:szCs w:val="26"/>
        </w:rPr>
        <w:tab/>
      </w:r>
      <w:r w:rsidR="001D2444" w:rsidRPr="00B51A87">
        <w:rPr>
          <w:rFonts w:ascii="Times New Roman" w:hAnsi="Times New Roman" w:cs="Times New Roman"/>
          <w:sz w:val="26"/>
          <w:szCs w:val="26"/>
        </w:rPr>
        <w:tab/>
      </w:r>
      <w:r w:rsidR="001D2444" w:rsidRPr="00B51A87">
        <w:rPr>
          <w:rFonts w:ascii="Times New Roman" w:hAnsi="Times New Roman" w:cs="Times New Roman"/>
          <w:sz w:val="26"/>
          <w:szCs w:val="26"/>
        </w:rPr>
        <w:tab/>
      </w:r>
      <w:r w:rsidR="00DB7B16" w:rsidRPr="00B51A87">
        <w:rPr>
          <w:rFonts w:ascii="Times New Roman" w:hAnsi="Times New Roman" w:cs="Times New Roman"/>
          <w:sz w:val="26"/>
          <w:szCs w:val="26"/>
        </w:rPr>
        <w:tab/>
      </w:r>
      <w:r w:rsidR="001D2444" w:rsidRPr="00B51A87">
        <w:rPr>
          <w:rFonts w:ascii="Times New Roman" w:hAnsi="Times New Roman" w:cs="Times New Roman"/>
          <w:sz w:val="26"/>
          <w:szCs w:val="26"/>
        </w:rPr>
        <w:t>$3,356,826</w:t>
      </w:r>
    </w:p>
    <w:p w14:paraId="7441D150" w14:textId="52D718C2" w:rsidR="00EE31B0" w:rsidRPr="00B51A87" w:rsidRDefault="001D2444" w:rsidP="00C42D04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1A87">
        <w:rPr>
          <w:rFonts w:ascii="Times New Roman" w:hAnsi="Times New Roman" w:cs="Times New Roman"/>
          <w:sz w:val="26"/>
          <w:szCs w:val="26"/>
        </w:rPr>
        <w:tab/>
      </w:r>
    </w:p>
    <w:p w14:paraId="2D45F7C7" w14:textId="2A25752C" w:rsidR="00D25012" w:rsidRPr="00B51A87" w:rsidRDefault="00D25012" w:rsidP="00D25012">
      <w:pPr>
        <w:tabs>
          <w:tab w:val="left" w:pos="144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B51A87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6346B9" w:rsidRPr="00B51A87">
        <w:rPr>
          <w:rFonts w:ascii="Times New Roman" w:hAnsi="Times New Roman" w:cs="Times New Roman"/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="006346B9" w:rsidRPr="00B51A87">
        <w:rPr>
          <w:rFonts w:ascii="Times New Roman" w:hAnsi="Times New Roman" w:cs="Times New Roman"/>
          <w:i/>
          <w:iCs/>
          <w:sz w:val="26"/>
          <w:szCs w:val="26"/>
        </w:rPr>
        <w:t>Statutes</w:t>
      </w:r>
      <w:r w:rsidR="006346B9" w:rsidRPr="00B51A87">
        <w:rPr>
          <w:rFonts w:ascii="Times New Roman" w:hAnsi="Times New Roman" w:cs="Times New Roman"/>
          <w:sz w:val="26"/>
          <w:szCs w:val="26"/>
        </w:rPr>
        <w:t>,</w:t>
      </w:r>
      <w:r w:rsidR="006346B9" w:rsidRPr="00B51A87">
        <w:rPr>
          <w:rFonts w:ascii="Times New Roman" w:hAnsi="Times New Roman" w:cs="Times New Roman"/>
          <w:i/>
          <w:iCs/>
          <w:sz w:val="26"/>
          <w:szCs w:val="26"/>
        </w:rPr>
        <w:t xml:space="preserve"> The</w:t>
      </w:r>
      <w:r w:rsidR="006346B9" w:rsidRPr="00B51A87">
        <w:rPr>
          <w:rFonts w:ascii="Times New Roman" w:hAnsi="Times New Roman" w:cs="Times New Roman"/>
          <w:sz w:val="26"/>
          <w:szCs w:val="26"/>
        </w:rPr>
        <w:t xml:space="preserve"> </w:t>
      </w:r>
      <w:r w:rsidR="006346B9" w:rsidRPr="00B51A87">
        <w:rPr>
          <w:rFonts w:ascii="Times New Roman" w:hAnsi="Times New Roman" w:cs="Times New Roman"/>
          <w:i/>
          <w:iCs/>
          <w:sz w:val="26"/>
          <w:szCs w:val="26"/>
        </w:rPr>
        <w:t>General Rules Concerning University Organization and Procedures</w:t>
      </w:r>
      <w:r w:rsidR="006346B9" w:rsidRPr="00B51A87">
        <w:rPr>
          <w:rFonts w:ascii="Times New Roman" w:hAnsi="Times New Roman" w:cs="Times New Roman"/>
          <w:sz w:val="26"/>
          <w:szCs w:val="26"/>
        </w:rPr>
        <w:t>, and Board of Trustees policies and directives</w:t>
      </w:r>
      <w:r w:rsidRPr="00B51A87">
        <w:rPr>
          <w:rFonts w:ascii="Times New Roman" w:hAnsi="Times New Roman" w:cs="Times New Roman"/>
          <w:sz w:val="26"/>
          <w:szCs w:val="26"/>
        </w:rPr>
        <w:t>.</w:t>
      </w:r>
    </w:p>
    <w:p w14:paraId="237AA034" w14:textId="18E76921" w:rsidR="00D25012" w:rsidRPr="00B51A87" w:rsidRDefault="00D25012" w:rsidP="00D25012">
      <w:pPr>
        <w:tabs>
          <w:tab w:val="left" w:pos="144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B51A87">
        <w:rPr>
          <w:rFonts w:ascii="Times New Roman" w:hAnsi="Times New Roman" w:cs="Times New Roman"/>
          <w:sz w:val="26"/>
          <w:szCs w:val="26"/>
        </w:rPr>
        <w:tab/>
      </w:r>
      <w:r w:rsidR="006346B9" w:rsidRPr="00B51A87">
        <w:rPr>
          <w:rFonts w:ascii="Times New Roman" w:hAnsi="Times New Roman" w:cs="Times New Roman"/>
          <w:sz w:val="26"/>
          <w:szCs w:val="26"/>
        </w:rPr>
        <w:t xml:space="preserve">Funds for this project are available from the </w:t>
      </w:r>
      <w:r w:rsidR="00541674" w:rsidRPr="00B51A87">
        <w:rPr>
          <w:rFonts w:ascii="Times New Roman" w:hAnsi="Times New Roman" w:cs="Times New Roman"/>
          <w:sz w:val="26"/>
          <w:szCs w:val="26"/>
        </w:rPr>
        <w:t>i</w:t>
      </w:r>
      <w:r w:rsidR="00B468C6" w:rsidRPr="00B51A87">
        <w:rPr>
          <w:rFonts w:ascii="Times New Roman" w:hAnsi="Times New Roman" w:cs="Times New Roman"/>
          <w:sz w:val="26"/>
          <w:szCs w:val="26"/>
        </w:rPr>
        <w:t>nstitutional funds operating budget of the University of Illinois Chicago.</w:t>
      </w:r>
    </w:p>
    <w:p w14:paraId="21BBFAD2" w14:textId="32CF8052" w:rsidR="00B51A87" w:rsidRPr="00D11B11" w:rsidRDefault="00D25012" w:rsidP="00D11B11">
      <w:pPr>
        <w:rPr>
          <w:rFonts w:ascii="Times New Roman" w:hAnsi="Times New Roman" w:cs="Times New Roman"/>
          <w:sz w:val="26"/>
          <w:szCs w:val="26"/>
        </w:rPr>
        <w:sectPr w:rsidR="00B51A87" w:rsidRPr="00D11B11" w:rsidSect="00B51A87">
          <w:headerReference w:type="even" r:id="rId10"/>
          <w:headerReference w:type="default" r:id="rId11"/>
          <w:pgSz w:w="12240" w:h="15840"/>
          <w:pgMar w:top="720" w:right="1440" w:bottom="1440" w:left="1440" w:header="720" w:footer="720" w:gutter="0"/>
          <w:cols w:space="720"/>
          <w:titlePg/>
          <w:docGrid w:linePitch="360"/>
        </w:sectPr>
      </w:pPr>
      <w:r w:rsidRPr="00B51A87">
        <w:tab/>
      </w:r>
      <w:r w:rsidR="00F2513F">
        <w:tab/>
      </w:r>
      <w:r w:rsidR="006346B9" w:rsidRPr="00D11B11">
        <w:rPr>
          <w:rFonts w:ascii="Times New Roman" w:hAnsi="Times New Roman" w:cs="Times New Roman"/>
          <w:sz w:val="26"/>
          <w:szCs w:val="26"/>
        </w:rPr>
        <w:t xml:space="preserve">The </w:t>
      </w:r>
      <w:r w:rsidR="00B51A87" w:rsidRPr="00D11B11">
        <w:rPr>
          <w:rFonts w:ascii="Times New Roman" w:hAnsi="Times New Roman" w:cs="Times New Roman"/>
          <w:sz w:val="26"/>
          <w:szCs w:val="26"/>
        </w:rPr>
        <w:t>p</w:t>
      </w:r>
      <w:r w:rsidR="006346B9" w:rsidRPr="00D11B11">
        <w:rPr>
          <w:rFonts w:ascii="Times New Roman" w:hAnsi="Times New Roman" w:cs="Times New Roman"/>
          <w:sz w:val="26"/>
          <w:szCs w:val="26"/>
        </w:rPr>
        <w:t xml:space="preserve">resident of the University </w:t>
      </w:r>
      <w:r w:rsidRPr="00D11B11">
        <w:rPr>
          <w:rFonts w:ascii="Times New Roman" w:hAnsi="Times New Roman" w:cs="Times New Roman"/>
          <w:sz w:val="26"/>
          <w:szCs w:val="26"/>
        </w:rPr>
        <w:t xml:space="preserve">of Illinois System </w:t>
      </w:r>
      <w:r w:rsidR="006346B9" w:rsidRPr="00D11B11">
        <w:rPr>
          <w:rFonts w:ascii="Times New Roman" w:hAnsi="Times New Roman" w:cs="Times New Roman"/>
          <w:sz w:val="26"/>
          <w:szCs w:val="26"/>
        </w:rPr>
        <w:t>concur</w:t>
      </w:r>
      <w:r w:rsidR="00D869F4" w:rsidRPr="00D11B11">
        <w:rPr>
          <w:rFonts w:ascii="Times New Roman" w:hAnsi="Times New Roman" w:cs="Times New Roman"/>
          <w:sz w:val="26"/>
          <w:szCs w:val="26"/>
        </w:rPr>
        <w:t>s.</w:t>
      </w:r>
    </w:p>
    <w:tbl>
      <w:tblPr>
        <w:tblW w:w="12437" w:type="dxa"/>
        <w:tblLayout w:type="fixed"/>
        <w:tblLook w:val="04A0" w:firstRow="1" w:lastRow="0" w:firstColumn="1" w:lastColumn="0" w:noHBand="0" w:noVBand="1"/>
      </w:tblPr>
      <w:tblGrid>
        <w:gridCol w:w="1620"/>
        <w:gridCol w:w="2700"/>
        <w:gridCol w:w="1600"/>
        <w:gridCol w:w="1476"/>
        <w:gridCol w:w="1720"/>
        <w:gridCol w:w="1675"/>
        <w:gridCol w:w="1646"/>
      </w:tblGrid>
      <w:tr w:rsidR="00DB321D" w:rsidRPr="00B51A87" w14:paraId="5C238AE9" w14:textId="77777777" w:rsidTr="00B136FD">
        <w:trPr>
          <w:trHeight w:val="348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56A9" w14:textId="77777777" w:rsidR="00DB321D" w:rsidRPr="00B51A87" w:rsidRDefault="00DB321D" w:rsidP="00B1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Table 1: Diverse Vendor Participation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7D5E" w14:textId="77777777" w:rsidR="00DB321D" w:rsidRPr="00B51A87" w:rsidRDefault="00DB321D" w:rsidP="00B1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4F2C" w14:textId="77777777" w:rsidR="00DB321D" w:rsidRPr="00B51A87" w:rsidRDefault="00DB321D" w:rsidP="00B1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2486" w14:textId="77777777" w:rsidR="00DB321D" w:rsidRPr="00B51A87" w:rsidRDefault="00DB321D" w:rsidP="00B1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04D7" w14:textId="77777777" w:rsidR="00DB321D" w:rsidRPr="00B51A87" w:rsidRDefault="00DB321D" w:rsidP="00B1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95FA" w14:textId="77777777" w:rsidR="00DB321D" w:rsidRPr="00B51A87" w:rsidRDefault="00DB321D" w:rsidP="00B1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B321D" w:rsidRPr="00B51A87" w14:paraId="55475994" w14:textId="77777777" w:rsidTr="00B136FD">
        <w:trPr>
          <w:trHeight w:val="684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A94E67B" w14:textId="77777777" w:rsidR="00DB321D" w:rsidRPr="00B51A87" w:rsidRDefault="00DB321D" w:rsidP="00B1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Division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D5AF4B9" w14:textId="77777777" w:rsidR="00DB321D" w:rsidRPr="00B51A87" w:rsidRDefault="00DB321D" w:rsidP="00B1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Awarded Vendor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56B103C" w14:textId="77777777" w:rsidR="00DB321D" w:rsidRPr="00B51A87" w:rsidRDefault="00DB321D" w:rsidP="00B1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Prime Contract Value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75A9C06" w14:textId="77777777" w:rsidR="00DB321D" w:rsidRPr="00B51A87" w:rsidRDefault="00DB321D" w:rsidP="00B1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Prime Diversity?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A205DEF" w14:textId="77777777" w:rsidR="00DB321D" w:rsidRPr="00B51A87" w:rsidRDefault="00DB321D" w:rsidP="00B1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Subcontractor Contract Value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6C065CD" w14:textId="77777777" w:rsidR="00DB321D" w:rsidRPr="00B51A87" w:rsidRDefault="00DB321D" w:rsidP="00B1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Subcontractor % of Work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0E0E4A5C" w14:textId="77777777" w:rsidR="00DB321D" w:rsidRPr="00B51A87" w:rsidRDefault="00DB321D" w:rsidP="00B1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Diverse Classification</w:t>
            </w:r>
          </w:p>
        </w:tc>
      </w:tr>
      <w:tr w:rsidR="00DB321D" w:rsidRPr="00B51A87" w14:paraId="4C783178" w14:textId="77777777" w:rsidTr="00B136FD">
        <w:trPr>
          <w:trHeight w:val="1008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5869" w14:textId="77777777" w:rsidR="00DB321D" w:rsidRPr="00B51A87" w:rsidRDefault="00DB321D" w:rsidP="00B1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Single Prime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07F39" w14:textId="77777777" w:rsidR="00DB321D" w:rsidRPr="00B51A87" w:rsidRDefault="00DB321D" w:rsidP="00B1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Joseph Construction Company, Lynwood, IL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87B2" w14:textId="77777777" w:rsidR="00DB321D" w:rsidRPr="00B51A87" w:rsidRDefault="00DB321D" w:rsidP="00B1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$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51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3,356,826 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9745" w14:textId="77777777" w:rsidR="00DB321D" w:rsidRPr="00B51A87" w:rsidRDefault="00DB321D" w:rsidP="00B1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N/A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2995" w14:textId="77777777" w:rsidR="00DB321D" w:rsidRPr="00B51A87" w:rsidRDefault="00DB321D" w:rsidP="00B1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$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Pr="00B51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652,582 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E1D0" w14:textId="77777777" w:rsidR="00DB321D" w:rsidRPr="00B51A87" w:rsidRDefault="00DB321D" w:rsidP="00B136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19%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DDA9A" w14:textId="77777777" w:rsidR="00DB321D" w:rsidRPr="00B51A87" w:rsidRDefault="00DB321D" w:rsidP="00B1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MBE (AFA)</w:t>
            </w:r>
          </w:p>
        </w:tc>
      </w:tr>
      <w:tr w:rsidR="00DB321D" w:rsidRPr="00B51A87" w14:paraId="39ED321F" w14:textId="77777777" w:rsidTr="00B136FD">
        <w:trPr>
          <w:trHeight w:val="336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952C" w14:textId="77777777" w:rsidR="00DB321D" w:rsidRPr="00B51A87" w:rsidRDefault="00DB321D" w:rsidP="00B1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84E3" w14:textId="77777777" w:rsidR="00DB321D" w:rsidRPr="00B51A87" w:rsidRDefault="00DB321D" w:rsidP="00B1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D261" w14:textId="77777777" w:rsidR="00DB321D" w:rsidRPr="00B51A87" w:rsidRDefault="00DB321D" w:rsidP="00B1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ABE1" w14:textId="77777777" w:rsidR="00DB321D" w:rsidRPr="00B51A87" w:rsidRDefault="00DB321D" w:rsidP="00B1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AC02" w14:textId="77777777" w:rsidR="00DB321D" w:rsidRPr="00B51A87" w:rsidRDefault="00DB321D" w:rsidP="00B1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$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Pr="00B51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112,970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9753" w14:textId="77777777" w:rsidR="00DB321D" w:rsidRPr="00B51A87" w:rsidRDefault="00DB321D" w:rsidP="00B136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4%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D39BE" w14:textId="77777777" w:rsidR="00DB321D" w:rsidRPr="00B51A87" w:rsidRDefault="00DB321D" w:rsidP="00B1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MBE (HA)</w:t>
            </w:r>
          </w:p>
        </w:tc>
      </w:tr>
      <w:tr w:rsidR="00DB321D" w:rsidRPr="00B51A87" w14:paraId="57EEF8D4" w14:textId="77777777" w:rsidTr="00B136FD">
        <w:trPr>
          <w:trHeight w:val="336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B217" w14:textId="77777777" w:rsidR="00DB321D" w:rsidRPr="00B51A87" w:rsidRDefault="00DB321D" w:rsidP="00B1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50C98" w14:textId="77777777" w:rsidR="00DB321D" w:rsidRPr="00B51A87" w:rsidRDefault="00DB321D" w:rsidP="00B1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272B" w14:textId="77777777" w:rsidR="00DB321D" w:rsidRPr="00B51A87" w:rsidRDefault="00DB321D" w:rsidP="00B1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7185" w14:textId="77777777" w:rsidR="00DB321D" w:rsidRPr="00B51A87" w:rsidRDefault="00DB321D" w:rsidP="00B1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A714" w14:textId="77777777" w:rsidR="00DB321D" w:rsidRPr="00B51A87" w:rsidRDefault="00DB321D" w:rsidP="00B1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$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Pr="00B51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250,000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60BC" w14:textId="77777777" w:rsidR="00DB321D" w:rsidRPr="00B51A87" w:rsidRDefault="00DB321D" w:rsidP="00B136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7%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90E85" w14:textId="77777777" w:rsidR="00DB321D" w:rsidRPr="00B51A87" w:rsidRDefault="00DB321D" w:rsidP="00B1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WBE</w:t>
            </w:r>
          </w:p>
        </w:tc>
      </w:tr>
      <w:tr w:rsidR="00DB321D" w:rsidRPr="00B51A87" w14:paraId="06DD7889" w14:textId="77777777" w:rsidTr="00B136FD">
        <w:trPr>
          <w:trHeight w:val="336"/>
        </w:trPr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C83E" w14:textId="77777777" w:rsidR="00DB321D" w:rsidRPr="00B51A87" w:rsidRDefault="00DB321D" w:rsidP="00B1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AA33B" w14:textId="77777777" w:rsidR="00DB321D" w:rsidRPr="00B51A87" w:rsidRDefault="00DB321D" w:rsidP="00B1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C475" w14:textId="77777777" w:rsidR="00DB321D" w:rsidRPr="00B51A87" w:rsidRDefault="00DB321D" w:rsidP="00B1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94EB" w14:textId="77777777" w:rsidR="00DB321D" w:rsidRPr="00B51A87" w:rsidRDefault="00DB321D" w:rsidP="00B1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E21A" w14:textId="77777777" w:rsidR="00DB321D" w:rsidRPr="00B51A87" w:rsidRDefault="00DB321D" w:rsidP="00B1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$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Pr="00B51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124,158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B40C" w14:textId="77777777" w:rsidR="00DB321D" w:rsidRPr="00B51A87" w:rsidRDefault="00DB321D" w:rsidP="00B136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4%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7F778" w14:textId="77777777" w:rsidR="00DB321D" w:rsidRPr="00B51A87" w:rsidRDefault="00DB321D" w:rsidP="00B1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VOSB</w:t>
            </w:r>
          </w:p>
        </w:tc>
      </w:tr>
      <w:tr w:rsidR="00DB321D" w:rsidRPr="00B51A87" w14:paraId="0DE16E8B" w14:textId="77777777" w:rsidTr="00B136FD">
        <w:trPr>
          <w:trHeight w:val="348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CD3F" w14:textId="77777777" w:rsidR="00DB321D" w:rsidRPr="00B51A87" w:rsidRDefault="00DB321D" w:rsidP="00B1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F3E7" w14:textId="77777777" w:rsidR="00DB321D" w:rsidRPr="00B51A87" w:rsidRDefault="00DB321D" w:rsidP="00B1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Single Prime Total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CD53D" w14:textId="77777777" w:rsidR="00DB321D" w:rsidRPr="00B51A87" w:rsidRDefault="00DB321D" w:rsidP="00B1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435A" w14:textId="77777777" w:rsidR="00DB321D" w:rsidRPr="00B51A87" w:rsidRDefault="00DB321D" w:rsidP="00B1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A464" w14:textId="77777777" w:rsidR="00DB321D" w:rsidRPr="00B51A87" w:rsidRDefault="00DB321D" w:rsidP="00B1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$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Pr="00B51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1,139,710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8239" w14:textId="77777777" w:rsidR="00DB321D" w:rsidRPr="00B51A87" w:rsidRDefault="00DB321D" w:rsidP="00B136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34%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87BC7" w14:textId="77777777" w:rsidR="00DB321D" w:rsidRPr="00B51A87" w:rsidRDefault="00DB321D" w:rsidP="00B1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B321D" w:rsidRPr="00B51A87" w14:paraId="35DA3BCD" w14:textId="77777777" w:rsidTr="00B136FD">
        <w:trPr>
          <w:trHeight w:val="336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8E89" w14:textId="77777777" w:rsidR="00DB321D" w:rsidRPr="00B51A87" w:rsidRDefault="00DB321D" w:rsidP="00B1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ACE8C" w14:textId="77777777" w:rsidR="00DB321D" w:rsidRPr="00B51A87" w:rsidRDefault="00DB321D" w:rsidP="00B1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B436" w14:textId="77777777" w:rsidR="00DB321D" w:rsidRPr="00B51A87" w:rsidRDefault="00DB321D" w:rsidP="00B1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7646" w14:textId="77777777" w:rsidR="00DB321D" w:rsidRPr="00B51A87" w:rsidRDefault="00DB321D" w:rsidP="00B1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429A" w14:textId="77777777" w:rsidR="00DB321D" w:rsidRPr="00B51A87" w:rsidRDefault="00DB321D" w:rsidP="00B1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12CA" w14:textId="77777777" w:rsidR="00DB321D" w:rsidRPr="00B51A87" w:rsidRDefault="00DB321D" w:rsidP="00B1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D18A" w14:textId="77777777" w:rsidR="00DB321D" w:rsidRPr="00B51A87" w:rsidRDefault="00DB321D" w:rsidP="00B1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E746D12" w14:textId="77777777" w:rsidR="00F94E54" w:rsidRPr="00B51A87" w:rsidRDefault="00F94E54" w:rsidP="00D11B11"/>
    <w:sectPr w:rsidR="00F94E54" w:rsidRPr="00B51A87" w:rsidSect="00F94E54">
      <w:pgSz w:w="15840" w:h="12240" w:orient="landscape"/>
      <w:pgMar w:top="1440" w:right="72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F4BDC" w14:textId="77777777" w:rsidR="003D5AB8" w:rsidRDefault="003D5AB8" w:rsidP="00DB3FA3">
      <w:pPr>
        <w:spacing w:after="0" w:line="240" w:lineRule="auto"/>
      </w:pPr>
      <w:r>
        <w:separator/>
      </w:r>
    </w:p>
  </w:endnote>
  <w:endnote w:type="continuationSeparator" w:id="0">
    <w:p w14:paraId="66ACA9B7" w14:textId="77777777" w:rsidR="003D5AB8" w:rsidRDefault="003D5AB8" w:rsidP="00DB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4434E" w14:textId="77777777" w:rsidR="003D5AB8" w:rsidRDefault="003D5AB8" w:rsidP="00DB3FA3">
      <w:pPr>
        <w:spacing w:after="0" w:line="240" w:lineRule="auto"/>
      </w:pPr>
      <w:r>
        <w:separator/>
      </w:r>
    </w:p>
  </w:footnote>
  <w:footnote w:type="continuationSeparator" w:id="0">
    <w:p w14:paraId="38528A1E" w14:textId="77777777" w:rsidR="003D5AB8" w:rsidRDefault="003D5AB8" w:rsidP="00DB3FA3">
      <w:pPr>
        <w:spacing w:after="0" w:line="240" w:lineRule="auto"/>
      </w:pPr>
      <w:r>
        <w:continuationSeparator/>
      </w:r>
    </w:p>
  </w:footnote>
  <w:footnote w:id="1">
    <w:p w14:paraId="6A5F909A" w14:textId="27539EAF" w:rsidR="00C42D04" w:rsidRPr="00C42D04" w:rsidRDefault="00541674" w:rsidP="00C42D04">
      <w:pPr>
        <w:spacing w:line="252" w:lineRule="auto"/>
        <w:rPr>
          <w:rFonts w:ascii="Times New Roman" w:hAnsi="Times New Roman" w:cs="Times New Roman"/>
        </w:rPr>
      </w:pPr>
      <w:r w:rsidRPr="001A6F5B">
        <w:rPr>
          <w:rStyle w:val="FootnoteReference"/>
          <w:rFonts w:ascii="Times New Roman" w:hAnsi="Times New Roman" w:cs="Times New Roman"/>
        </w:rPr>
        <w:footnoteRef/>
      </w:r>
      <w:r w:rsidRPr="00C42D04">
        <w:rPr>
          <w:rFonts w:ascii="Times New Roman" w:hAnsi="Times New Roman" w:cs="Times New Roman"/>
        </w:rPr>
        <w:t xml:space="preserve"> Description of Alternates: Alt</w:t>
      </w:r>
      <w:r w:rsidR="00FF532C">
        <w:rPr>
          <w:rFonts w:ascii="Times New Roman" w:hAnsi="Times New Roman" w:cs="Times New Roman"/>
        </w:rPr>
        <w:t>ernate</w:t>
      </w:r>
      <w:r w:rsidRPr="00C42D04">
        <w:rPr>
          <w:rFonts w:ascii="Times New Roman" w:hAnsi="Times New Roman" w:cs="Times New Roman"/>
        </w:rPr>
        <w:t xml:space="preserve"> 1</w:t>
      </w:r>
      <w:r w:rsidR="00C42D04" w:rsidRPr="00C42D04">
        <w:rPr>
          <w:rFonts w:ascii="Times New Roman" w:hAnsi="Times New Roman" w:cs="Times New Roman"/>
        </w:rPr>
        <w:t xml:space="preserve"> – Addition of a shower room located on level 01 in place of storage room 105; </w:t>
      </w:r>
      <w:r w:rsidRPr="00C42D04">
        <w:rPr>
          <w:rFonts w:ascii="Times New Roman" w:hAnsi="Times New Roman" w:cs="Times New Roman"/>
        </w:rPr>
        <w:t>Alt</w:t>
      </w:r>
      <w:r w:rsidR="00FF532C">
        <w:rPr>
          <w:rFonts w:ascii="Times New Roman" w:hAnsi="Times New Roman" w:cs="Times New Roman"/>
        </w:rPr>
        <w:t>ernate</w:t>
      </w:r>
      <w:r w:rsidRPr="00C42D04">
        <w:rPr>
          <w:rFonts w:ascii="Times New Roman" w:hAnsi="Times New Roman" w:cs="Times New Roman"/>
        </w:rPr>
        <w:t xml:space="preserve"> 2</w:t>
      </w:r>
      <w:r w:rsidR="00C42D04" w:rsidRPr="00C42D04">
        <w:rPr>
          <w:rFonts w:ascii="Times New Roman" w:hAnsi="Times New Roman" w:cs="Times New Roman"/>
        </w:rPr>
        <w:t xml:space="preserve"> – Addition of millwork benches along the northern windows in reception and café</w:t>
      </w:r>
      <w:r w:rsidRPr="00C42D04">
        <w:rPr>
          <w:rFonts w:ascii="Times New Roman" w:hAnsi="Times New Roman" w:cs="Times New Roman"/>
        </w:rPr>
        <w:t>; Alt</w:t>
      </w:r>
      <w:r w:rsidR="00FF532C">
        <w:rPr>
          <w:rFonts w:ascii="Times New Roman" w:hAnsi="Times New Roman" w:cs="Times New Roman"/>
        </w:rPr>
        <w:t>ernate</w:t>
      </w:r>
      <w:r w:rsidRPr="00C42D04">
        <w:rPr>
          <w:rFonts w:ascii="Times New Roman" w:hAnsi="Times New Roman" w:cs="Times New Roman"/>
        </w:rPr>
        <w:t xml:space="preserve"> 3</w:t>
      </w:r>
      <w:r w:rsidR="00C42D04" w:rsidRPr="00C42D04">
        <w:rPr>
          <w:rFonts w:ascii="Times New Roman" w:hAnsi="Times New Roman" w:cs="Times New Roman"/>
        </w:rPr>
        <w:t xml:space="preserve"> – Addition of build out of the western portion of level 03. </w:t>
      </w:r>
    </w:p>
    <w:p w14:paraId="70986243" w14:textId="6F3B50AA" w:rsidR="00541674" w:rsidRPr="00C42D04" w:rsidRDefault="00541674">
      <w:pPr>
        <w:pStyle w:val="FootnoteText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26179488"/>
      <w:docPartObj>
        <w:docPartGallery w:val="Page Numbers (Top of Page)"/>
        <w:docPartUnique/>
      </w:docPartObj>
    </w:sdtPr>
    <w:sdtContent>
      <w:p w14:paraId="4DE0AE9D" w14:textId="1EF1B640" w:rsidR="005A1F71" w:rsidRDefault="005A1F71" w:rsidP="009B71B7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94E54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7828BCD2" w14:textId="77777777" w:rsidR="005A1F71" w:rsidRDefault="005A1F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40083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2D43DE93" w14:textId="6AB62E6F" w:rsidR="00B51A87" w:rsidRPr="00B51A87" w:rsidRDefault="00B51A87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B51A8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B51A87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B51A87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B51A87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B51A87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67747F6B" w14:textId="77777777" w:rsidR="005A1F71" w:rsidRDefault="005A1F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xMDM2MjY3szAzNTRR0lEKTi0uzszPAykwrAUAvsNn4SwAAAA="/>
  </w:docVars>
  <w:rsids>
    <w:rsidRoot w:val="00865EB7"/>
    <w:rsid w:val="00010C28"/>
    <w:rsid w:val="0003796E"/>
    <w:rsid w:val="00045CDB"/>
    <w:rsid w:val="0006376F"/>
    <w:rsid w:val="00071637"/>
    <w:rsid w:val="00085977"/>
    <w:rsid w:val="000C1CCE"/>
    <w:rsid w:val="00125ADA"/>
    <w:rsid w:val="001845BC"/>
    <w:rsid w:val="001A0AE5"/>
    <w:rsid w:val="001A6F5B"/>
    <w:rsid w:val="001D2444"/>
    <w:rsid w:val="001E1592"/>
    <w:rsid w:val="001F0CDB"/>
    <w:rsid w:val="00206D7E"/>
    <w:rsid w:val="002332F0"/>
    <w:rsid w:val="00273016"/>
    <w:rsid w:val="0027781C"/>
    <w:rsid w:val="00280B69"/>
    <w:rsid w:val="0029665F"/>
    <w:rsid w:val="002D70FE"/>
    <w:rsid w:val="002F069F"/>
    <w:rsid w:val="003046FA"/>
    <w:rsid w:val="00310A17"/>
    <w:rsid w:val="00324AF6"/>
    <w:rsid w:val="00364511"/>
    <w:rsid w:val="00371F42"/>
    <w:rsid w:val="003D5AB8"/>
    <w:rsid w:val="003E43F9"/>
    <w:rsid w:val="003F3D6A"/>
    <w:rsid w:val="003F5CDA"/>
    <w:rsid w:val="0041609C"/>
    <w:rsid w:val="00417425"/>
    <w:rsid w:val="00421545"/>
    <w:rsid w:val="004411F0"/>
    <w:rsid w:val="00474D5D"/>
    <w:rsid w:val="004976E8"/>
    <w:rsid w:val="004A6FFB"/>
    <w:rsid w:val="004F23FB"/>
    <w:rsid w:val="00506C68"/>
    <w:rsid w:val="00510BF1"/>
    <w:rsid w:val="00541674"/>
    <w:rsid w:val="00584B99"/>
    <w:rsid w:val="00597627"/>
    <w:rsid w:val="005A1F71"/>
    <w:rsid w:val="005A611D"/>
    <w:rsid w:val="005C4178"/>
    <w:rsid w:val="005D494D"/>
    <w:rsid w:val="005E37AD"/>
    <w:rsid w:val="00602ADD"/>
    <w:rsid w:val="0061018D"/>
    <w:rsid w:val="00614337"/>
    <w:rsid w:val="006346B9"/>
    <w:rsid w:val="006524EA"/>
    <w:rsid w:val="006561C2"/>
    <w:rsid w:val="00664C13"/>
    <w:rsid w:val="00694D64"/>
    <w:rsid w:val="006B03D8"/>
    <w:rsid w:val="006B60AD"/>
    <w:rsid w:val="006D5435"/>
    <w:rsid w:val="006E7BE1"/>
    <w:rsid w:val="007000FD"/>
    <w:rsid w:val="0071403B"/>
    <w:rsid w:val="00741C91"/>
    <w:rsid w:val="007532A8"/>
    <w:rsid w:val="00767983"/>
    <w:rsid w:val="00796395"/>
    <w:rsid w:val="00796728"/>
    <w:rsid w:val="00812B78"/>
    <w:rsid w:val="00812D59"/>
    <w:rsid w:val="00824029"/>
    <w:rsid w:val="008330C2"/>
    <w:rsid w:val="00846F59"/>
    <w:rsid w:val="008509B9"/>
    <w:rsid w:val="00865EB7"/>
    <w:rsid w:val="008673F3"/>
    <w:rsid w:val="00867F72"/>
    <w:rsid w:val="0089768F"/>
    <w:rsid w:val="00897A16"/>
    <w:rsid w:val="008B2B00"/>
    <w:rsid w:val="008B4609"/>
    <w:rsid w:val="008C380D"/>
    <w:rsid w:val="008F3916"/>
    <w:rsid w:val="0091057C"/>
    <w:rsid w:val="00963509"/>
    <w:rsid w:val="00966A75"/>
    <w:rsid w:val="00980DED"/>
    <w:rsid w:val="009B5AB3"/>
    <w:rsid w:val="009D1E55"/>
    <w:rsid w:val="009D74A3"/>
    <w:rsid w:val="00A03F46"/>
    <w:rsid w:val="00A43D41"/>
    <w:rsid w:val="00A45AF3"/>
    <w:rsid w:val="00A53210"/>
    <w:rsid w:val="00A63315"/>
    <w:rsid w:val="00AA3F11"/>
    <w:rsid w:val="00AB2455"/>
    <w:rsid w:val="00AC69BF"/>
    <w:rsid w:val="00AD131A"/>
    <w:rsid w:val="00AE5F68"/>
    <w:rsid w:val="00AE7D9B"/>
    <w:rsid w:val="00AF649B"/>
    <w:rsid w:val="00AF7A68"/>
    <w:rsid w:val="00B468C6"/>
    <w:rsid w:val="00B472D7"/>
    <w:rsid w:val="00B51A87"/>
    <w:rsid w:val="00B65B9D"/>
    <w:rsid w:val="00BF3572"/>
    <w:rsid w:val="00C262E1"/>
    <w:rsid w:val="00C2758A"/>
    <w:rsid w:val="00C3642F"/>
    <w:rsid w:val="00C42D04"/>
    <w:rsid w:val="00C67DF7"/>
    <w:rsid w:val="00CB3D5F"/>
    <w:rsid w:val="00CC7649"/>
    <w:rsid w:val="00CD0907"/>
    <w:rsid w:val="00CD1D37"/>
    <w:rsid w:val="00CD79FA"/>
    <w:rsid w:val="00D11B11"/>
    <w:rsid w:val="00D21A20"/>
    <w:rsid w:val="00D25012"/>
    <w:rsid w:val="00D31C6D"/>
    <w:rsid w:val="00D32278"/>
    <w:rsid w:val="00D8374E"/>
    <w:rsid w:val="00D869F4"/>
    <w:rsid w:val="00DB321D"/>
    <w:rsid w:val="00DB3FA3"/>
    <w:rsid w:val="00DB7B16"/>
    <w:rsid w:val="00DD5C13"/>
    <w:rsid w:val="00E76066"/>
    <w:rsid w:val="00E810FF"/>
    <w:rsid w:val="00EA111F"/>
    <w:rsid w:val="00EA45E2"/>
    <w:rsid w:val="00EC183C"/>
    <w:rsid w:val="00EE31B0"/>
    <w:rsid w:val="00EE4065"/>
    <w:rsid w:val="00EE4618"/>
    <w:rsid w:val="00EF0C9A"/>
    <w:rsid w:val="00EF11C7"/>
    <w:rsid w:val="00EF1EF8"/>
    <w:rsid w:val="00F016E9"/>
    <w:rsid w:val="00F20E87"/>
    <w:rsid w:val="00F2513F"/>
    <w:rsid w:val="00F31E2D"/>
    <w:rsid w:val="00F35F71"/>
    <w:rsid w:val="00F44C91"/>
    <w:rsid w:val="00F45EBF"/>
    <w:rsid w:val="00F7266E"/>
    <w:rsid w:val="00F94E54"/>
    <w:rsid w:val="00FF02A8"/>
    <w:rsid w:val="00FF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65104D"/>
  <w15:chartTrackingRefBased/>
  <w15:docId w15:val="{35966088-B1BC-4600-A3CA-BA17770C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30C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style2">
    <w:name w:val="bdstyle2"/>
    <w:basedOn w:val="Normal"/>
    <w:rsid w:val="00F35F71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480" w:lineRule="auto"/>
      <w:ind w:firstLine="1440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bdstyle1">
    <w:name w:val="bdstyle1"/>
    <w:basedOn w:val="Normal"/>
    <w:next w:val="Normal"/>
    <w:uiPriority w:val="99"/>
    <w:rsid w:val="004976E8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27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76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3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FA3"/>
  </w:style>
  <w:style w:type="paragraph" w:styleId="Footer">
    <w:name w:val="footer"/>
    <w:basedOn w:val="Normal"/>
    <w:link w:val="FooterChar"/>
    <w:uiPriority w:val="99"/>
    <w:unhideWhenUsed/>
    <w:rsid w:val="00DB3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FA3"/>
  </w:style>
  <w:style w:type="paragraph" w:styleId="Revision">
    <w:name w:val="Revision"/>
    <w:hidden/>
    <w:uiPriority w:val="99"/>
    <w:semiHidden/>
    <w:rsid w:val="002332F0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5A1F71"/>
  </w:style>
  <w:style w:type="character" w:customStyle="1" w:styleId="Heading1Char">
    <w:name w:val="Heading 1 Char"/>
    <w:basedOn w:val="DefaultParagraphFont"/>
    <w:link w:val="Heading1"/>
    <w:uiPriority w:val="9"/>
    <w:rsid w:val="008330C2"/>
    <w:rPr>
      <w:rFonts w:ascii="Times New Roman" w:eastAsia="Times New Roman" w:hAnsi="Times New Roman" w:cs="Times New Roman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16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16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1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35C824D5A69B4D851D5DF731789809" ma:contentTypeVersion="3" ma:contentTypeDescription="Create a new document." ma:contentTypeScope="" ma:versionID="f11580828f18f07936d3860f02708b42">
  <xsd:schema xmlns:xsd="http://www.w3.org/2001/XMLSchema" xmlns:xs="http://www.w3.org/2001/XMLSchema" xmlns:p="http://schemas.microsoft.com/office/2006/metadata/properties" xmlns:ns3="2881d00a-dfe9-4fa0-8ac8-327db09b74d5" targetNamespace="http://schemas.microsoft.com/office/2006/metadata/properties" ma:root="true" ma:fieldsID="6a0aa31807a39c810095beb0352cbc2d" ns3:_="">
    <xsd:import namespace="2881d00a-dfe9-4fa0-8ac8-327db09b74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1d00a-dfe9-4fa0-8ac8-327db09b7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CDC71-1D7A-4A6A-B6F5-ABF5C9940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81d00a-dfe9-4fa0-8ac8-327db09b7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C3064D-36A3-44E7-9000-B7E7A1203A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2DFC3E-0FD8-46E1-9868-DEF6985189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56B05A-85B2-4276-8311-F6A02D6633A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202cd47-7a56-4baa-99e3-e3b71a7c77dd}" enabled="0" method="" siteId="{e202cd47-7a56-4baa-99e3-e3b71a7c77d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 at Chicago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Bradford, William D</dc:creator>
  <cp:keywords/>
  <dc:description/>
  <cp:lastModifiedBy>Williams, Aubrie</cp:lastModifiedBy>
  <cp:revision>9</cp:revision>
  <cp:lastPrinted>2023-09-13T19:03:00Z</cp:lastPrinted>
  <dcterms:created xsi:type="dcterms:W3CDTF">2023-10-19T16:00:00Z</dcterms:created>
  <dcterms:modified xsi:type="dcterms:W3CDTF">2023-11-16T17:38:00Z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dad7a3fee0b7107def25e700e75a6bfddf4ef2657de083c9d68e64320b9b4053</vt:lpwstr>
  </property>
  <property fmtid="{D5CDD505-2E9C-101B-9397-08002B2CF9AE}" pid="3" name="ContentTypeId">
    <vt:lpwstr>0x0101007B35C824D5A69B4D851D5DF731789809</vt:lpwstr>
  </property>
</Properties>
</file>