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150F6" w14:textId="7EF5F656" w:rsidR="00700B11" w:rsidRDefault="00E774AB">
      <w:pPr>
        <w:spacing w:before="154" w:line="158" w:lineRule="auto"/>
        <w:ind w:left="7638" w:right="619" w:firstLine="6"/>
        <w:rPr>
          <w:sz w:val="6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527A38AE" wp14:editId="2FE0D81F">
            <wp:simplePos x="0" y="0"/>
            <wp:positionH relativeFrom="page">
              <wp:posOffset>348996</wp:posOffset>
            </wp:positionH>
            <wp:positionV relativeFrom="paragraph">
              <wp:posOffset>196912</wp:posOffset>
            </wp:positionV>
            <wp:extent cx="2107691" cy="1303018"/>
            <wp:effectExtent l="0" t="0" r="0" b="0"/>
            <wp:wrapNone/>
            <wp:docPr id="1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691" cy="1303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____OFFICE_OF_RISK"/>
      <w:bookmarkEnd w:id="0"/>
      <w:r>
        <w:rPr>
          <w:color w:val="1F4096"/>
          <w:spacing w:val="-30"/>
          <w:sz w:val="60"/>
        </w:rPr>
        <w:t>OFFICE</w:t>
      </w:r>
      <w:r>
        <w:rPr>
          <w:color w:val="1F4096"/>
          <w:spacing w:val="-74"/>
          <w:sz w:val="60"/>
        </w:rPr>
        <w:t xml:space="preserve"> </w:t>
      </w:r>
      <w:r>
        <w:rPr>
          <w:color w:val="1F4096"/>
          <w:spacing w:val="-30"/>
          <w:sz w:val="60"/>
        </w:rPr>
        <w:t>OF</w:t>
      </w:r>
      <w:r>
        <w:rPr>
          <w:color w:val="1F4096"/>
          <w:spacing w:val="-71"/>
          <w:sz w:val="60"/>
        </w:rPr>
        <w:t xml:space="preserve"> </w:t>
      </w:r>
      <w:r>
        <w:rPr>
          <w:color w:val="1F4096"/>
          <w:spacing w:val="-30"/>
          <w:sz w:val="60"/>
        </w:rPr>
        <w:t xml:space="preserve">RISK </w:t>
      </w:r>
      <w:r>
        <w:rPr>
          <w:color w:val="1F4096"/>
          <w:spacing w:val="-55"/>
          <w:sz w:val="60"/>
        </w:rPr>
        <w:t>MANAGEMENT</w:t>
      </w:r>
    </w:p>
    <w:p w14:paraId="7605B2A7" w14:textId="677D9EF4" w:rsidR="00700B11" w:rsidRDefault="00E774AB" w:rsidP="00DD158D">
      <w:pPr>
        <w:pStyle w:val="Title"/>
        <w:spacing w:before="0"/>
        <w:ind w:left="7638"/>
        <w:rPr>
          <w:sz w:val="60"/>
        </w:rPr>
      </w:pPr>
      <w:r w:rsidRPr="00DD158D">
        <w:rPr>
          <w:color w:val="221F1F"/>
          <w:spacing w:val="-19"/>
          <w:sz w:val="52"/>
          <w:szCs w:val="52"/>
        </w:rPr>
        <w:t>ANNUAL</w:t>
      </w:r>
      <w:r w:rsidRPr="00DD158D">
        <w:rPr>
          <w:color w:val="221F1F"/>
          <w:spacing w:val="-29"/>
          <w:sz w:val="52"/>
          <w:szCs w:val="52"/>
        </w:rPr>
        <w:t xml:space="preserve"> </w:t>
      </w:r>
      <w:r w:rsidRPr="00DD158D">
        <w:rPr>
          <w:color w:val="221F1F"/>
          <w:spacing w:val="-4"/>
          <w:sz w:val="52"/>
          <w:szCs w:val="52"/>
        </w:rPr>
        <w:t>REPORT</w:t>
      </w:r>
      <w:r w:rsidR="00DD158D">
        <w:rPr>
          <w:color w:val="221F1F"/>
          <w:spacing w:val="-4"/>
          <w:sz w:val="52"/>
          <w:szCs w:val="52"/>
        </w:rPr>
        <w:t xml:space="preserve"> </w:t>
      </w:r>
      <w:r w:rsidRPr="00DD158D">
        <w:rPr>
          <w:sz w:val="52"/>
          <w:szCs w:val="52"/>
        </w:rPr>
        <w:t>FY</w:t>
      </w:r>
      <w:r w:rsidRPr="00DD158D">
        <w:rPr>
          <w:spacing w:val="-6"/>
          <w:sz w:val="52"/>
          <w:szCs w:val="52"/>
        </w:rPr>
        <w:t xml:space="preserve"> </w:t>
      </w:r>
      <w:r w:rsidRPr="00DD158D">
        <w:rPr>
          <w:spacing w:val="-4"/>
          <w:sz w:val="52"/>
          <w:szCs w:val="52"/>
        </w:rPr>
        <w:t>202</w:t>
      </w:r>
      <w:r w:rsidR="004F0FE5" w:rsidRPr="00DD158D">
        <w:rPr>
          <w:spacing w:val="-4"/>
          <w:sz w:val="52"/>
          <w:szCs w:val="52"/>
        </w:rPr>
        <w:t>3</w:t>
      </w:r>
    </w:p>
    <w:p w14:paraId="53A39D8A" w14:textId="7F50DB0B" w:rsidR="00700B11" w:rsidRDefault="00FB26AA">
      <w:pPr>
        <w:pStyle w:val="BodyText"/>
        <w:rPr>
          <w:sz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70912" behindDoc="1" locked="0" layoutInCell="1" allowOverlap="1" wp14:anchorId="06825EC4" wp14:editId="42301226">
                <wp:simplePos x="0" y="0"/>
                <wp:positionH relativeFrom="page">
                  <wp:align>right</wp:align>
                </wp:positionH>
                <wp:positionV relativeFrom="page">
                  <wp:posOffset>2447925</wp:posOffset>
                </wp:positionV>
                <wp:extent cx="7772400" cy="5743575"/>
                <wp:effectExtent l="0" t="0" r="0" b="0"/>
                <wp:wrapNone/>
                <wp:docPr id="1925035190" name="docshapegroup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743575"/>
                          <a:chOff x="0" y="3480"/>
                          <a:chExt cx="12240" cy="9096"/>
                        </a:xfrm>
                      </wpg:grpSpPr>
                      <wps:wsp>
                        <wps:cNvPr id="1756143259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1860"/>
                            <a:ext cx="12240" cy="715"/>
                          </a:xfrm>
                          <a:prstGeom prst="rect">
                            <a:avLst/>
                          </a:prstGeom>
                          <a:solidFill>
                            <a:srgbClr val="000033">
                              <a:alpha val="8980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718886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3480"/>
                            <a:ext cx="12231" cy="8342"/>
                          </a:xfrm>
                          <a:prstGeom prst="rect">
                            <a:avLst/>
                          </a:prstGeom>
                          <a:solidFill>
                            <a:srgbClr val="A6A9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24362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3480"/>
                            <a:ext cx="11259" cy="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80EE1" id="docshapegroup1" o:spid="_x0000_s1026" alt="&quot;&quot;" style="position:absolute;margin-left:560.8pt;margin-top:192.75pt;width:612pt;height:452.25pt;z-index:-16045568;mso-position-horizontal:right;mso-position-horizontal-relative:page;mso-position-vertical-relative:page" coordorigin=",3480" coordsize="12240,9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">
                <v:rect id="docshape2" o:spid="_x0000_s1027" style="position:absolute;top:11860;width:12240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" fillcolor="#003" stroked="f">
                  <v:fill opacity="58853f"/>
                </v:rect>
                <v:rect id="docshape3" o:spid="_x0000_s1028" style="position:absolute;top:3480;width:12231;height:8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" fillcolor="#a6a9a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9" type="#_x0000_t75" style="position:absolute;left:400;top:3480;width:11259;height:8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46DF8E20" w14:textId="77777777" w:rsidR="00700B11" w:rsidRDefault="00700B11">
      <w:pPr>
        <w:pStyle w:val="BodyText"/>
        <w:rPr>
          <w:sz w:val="60"/>
        </w:rPr>
      </w:pPr>
    </w:p>
    <w:p w14:paraId="095C370C" w14:textId="77777777" w:rsidR="00700B11" w:rsidRDefault="00700B11">
      <w:pPr>
        <w:pStyle w:val="BodyText"/>
        <w:rPr>
          <w:sz w:val="60"/>
        </w:rPr>
      </w:pPr>
    </w:p>
    <w:p w14:paraId="31B87D89" w14:textId="77777777" w:rsidR="00700B11" w:rsidRDefault="00700B11">
      <w:pPr>
        <w:pStyle w:val="BodyText"/>
        <w:rPr>
          <w:sz w:val="60"/>
        </w:rPr>
      </w:pPr>
    </w:p>
    <w:p w14:paraId="0DB4B0C3" w14:textId="77777777" w:rsidR="00700B11" w:rsidRDefault="00700B11">
      <w:pPr>
        <w:pStyle w:val="BodyText"/>
        <w:rPr>
          <w:sz w:val="60"/>
        </w:rPr>
      </w:pPr>
    </w:p>
    <w:p w14:paraId="67EDE0F6" w14:textId="77777777" w:rsidR="00700B11" w:rsidRDefault="00700B11">
      <w:pPr>
        <w:pStyle w:val="BodyText"/>
        <w:rPr>
          <w:sz w:val="60"/>
        </w:rPr>
      </w:pPr>
    </w:p>
    <w:p w14:paraId="2BDC1915" w14:textId="77777777" w:rsidR="00700B11" w:rsidRDefault="00700B11">
      <w:pPr>
        <w:pStyle w:val="BodyText"/>
        <w:rPr>
          <w:sz w:val="60"/>
        </w:rPr>
      </w:pPr>
    </w:p>
    <w:p w14:paraId="35BAFAB2" w14:textId="77777777" w:rsidR="00700B11" w:rsidRDefault="00700B11">
      <w:pPr>
        <w:pStyle w:val="BodyText"/>
        <w:rPr>
          <w:sz w:val="60"/>
        </w:rPr>
      </w:pPr>
    </w:p>
    <w:p w14:paraId="61303DC1" w14:textId="77777777" w:rsidR="00700B11" w:rsidRDefault="00700B11">
      <w:pPr>
        <w:pStyle w:val="BodyText"/>
        <w:rPr>
          <w:sz w:val="60"/>
        </w:rPr>
      </w:pPr>
    </w:p>
    <w:p w14:paraId="12BDECB5" w14:textId="77777777" w:rsidR="00700B11" w:rsidRDefault="00700B11">
      <w:pPr>
        <w:pStyle w:val="BodyText"/>
        <w:rPr>
          <w:sz w:val="60"/>
        </w:rPr>
      </w:pPr>
    </w:p>
    <w:p w14:paraId="1B2E9C32" w14:textId="77777777" w:rsidR="00700B11" w:rsidRDefault="00700B11">
      <w:pPr>
        <w:pStyle w:val="BodyText"/>
        <w:rPr>
          <w:sz w:val="60"/>
        </w:rPr>
      </w:pPr>
    </w:p>
    <w:p w14:paraId="662AE5BB" w14:textId="6575018D" w:rsidR="00700B11" w:rsidRDefault="00700B11">
      <w:pPr>
        <w:pStyle w:val="BodyText"/>
        <w:rPr>
          <w:sz w:val="60"/>
        </w:rPr>
      </w:pPr>
    </w:p>
    <w:p w14:paraId="4D2B0791" w14:textId="77777777" w:rsidR="00DD158D" w:rsidRDefault="00DD158D" w:rsidP="00DB4CD4">
      <w:pPr>
        <w:pStyle w:val="BodyText"/>
        <w:ind w:left="4939"/>
        <w:rPr>
          <w:color w:val="221F1F"/>
          <w:sz w:val="14"/>
        </w:rPr>
      </w:pPr>
    </w:p>
    <w:p w14:paraId="2DC3EF4E" w14:textId="77777777" w:rsidR="00DD158D" w:rsidRDefault="00DD158D" w:rsidP="00FB26AA">
      <w:pPr>
        <w:spacing w:line="168" w:lineRule="exact"/>
        <w:ind w:left="4942"/>
        <w:rPr>
          <w:color w:val="221F1F"/>
          <w:sz w:val="14"/>
        </w:rPr>
      </w:pPr>
    </w:p>
    <w:p w14:paraId="7E533E0F" w14:textId="77777777" w:rsidR="00DD158D" w:rsidRDefault="00DD158D" w:rsidP="00FB26AA">
      <w:pPr>
        <w:spacing w:line="168" w:lineRule="exact"/>
        <w:ind w:left="4942"/>
        <w:rPr>
          <w:color w:val="221F1F"/>
          <w:sz w:val="14"/>
        </w:rPr>
      </w:pPr>
    </w:p>
    <w:p w14:paraId="1A30FDB9" w14:textId="038DEE6C" w:rsidR="00DD158D" w:rsidRDefault="00DD158D" w:rsidP="00FB26AA">
      <w:pPr>
        <w:spacing w:line="168" w:lineRule="exact"/>
        <w:ind w:left="4942"/>
        <w:rPr>
          <w:color w:val="221F1F"/>
          <w:sz w:val="14"/>
        </w:rPr>
      </w:pPr>
    </w:p>
    <w:p w14:paraId="7A6DE617" w14:textId="77777777" w:rsidR="00DD158D" w:rsidRDefault="00DD158D" w:rsidP="00FB26AA">
      <w:pPr>
        <w:spacing w:line="168" w:lineRule="exact"/>
        <w:ind w:left="4942"/>
        <w:rPr>
          <w:color w:val="221F1F"/>
          <w:sz w:val="14"/>
        </w:rPr>
      </w:pPr>
    </w:p>
    <w:p w14:paraId="7515ABF3" w14:textId="134CB512" w:rsidR="00AF30EC" w:rsidRDefault="00DD158D">
      <w:pPr>
        <w:pStyle w:val="BodyText"/>
        <w:ind w:left="49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00CB3EB2" wp14:editId="49351F89">
                <wp:simplePos x="0" y="0"/>
                <wp:positionH relativeFrom="column">
                  <wp:posOffset>206375</wp:posOffset>
                </wp:positionH>
                <wp:positionV relativeFrom="paragraph">
                  <wp:posOffset>10795</wp:posOffset>
                </wp:positionV>
                <wp:extent cx="2304415" cy="907415"/>
                <wp:effectExtent l="0" t="0" r="635" b="6985"/>
                <wp:wrapNone/>
                <wp:docPr id="1690480646" name="docshape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907415"/>
                        </a:xfrm>
                        <a:prstGeom prst="rect">
                          <a:avLst/>
                        </a:prstGeom>
                        <a:solidFill>
                          <a:srgbClr val="1F40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E6D6A" w14:textId="77777777" w:rsidR="00700B11" w:rsidRDefault="00E774AB">
                            <w:pPr>
                              <w:spacing w:before="303" w:line="196" w:lineRule="auto"/>
                              <w:ind w:left="454" w:right="976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DFDFD"/>
                                <w:sz w:val="36"/>
                              </w:rPr>
                              <w:t>OFFICE</w:t>
                            </w:r>
                            <w:r>
                              <w:rPr>
                                <w:b/>
                                <w:color w:val="FDFDFD"/>
                                <w:spacing w:val="4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DFDFD"/>
                                <w:sz w:val="36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FDFDFD"/>
                                <w:spacing w:val="-4"/>
                                <w:sz w:val="36"/>
                              </w:rPr>
                              <w:t xml:space="preserve">RISK </w:t>
                            </w:r>
                            <w:r>
                              <w:rPr>
                                <w:b/>
                                <w:color w:val="FDFDFD"/>
                                <w:spacing w:val="-12"/>
                                <w:sz w:val="36"/>
                              </w:rPr>
                              <w:t>MANAGEMENT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CB3EB2"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alt="&quot;&quot;" style="position:absolute;left:0;text-align:left;margin-left:16.25pt;margin-top:.85pt;width:181.45pt;height:71.45pt;z-index:157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" fillcolor="#1f4096" stroked="f">
                <v:textbox inset="0,0,0,0">
                  <w:txbxContent>
                    <w:p w14:paraId="4ECE6D6A" w14:textId="77777777" w:rsidR="00700B11" w:rsidRDefault="00E774AB">
                      <w:pPr>
                        <w:spacing w:before="303" w:line="196" w:lineRule="auto"/>
                        <w:ind w:left="454" w:right="976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DFDFD"/>
                          <w:sz w:val="36"/>
                        </w:rPr>
                        <w:t>OFFICE</w:t>
                      </w:r>
                      <w:r>
                        <w:rPr>
                          <w:b/>
                          <w:color w:val="FDFDFD"/>
                          <w:spacing w:val="40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DFDFD"/>
                          <w:sz w:val="36"/>
                        </w:rPr>
                        <w:t xml:space="preserve">OF </w:t>
                      </w:r>
                      <w:r>
                        <w:rPr>
                          <w:b/>
                          <w:color w:val="FDFDFD"/>
                          <w:spacing w:val="-4"/>
                          <w:sz w:val="36"/>
                        </w:rPr>
                        <w:t xml:space="preserve">RISK </w:t>
                      </w:r>
                      <w:r>
                        <w:rPr>
                          <w:b/>
                          <w:color w:val="FDFDFD"/>
                          <w:spacing w:val="-12"/>
                          <w:sz w:val="36"/>
                        </w:rPr>
                        <w:t>MANAGEMENT</w:t>
                      </w:r>
                    </w:p>
                  </w:txbxContent>
                </v:textbox>
              </v:shape>
            </w:pict>
          </mc:Fallback>
        </mc:AlternateContent>
      </w:r>
      <w:hyperlink r:id="rId10">
        <w:r>
          <w:rPr>
            <w:color w:val="0000FF"/>
            <w:spacing w:val="-2"/>
            <w:u w:val="single" w:color="0000FF"/>
          </w:rPr>
          <w:t>UnivRiskMgmt@uillinois.edu</w:t>
        </w:r>
      </w:hyperlink>
    </w:p>
    <w:p w14:paraId="7ADB1970" w14:textId="77777777" w:rsidR="00700B11" w:rsidRDefault="00E774AB">
      <w:pPr>
        <w:spacing w:before="156" w:line="169" w:lineRule="exact"/>
        <w:ind w:left="4942"/>
        <w:rPr>
          <w:b/>
          <w:sz w:val="14"/>
        </w:rPr>
      </w:pPr>
      <w:bookmarkStart w:id="1" w:name="_Hlk147324594"/>
      <w:r>
        <w:rPr>
          <w:b/>
          <w:color w:val="221F1F"/>
          <w:w w:val="95"/>
          <w:sz w:val="14"/>
        </w:rPr>
        <w:t>Office</w:t>
      </w:r>
      <w:r>
        <w:rPr>
          <w:b/>
          <w:color w:val="221F1F"/>
          <w:spacing w:val="-6"/>
          <w:w w:val="95"/>
          <w:sz w:val="14"/>
        </w:rPr>
        <w:t xml:space="preserve"> </w:t>
      </w:r>
      <w:r>
        <w:rPr>
          <w:b/>
          <w:color w:val="221F1F"/>
          <w:w w:val="95"/>
          <w:sz w:val="14"/>
        </w:rPr>
        <w:t>of</w:t>
      </w:r>
      <w:r>
        <w:rPr>
          <w:b/>
          <w:color w:val="221F1F"/>
          <w:spacing w:val="-8"/>
          <w:w w:val="95"/>
          <w:sz w:val="14"/>
        </w:rPr>
        <w:t xml:space="preserve"> </w:t>
      </w:r>
      <w:r>
        <w:rPr>
          <w:b/>
          <w:color w:val="221F1F"/>
          <w:w w:val="95"/>
          <w:sz w:val="14"/>
        </w:rPr>
        <w:t>Risk</w:t>
      </w:r>
      <w:r>
        <w:rPr>
          <w:b/>
          <w:color w:val="221F1F"/>
          <w:spacing w:val="-4"/>
          <w:w w:val="95"/>
          <w:sz w:val="14"/>
        </w:rPr>
        <w:t xml:space="preserve"> </w:t>
      </w:r>
      <w:r>
        <w:rPr>
          <w:b/>
          <w:color w:val="221F1F"/>
          <w:spacing w:val="-2"/>
          <w:w w:val="95"/>
          <w:sz w:val="14"/>
        </w:rPr>
        <w:t>Management</w:t>
      </w:r>
    </w:p>
    <w:p w14:paraId="426BCFBB" w14:textId="77777777" w:rsidR="00700B11" w:rsidRDefault="00E774AB">
      <w:pPr>
        <w:spacing w:line="168" w:lineRule="exact"/>
        <w:ind w:left="4942"/>
        <w:rPr>
          <w:sz w:val="14"/>
        </w:rPr>
      </w:pPr>
      <w:r>
        <w:rPr>
          <w:color w:val="221F1F"/>
          <w:sz w:val="14"/>
        </w:rPr>
        <w:t>506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S.</w:t>
      </w:r>
      <w:r>
        <w:rPr>
          <w:color w:val="221F1F"/>
          <w:spacing w:val="-1"/>
          <w:sz w:val="14"/>
        </w:rPr>
        <w:t xml:space="preserve"> </w:t>
      </w:r>
      <w:r>
        <w:rPr>
          <w:color w:val="221F1F"/>
          <w:sz w:val="14"/>
        </w:rPr>
        <w:t>Wright</w:t>
      </w:r>
      <w:r>
        <w:rPr>
          <w:color w:val="221F1F"/>
          <w:spacing w:val="5"/>
          <w:sz w:val="14"/>
        </w:rPr>
        <w:t xml:space="preserve"> </w:t>
      </w:r>
      <w:r>
        <w:rPr>
          <w:color w:val="221F1F"/>
          <w:sz w:val="14"/>
        </w:rPr>
        <w:t>Street,</w:t>
      </w:r>
      <w:r>
        <w:rPr>
          <w:color w:val="221F1F"/>
          <w:spacing w:val="5"/>
          <w:sz w:val="14"/>
        </w:rPr>
        <w:t xml:space="preserve"> </w:t>
      </w:r>
      <w:r>
        <w:rPr>
          <w:color w:val="221F1F"/>
          <w:sz w:val="14"/>
        </w:rPr>
        <w:t>Suite</w:t>
      </w:r>
      <w:r>
        <w:rPr>
          <w:color w:val="221F1F"/>
          <w:spacing w:val="5"/>
          <w:sz w:val="14"/>
        </w:rPr>
        <w:t xml:space="preserve"> </w:t>
      </w:r>
      <w:r>
        <w:rPr>
          <w:color w:val="221F1F"/>
          <w:spacing w:val="-5"/>
          <w:sz w:val="14"/>
        </w:rPr>
        <w:t>247</w:t>
      </w:r>
    </w:p>
    <w:p w14:paraId="0FA815EC" w14:textId="77777777" w:rsidR="00CB0002" w:rsidRDefault="00E774AB">
      <w:pPr>
        <w:spacing w:line="169" w:lineRule="exact"/>
        <w:ind w:left="4942"/>
        <w:rPr>
          <w:color w:val="221F1F"/>
          <w:spacing w:val="-2"/>
          <w:sz w:val="14"/>
        </w:rPr>
      </w:pPr>
      <w:r>
        <w:rPr>
          <w:color w:val="221F1F"/>
          <w:sz w:val="14"/>
        </w:rPr>
        <w:t>Urbana,</w:t>
      </w:r>
      <w:r>
        <w:rPr>
          <w:color w:val="221F1F"/>
          <w:spacing w:val="6"/>
          <w:sz w:val="14"/>
        </w:rPr>
        <w:t xml:space="preserve"> </w:t>
      </w:r>
      <w:r>
        <w:rPr>
          <w:color w:val="221F1F"/>
          <w:sz w:val="14"/>
        </w:rPr>
        <w:t>IL,</w:t>
      </w:r>
      <w:r>
        <w:rPr>
          <w:color w:val="221F1F"/>
          <w:spacing w:val="3"/>
          <w:sz w:val="14"/>
        </w:rPr>
        <w:t xml:space="preserve"> </w:t>
      </w:r>
      <w:r>
        <w:rPr>
          <w:color w:val="221F1F"/>
          <w:spacing w:val="-2"/>
          <w:sz w:val="14"/>
        </w:rPr>
        <w:t>61820</w:t>
      </w:r>
    </w:p>
    <w:p w14:paraId="30EBC4C0" w14:textId="7CB039D8" w:rsidR="00CB0002" w:rsidRDefault="00CB0002">
      <w:pPr>
        <w:spacing w:line="169" w:lineRule="exact"/>
        <w:ind w:left="4942"/>
        <w:rPr>
          <w:color w:val="221F1F"/>
          <w:spacing w:val="-2"/>
          <w:sz w:val="14"/>
        </w:rPr>
      </w:pPr>
      <w:r>
        <w:rPr>
          <w:color w:val="221F1F"/>
          <w:spacing w:val="-2"/>
          <w:sz w:val="14"/>
        </w:rPr>
        <w:t>217-333-3113</w:t>
      </w:r>
    </w:p>
    <w:p w14:paraId="36A34805" w14:textId="2C66C1F7" w:rsidR="00CB0002" w:rsidRDefault="00CB0002">
      <w:pPr>
        <w:spacing w:line="169" w:lineRule="exact"/>
        <w:ind w:left="4942"/>
        <w:rPr>
          <w:sz w:val="14"/>
        </w:rPr>
      </w:pPr>
    </w:p>
    <w:bookmarkEnd w:id="1"/>
    <w:p w14:paraId="367CAB4C" w14:textId="77777777" w:rsidR="00700B11" w:rsidRDefault="00700B11">
      <w:pPr>
        <w:spacing w:line="169" w:lineRule="exact"/>
        <w:rPr>
          <w:sz w:val="14"/>
        </w:rPr>
        <w:sectPr w:rsidR="00700B1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160" w:right="300" w:bottom="280" w:left="440" w:header="720" w:footer="720" w:gutter="0"/>
          <w:cols w:space="720"/>
        </w:sectPr>
      </w:pPr>
    </w:p>
    <w:p w14:paraId="67C44E82" w14:textId="12FEA49B" w:rsidR="00700B11" w:rsidRDefault="00601F6A">
      <w:pPr>
        <w:pStyle w:val="BodyText"/>
        <w:spacing w:before="2"/>
        <w:rPr>
          <w:sz w:val="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72960" behindDoc="1" locked="0" layoutInCell="1" allowOverlap="1" wp14:anchorId="5FAA96C0" wp14:editId="3C0136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121081" name="docshape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6C6D7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AE636" id="docshape9" o:spid="_x0000_s1026" alt="&quot;&quot;" style="position:absolute;margin-left:0;margin-top:0;width:612pt;height:11in;z-index:-16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" fillcolor="#6c6d70" stroked="f">
                <w10:wrap anchorx="page" anchory="page"/>
              </v:rect>
            </w:pict>
          </mc:Fallback>
        </mc:AlternateContent>
      </w:r>
    </w:p>
    <w:p w14:paraId="7104D180" w14:textId="7C868FAD" w:rsidR="00700B11" w:rsidRDefault="00601F6A">
      <w:pPr>
        <w:pStyle w:val="BodyText"/>
        <w:ind w:left="148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E663618" wp14:editId="24100D3D">
                <wp:extent cx="4389120" cy="6122035"/>
                <wp:effectExtent l="2540" t="3175" r="0" b="0"/>
                <wp:docPr id="534990089" name="docshapegroup10" descr="Service Beyond Expect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9120" cy="6122035"/>
                          <a:chOff x="0" y="0"/>
                          <a:chExt cx="6912" cy="9641"/>
                        </a:xfrm>
                      </wpg:grpSpPr>
                      <wps:wsp>
                        <wps:cNvPr id="648595698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912" cy="9641"/>
                          </a:xfrm>
                          <a:prstGeom prst="rect">
                            <a:avLst/>
                          </a:prstGeom>
                          <a:solidFill>
                            <a:srgbClr val="1F40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909246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12" cy="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A7DBB" w14:textId="77777777" w:rsidR="00700B11" w:rsidRDefault="00700B11">
                              <w:pPr>
                                <w:rPr>
                                  <w:sz w:val="84"/>
                                </w:rPr>
                              </w:pPr>
                            </w:p>
                            <w:p w14:paraId="71764553" w14:textId="77777777" w:rsidR="00700B11" w:rsidRDefault="00700B11">
                              <w:pPr>
                                <w:spacing w:before="6"/>
                                <w:rPr>
                                  <w:sz w:val="94"/>
                                </w:rPr>
                              </w:pPr>
                            </w:p>
                            <w:p w14:paraId="614E6B8C" w14:textId="77777777" w:rsidR="00700B11" w:rsidRDefault="00E774AB">
                              <w:pPr>
                                <w:spacing w:line="187" w:lineRule="auto"/>
                                <w:ind w:left="279" w:right="856"/>
                                <w:rPr>
                                  <w:b/>
                                  <w:sz w:val="84"/>
                                </w:rPr>
                              </w:pPr>
                              <w:bookmarkStart w:id="2" w:name="Slide_Number_2"/>
                              <w:bookmarkEnd w:id="2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4"/>
                                </w:rPr>
                                <w:t xml:space="preserve">SERVICE BEYOND 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8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84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sz w:val="84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color w:val="FFFFFF"/>
                                  <w:spacing w:val="-50"/>
                                  <w:sz w:val="8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84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pacing w:val="-176"/>
                                  <w:sz w:val="84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FFFFFF"/>
                                  <w:spacing w:val="-175"/>
                                  <w:sz w:val="8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46"/>
                                  <w:sz w:val="84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FFFFFF"/>
                                  <w:spacing w:val="-36"/>
                                  <w:sz w:val="8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84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663618" id="docshapegroup10" o:spid="_x0000_s1027" alt="Service Beyond Expectation" style="width:345.6pt;height:482.05pt;mso-position-horizontal-relative:char;mso-position-vertical-relative:line" coordsize="6912,9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">
                <v:rect id="docshape11" o:spid="_x0000_s1028" style="position:absolute;width:6912;height:9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" fillcolor="#1f4096" stroked="f"/>
                <v:shape id="docshape12" o:spid="_x0000_s1029" type="#_x0000_t202" style="position:absolute;width:6912;height:9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" filled="f" stroked="f">
                  <v:textbox inset="0,0,0,0">
                    <w:txbxContent>
                      <w:p w14:paraId="34BA7DBB" w14:textId="77777777" w:rsidR="00700B11" w:rsidRDefault="00700B11">
                        <w:pPr>
                          <w:rPr>
                            <w:sz w:val="84"/>
                          </w:rPr>
                        </w:pPr>
                      </w:p>
                      <w:p w14:paraId="71764553" w14:textId="77777777" w:rsidR="00700B11" w:rsidRDefault="00700B11">
                        <w:pPr>
                          <w:spacing w:before="6"/>
                          <w:rPr>
                            <w:sz w:val="94"/>
                          </w:rPr>
                        </w:pPr>
                      </w:p>
                      <w:p w14:paraId="614E6B8C" w14:textId="77777777" w:rsidR="00700B11" w:rsidRDefault="00E774AB">
                        <w:pPr>
                          <w:spacing w:line="187" w:lineRule="auto"/>
                          <w:ind w:left="279" w:right="856"/>
                          <w:rPr>
                            <w:b/>
                            <w:sz w:val="84"/>
                          </w:rPr>
                        </w:pPr>
                        <w:bookmarkStart w:id="3" w:name="Slide_Number_2"/>
                        <w:bookmarkEnd w:id="3"/>
                        <w:r>
                          <w:rPr>
                            <w:b/>
                            <w:color w:val="FFFFFF"/>
                            <w:spacing w:val="-2"/>
                            <w:sz w:val="84"/>
                          </w:rPr>
                          <w:t xml:space="preserve">SERVICE BEYOND 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84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84"/>
                          </w:rPr>
                          <w:t>X</w:t>
                        </w:r>
                        <w:r>
                          <w:rPr>
                            <w:b/>
                            <w:color w:val="FFFFFF"/>
                            <w:spacing w:val="-34"/>
                            <w:sz w:val="84"/>
                          </w:rPr>
                          <w:t>P</w:t>
                        </w:r>
                        <w:r>
                          <w:rPr>
                            <w:b/>
                            <w:color w:val="FFFFFF"/>
                            <w:spacing w:val="-50"/>
                            <w:sz w:val="84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84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-176"/>
                            <w:sz w:val="84"/>
                          </w:rPr>
                          <w:t>T</w:t>
                        </w:r>
                        <w:r>
                          <w:rPr>
                            <w:b/>
                            <w:color w:val="FFFFFF"/>
                            <w:spacing w:val="-175"/>
                            <w:sz w:val="84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46"/>
                            <w:sz w:val="84"/>
                          </w:rPr>
                          <w:t>T</w:t>
                        </w:r>
                        <w:r>
                          <w:rPr>
                            <w:b/>
                            <w:color w:val="FFFFFF"/>
                            <w:spacing w:val="-36"/>
                            <w:sz w:val="84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84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4"/>
                          </w:rPr>
                          <w:t>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E61A80" w14:textId="77777777" w:rsidR="00700B11" w:rsidRDefault="00700B11">
      <w:pPr>
        <w:rPr>
          <w:sz w:val="20"/>
        </w:rPr>
        <w:sectPr w:rsidR="00700B11">
          <w:pgSz w:w="12240" w:h="15840"/>
          <w:pgMar w:top="1820" w:right="300" w:bottom="280" w:left="440" w:header="720" w:footer="720" w:gutter="0"/>
          <w:cols w:space="720"/>
        </w:sectPr>
      </w:pPr>
    </w:p>
    <w:p w14:paraId="00D559C6" w14:textId="77777777" w:rsidR="00F01B81" w:rsidRDefault="00F01B81" w:rsidP="00F01B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overflowPunct w:val="0"/>
        <w:adjustRightInd w:val="0"/>
        <w:spacing w:line="276" w:lineRule="auto"/>
        <w:ind w:right="5760"/>
        <w:rPr>
          <w:rFonts w:ascii="Times New Roman" w:eastAsia="Times New Roman" w:hAnsi="Times New Roman" w:cs="Times New Roman"/>
          <w:color w:val="2F5597"/>
          <w:sz w:val="26"/>
          <w:szCs w:val="20"/>
        </w:rPr>
      </w:pPr>
      <w:bookmarkStart w:id="4" w:name="_Hlk77839959"/>
      <w:bookmarkStart w:id="5" w:name="_Hlk93577479"/>
      <w:r>
        <w:rPr>
          <w:rFonts w:ascii="Times New Roman" w:eastAsia="Times New Roman" w:hAnsi="Times New Roman" w:cs="Times New Roman"/>
          <w:color w:val="2F5597"/>
          <w:sz w:val="26"/>
          <w:szCs w:val="20"/>
        </w:rPr>
        <w:lastRenderedPageBreak/>
        <w:t>Reported to the Board of Trustees</w:t>
      </w:r>
    </w:p>
    <w:bookmarkEnd w:id="4"/>
    <w:bookmarkEnd w:id="5"/>
    <w:p w14:paraId="13E1A007" w14:textId="4B528E01" w:rsidR="00F01B81" w:rsidRDefault="00F01B81" w:rsidP="00F01B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overflowPunct w:val="0"/>
        <w:adjustRightInd w:val="0"/>
        <w:ind w:right="5760"/>
        <w:rPr>
          <w:rFonts w:ascii="Times New Roman" w:eastAsia="Times New Roman" w:hAnsi="Times New Roman" w:cs="Times New Roman"/>
          <w:color w:val="2F5597"/>
          <w:sz w:val="26"/>
          <w:szCs w:val="20"/>
        </w:rPr>
      </w:pPr>
      <w:r>
        <w:rPr>
          <w:rFonts w:ascii="Times New Roman" w:eastAsia="Times New Roman" w:hAnsi="Times New Roman" w:cs="Times New Roman"/>
          <w:color w:val="2F5597"/>
          <w:sz w:val="26"/>
          <w:szCs w:val="20"/>
        </w:rPr>
        <w:t>November 16</w:t>
      </w:r>
      <w:r>
        <w:rPr>
          <w:rFonts w:ascii="Times New Roman" w:eastAsia="Times New Roman" w:hAnsi="Times New Roman" w:cs="Times New Roman"/>
          <w:color w:val="2F5597"/>
          <w:sz w:val="26"/>
          <w:szCs w:val="20"/>
        </w:rPr>
        <w:t>, 2023</w:t>
      </w:r>
    </w:p>
    <w:p w14:paraId="7F2DCCE9" w14:textId="77777777" w:rsidR="00700B11" w:rsidRDefault="00700B11">
      <w:pPr>
        <w:pStyle w:val="BodyText"/>
        <w:rPr>
          <w:sz w:val="20"/>
        </w:rPr>
      </w:pPr>
    </w:p>
    <w:p w14:paraId="1B1AF2B2" w14:textId="77777777" w:rsidR="00700B11" w:rsidRDefault="00700B11">
      <w:pPr>
        <w:pStyle w:val="BodyText"/>
        <w:rPr>
          <w:sz w:val="20"/>
        </w:rPr>
      </w:pPr>
    </w:p>
    <w:p w14:paraId="73DD4771" w14:textId="77777777" w:rsidR="00700B11" w:rsidRDefault="00700B11">
      <w:pPr>
        <w:pStyle w:val="BodyText"/>
        <w:rPr>
          <w:sz w:val="20"/>
        </w:rPr>
      </w:pPr>
    </w:p>
    <w:p w14:paraId="0B0A9D69" w14:textId="77777777" w:rsidR="00700B11" w:rsidRDefault="00700B11">
      <w:pPr>
        <w:pStyle w:val="BodyText"/>
        <w:spacing w:before="2"/>
        <w:rPr>
          <w:sz w:val="29"/>
        </w:rPr>
      </w:pPr>
    </w:p>
    <w:p w14:paraId="3145733A" w14:textId="77777777" w:rsidR="00700B11" w:rsidRDefault="00E774AB">
      <w:pPr>
        <w:pStyle w:val="Heading1"/>
        <w:spacing w:before="4"/>
        <w:ind w:left="2789"/>
      </w:pPr>
      <w:bookmarkStart w:id="6" w:name="CONTENTS"/>
      <w:bookmarkEnd w:id="6"/>
      <w:r>
        <w:rPr>
          <w:color w:val="0455A4"/>
          <w:spacing w:val="-2"/>
        </w:rPr>
        <w:t>CONTENTS</w:t>
      </w:r>
    </w:p>
    <w:p w14:paraId="506246BF" w14:textId="77777777" w:rsidR="00700B11" w:rsidRDefault="00700B11">
      <w:pPr>
        <w:pStyle w:val="BodyText"/>
        <w:rPr>
          <w:b/>
          <w:sz w:val="20"/>
        </w:rPr>
      </w:pPr>
    </w:p>
    <w:p w14:paraId="6540DC95" w14:textId="77777777" w:rsidR="00700B11" w:rsidRDefault="00700B11">
      <w:pPr>
        <w:pStyle w:val="BodyText"/>
        <w:rPr>
          <w:b/>
          <w:sz w:val="20"/>
        </w:rPr>
      </w:pPr>
    </w:p>
    <w:p w14:paraId="045B401C" w14:textId="77777777" w:rsidR="00700B11" w:rsidRDefault="00700B11">
      <w:pPr>
        <w:pStyle w:val="BodyText"/>
        <w:spacing w:before="10"/>
        <w:rPr>
          <w:b/>
          <w:sz w:val="26"/>
        </w:rPr>
      </w:pPr>
    </w:p>
    <w:sdt>
      <w:sdtPr>
        <w:rPr>
          <w:b/>
          <w:bCs/>
          <w:i/>
          <w:iCs/>
          <w:sz w:val="22"/>
          <w:szCs w:val="22"/>
        </w:rPr>
        <w:id w:val="67159404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3BB72EF0" w14:textId="77777777" w:rsidR="00700B11" w:rsidRPr="00DB4CD4" w:rsidRDefault="00000000">
          <w:pPr>
            <w:pStyle w:val="TOC1"/>
            <w:tabs>
              <w:tab w:val="right" w:pos="5736"/>
            </w:tabs>
            <w:rPr>
              <w:rFonts w:ascii="Calibri"/>
              <w:sz w:val="24"/>
              <w:szCs w:val="24"/>
            </w:rPr>
          </w:pPr>
          <w:hyperlink w:anchor="_TOC_250002" w:history="1">
            <w:r w:rsidR="00E774AB" w:rsidRPr="00DB4CD4">
              <w:rPr>
                <w:color w:val="221F1F"/>
                <w:spacing w:val="-2"/>
                <w:sz w:val="24"/>
                <w:szCs w:val="24"/>
              </w:rPr>
              <w:t>INTRODUCTION</w:t>
            </w:r>
            <w:r w:rsidR="00E774AB" w:rsidRPr="00DB4CD4">
              <w:rPr>
                <w:color w:val="221F1F"/>
                <w:sz w:val="24"/>
                <w:szCs w:val="24"/>
              </w:rPr>
              <w:tab/>
            </w:r>
            <w:r w:rsidR="00E774AB" w:rsidRPr="00DB4CD4">
              <w:rPr>
                <w:rFonts w:ascii="Calibri"/>
                <w:color w:val="221F1F"/>
                <w:spacing w:val="-10"/>
                <w:position w:val="1"/>
                <w:sz w:val="24"/>
                <w:szCs w:val="24"/>
              </w:rPr>
              <w:t>4</w:t>
            </w:r>
          </w:hyperlink>
        </w:p>
        <w:p w14:paraId="7D9092F0" w14:textId="4FDAFDDB" w:rsidR="00700B11" w:rsidRPr="00321FBD" w:rsidRDefault="00601F6A">
          <w:pPr>
            <w:pStyle w:val="TOC2"/>
            <w:tabs>
              <w:tab w:val="right" w:pos="5754"/>
            </w:tabs>
            <w:spacing w:before="303"/>
            <w:ind w:right="170"/>
            <w:rPr>
              <w:rFonts w:ascii="Calibri"/>
            </w:rPr>
          </w:pPr>
          <w:r w:rsidRPr="00321FB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1200" behindDoc="0" locked="0" layoutInCell="1" allowOverlap="1" wp14:anchorId="0A7485AF" wp14:editId="16D8A4B8">
                    <wp:simplePos x="0" y="0"/>
                    <wp:positionH relativeFrom="page">
                      <wp:posOffset>2049780</wp:posOffset>
                    </wp:positionH>
                    <wp:positionV relativeFrom="paragraph">
                      <wp:posOffset>108585</wp:posOffset>
                    </wp:positionV>
                    <wp:extent cx="3669665" cy="0"/>
                    <wp:effectExtent l="0" t="0" r="0" b="0"/>
                    <wp:wrapNone/>
                    <wp:docPr id="612487853" name="Line 18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366966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221F1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3D6B30B" id="Line 18" o:spid="_x0000_s1026" alt="&quot;&quot;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1.4pt,8.55pt" to="450.3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" strokecolor="#221f1f" strokeweight=".25pt">
                    <w10:wrap anchorx="page"/>
                  </v:line>
                </w:pict>
              </mc:Fallback>
            </mc:AlternateContent>
          </w:r>
          <w:r w:rsidR="00E774AB" w:rsidRPr="00321FBD">
            <w:rPr>
              <w:color w:val="221F1F"/>
            </w:rPr>
            <w:t>MAJOR</w:t>
          </w:r>
          <w:r w:rsidR="00E774AB" w:rsidRPr="00321FBD">
            <w:rPr>
              <w:color w:val="221F1F"/>
              <w:spacing w:val="-9"/>
            </w:rPr>
            <w:t xml:space="preserve"> </w:t>
          </w:r>
          <w:r w:rsidR="00E774AB" w:rsidRPr="00321FBD">
            <w:rPr>
              <w:color w:val="221F1F"/>
            </w:rPr>
            <w:t>INSURANCE</w:t>
          </w:r>
          <w:r w:rsidR="00E774AB" w:rsidRPr="00321FBD">
            <w:rPr>
              <w:color w:val="221F1F"/>
              <w:spacing w:val="3"/>
            </w:rPr>
            <w:t xml:space="preserve"> </w:t>
          </w:r>
          <w:r w:rsidR="00E774AB" w:rsidRPr="00321FBD">
            <w:rPr>
              <w:color w:val="221F1F"/>
              <w:spacing w:val="-2"/>
              <w:w w:val="95"/>
            </w:rPr>
            <w:t>PROGRAMS</w:t>
          </w:r>
          <w:r w:rsidR="00E774AB" w:rsidRPr="00321FBD">
            <w:rPr>
              <w:color w:val="221F1F"/>
            </w:rPr>
            <w:tab/>
          </w:r>
          <w:r w:rsidR="00E774AB" w:rsidRPr="00321FBD">
            <w:rPr>
              <w:rFonts w:ascii="Calibri"/>
              <w:color w:val="221F1F"/>
              <w:spacing w:val="-10"/>
              <w:position w:val="1"/>
            </w:rPr>
            <w:t>5</w:t>
          </w:r>
        </w:p>
        <w:p w14:paraId="71B577AC" w14:textId="3A57DB0B" w:rsidR="00321FBD" w:rsidRDefault="00601F6A">
          <w:pPr>
            <w:pStyle w:val="TOC2"/>
            <w:spacing w:before="285"/>
            <w:ind w:right="240"/>
            <w:rPr>
              <w:color w:val="221F1F"/>
              <w:spacing w:val="-6"/>
            </w:rPr>
          </w:pPr>
          <w:r w:rsidRPr="00321FB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1712" behindDoc="0" locked="0" layoutInCell="1" allowOverlap="1" wp14:anchorId="333939DB" wp14:editId="1033EC3B">
                    <wp:simplePos x="0" y="0"/>
                    <wp:positionH relativeFrom="page">
                      <wp:posOffset>2049780</wp:posOffset>
                    </wp:positionH>
                    <wp:positionV relativeFrom="paragraph">
                      <wp:posOffset>110490</wp:posOffset>
                    </wp:positionV>
                    <wp:extent cx="3669665" cy="0"/>
                    <wp:effectExtent l="0" t="0" r="0" b="0"/>
                    <wp:wrapNone/>
                    <wp:docPr id="1245846828" name="Line 1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366966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221F1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2707396" id="Line 17" o:spid="_x0000_s1026" alt="&quot;&quot;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1.4pt,8.7pt" to="450.3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" strokecolor="#221f1f" strokeweight=".25pt">
                    <w10:wrap anchorx="page"/>
                  </v:line>
                </w:pict>
              </mc:Fallback>
            </mc:AlternateContent>
          </w:r>
          <w:r w:rsidR="00E774AB" w:rsidRPr="00321FBD">
            <w:rPr>
              <w:color w:val="221F1F"/>
            </w:rPr>
            <w:t>MEDICAL</w:t>
          </w:r>
          <w:r w:rsidR="00E774AB" w:rsidRPr="00321FBD">
            <w:rPr>
              <w:color w:val="221F1F"/>
              <w:spacing w:val="-5"/>
            </w:rPr>
            <w:t xml:space="preserve"> </w:t>
          </w:r>
          <w:r w:rsidR="00E774AB" w:rsidRPr="00321FBD">
            <w:rPr>
              <w:color w:val="221F1F"/>
            </w:rPr>
            <w:t>PROF</w:t>
          </w:r>
          <w:r w:rsidR="00321FBD">
            <w:rPr>
              <w:color w:val="221F1F"/>
            </w:rPr>
            <w:t>ESSIONAL</w:t>
          </w:r>
          <w:r w:rsidR="00E774AB" w:rsidRPr="00321FBD">
            <w:rPr>
              <w:color w:val="221F1F"/>
              <w:spacing w:val="-2"/>
            </w:rPr>
            <w:t xml:space="preserve"> </w:t>
          </w:r>
          <w:r w:rsidR="00E774AB" w:rsidRPr="00321FBD">
            <w:rPr>
              <w:color w:val="221F1F"/>
            </w:rPr>
            <w:t>&amp;</w:t>
          </w:r>
          <w:r w:rsidR="00E774AB" w:rsidRPr="00321FBD">
            <w:rPr>
              <w:color w:val="221F1F"/>
              <w:spacing w:val="-3"/>
            </w:rPr>
            <w:t xml:space="preserve"> </w:t>
          </w:r>
          <w:r w:rsidR="00E774AB" w:rsidRPr="00321FBD">
            <w:rPr>
              <w:color w:val="221F1F"/>
            </w:rPr>
            <w:t>HOSPITAL</w:t>
          </w:r>
          <w:r w:rsidR="00321FBD">
            <w:rPr>
              <w:color w:val="221F1F"/>
              <w:spacing w:val="-6"/>
            </w:rPr>
            <w:tab/>
          </w:r>
          <w:r w:rsidR="00321FBD">
            <w:rPr>
              <w:color w:val="221F1F"/>
              <w:spacing w:val="-6"/>
            </w:rPr>
            <w:tab/>
          </w:r>
        </w:p>
        <w:p w14:paraId="2E61F4A7" w14:textId="577AFF66" w:rsidR="00700B11" w:rsidRPr="00DB4CD4" w:rsidRDefault="00E774AB" w:rsidP="00DB4CD4">
          <w:pPr>
            <w:pStyle w:val="TOC2"/>
            <w:spacing w:before="0"/>
            <w:ind w:right="245"/>
            <w:rPr>
              <w:rFonts w:ascii="Calibri"/>
            </w:rPr>
          </w:pPr>
          <w:r w:rsidRPr="00321FBD">
            <w:rPr>
              <w:color w:val="221F1F"/>
            </w:rPr>
            <w:t>GENERAL</w:t>
          </w:r>
          <w:r w:rsidRPr="00321FBD">
            <w:rPr>
              <w:color w:val="221F1F"/>
              <w:spacing w:val="-4"/>
            </w:rPr>
            <w:t xml:space="preserve"> </w:t>
          </w:r>
          <w:r w:rsidRPr="00321FBD">
            <w:rPr>
              <w:color w:val="221F1F"/>
            </w:rPr>
            <w:t>LIAB</w:t>
          </w:r>
          <w:r w:rsidR="00321FBD">
            <w:rPr>
              <w:color w:val="221F1F"/>
            </w:rPr>
            <w:t>ILITY</w:t>
          </w:r>
          <w:r w:rsidR="00321FBD">
            <w:rPr>
              <w:color w:val="221F1F"/>
              <w:spacing w:val="45"/>
            </w:rPr>
            <w:t xml:space="preserve">     </w:t>
          </w:r>
          <w:r w:rsidR="00321FBD">
            <w:rPr>
              <w:color w:val="221F1F"/>
              <w:spacing w:val="45"/>
            </w:rPr>
            <w:tab/>
          </w:r>
          <w:r w:rsidR="00321FBD">
            <w:rPr>
              <w:color w:val="221F1F"/>
              <w:spacing w:val="45"/>
            </w:rPr>
            <w:tab/>
          </w:r>
          <w:r w:rsidR="00321FBD">
            <w:rPr>
              <w:color w:val="221F1F"/>
              <w:spacing w:val="45"/>
            </w:rPr>
            <w:tab/>
            <w:t xml:space="preserve">    </w:t>
          </w:r>
          <w:r w:rsidRPr="00DB4CD4">
            <w:rPr>
              <w:rFonts w:ascii="Calibri"/>
              <w:color w:val="221F1F"/>
            </w:rPr>
            <w:t>6-</w:t>
          </w:r>
          <w:r w:rsidRPr="00DB4CD4">
            <w:rPr>
              <w:rFonts w:ascii="Calibri"/>
              <w:color w:val="221F1F"/>
              <w:spacing w:val="-10"/>
            </w:rPr>
            <w:t>8</w:t>
          </w:r>
        </w:p>
        <w:p w14:paraId="7EF3810F" w14:textId="13605E98" w:rsidR="00700B11" w:rsidRPr="00DB4CD4" w:rsidRDefault="00601F6A">
          <w:pPr>
            <w:pStyle w:val="TOC2"/>
            <w:tabs>
              <w:tab w:val="right" w:pos="5679"/>
            </w:tabs>
            <w:spacing w:before="279"/>
            <w:ind w:right="206"/>
            <w:rPr>
              <w:rFonts w:ascii="Calibri"/>
            </w:rPr>
          </w:pPr>
          <w:r w:rsidRPr="00321FB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2224" behindDoc="0" locked="0" layoutInCell="1" allowOverlap="1" wp14:anchorId="356D51A3" wp14:editId="32FA4E8E">
                    <wp:simplePos x="0" y="0"/>
                    <wp:positionH relativeFrom="page">
                      <wp:posOffset>2049780</wp:posOffset>
                    </wp:positionH>
                    <wp:positionV relativeFrom="paragraph">
                      <wp:posOffset>109220</wp:posOffset>
                    </wp:positionV>
                    <wp:extent cx="3669665" cy="0"/>
                    <wp:effectExtent l="0" t="0" r="0" b="0"/>
                    <wp:wrapNone/>
                    <wp:docPr id="437050847" name="Line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366966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221F1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E0354DD" id="Line 16" o:spid="_x0000_s1026" alt="&quot;&quot;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1.4pt,8.6pt" to="450.3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" strokecolor="#221f1f" strokeweight=".25pt">
                    <w10:wrap anchorx="page"/>
                  </v:line>
                </w:pict>
              </mc:Fallback>
            </mc:AlternateContent>
          </w:r>
          <w:r w:rsidR="00E774AB" w:rsidRPr="00321FBD">
            <w:rPr>
              <w:color w:val="221F1F"/>
            </w:rPr>
            <w:t>PUBLIC</w:t>
          </w:r>
          <w:r w:rsidR="00E774AB" w:rsidRPr="00321FBD">
            <w:rPr>
              <w:color w:val="221F1F"/>
              <w:spacing w:val="54"/>
            </w:rPr>
            <w:t xml:space="preserve"> </w:t>
          </w:r>
          <w:r w:rsidR="00E774AB" w:rsidRPr="00321FBD">
            <w:rPr>
              <w:color w:val="221F1F"/>
            </w:rPr>
            <w:t>LIABILITY</w:t>
          </w:r>
          <w:r w:rsidR="00E774AB" w:rsidRPr="00321FBD">
            <w:rPr>
              <w:color w:val="221F1F"/>
              <w:spacing w:val="58"/>
            </w:rPr>
            <w:t xml:space="preserve"> </w:t>
          </w:r>
          <w:r w:rsidR="00E774AB" w:rsidRPr="00321FBD">
            <w:rPr>
              <w:color w:val="221F1F"/>
            </w:rPr>
            <w:t>&amp;</w:t>
          </w:r>
          <w:r w:rsidR="00E774AB" w:rsidRPr="00321FBD">
            <w:rPr>
              <w:color w:val="221F1F"/>
              <w:spacing w:val="56"/>
            </w:rPr>
            <w:t xml:space="preserve"> </w:t>
          </w:r>
          <w:r w:rsidR="00E774AB" w:rsidRPr="00321FBD">
            <w:rPr>
              <w:color w:val="221F1F"/>
            </w:rPr>
            <w:t>BOARD</w:t>
          </w:r>
          <w:r w:rsidR="00E774AB" w:rsidRPr="00321FBD">
            <w:rPr>
              <w:color w:val="221F1F"/>
              <w:spacing w:val="55"/>
            </w:rPr>
            <w:t xml:space="preserve"> </w:t>
          </w:r>
          <w:r w:rsidR="00E774AB" w:rsidRPr="00321FBD">
            <w:rPr>
              <w:color w:val="221F1F"/>
              <w:spacing w:val="-4"/>
            </w:rPr>
            <w:t>LEGAL</w:t>
          </w:r>
          <w:r w:rsidR="00E774AB" w:rsidRPr="00321FBD">
            <w:rPr>
              <w:color w:val="221F1F"/>
            </w:rPr>
            <w:tab/>
          </w:r>
          <w:r w:rsidR="00E774AB" w:rsidRPr="00DB4CD4">
            <w:rPr>
              <w:rFonts w:ascii="Calibri"/>
              <w:color w:val="221F1F"/>
              <w:spacing w:val="-5"/>
              <w:position w:val="3"/>
            </w:rPr>
            <w:t>9-</w:t>
          </w:r>
          <w:r w:rsidR="00E774AB" w:rsidRPr="00DB4CD4">
            <w:rPr>
              <w:rFonts w:ascii="Calibri"/>
              <w:color w:val="221F1F"/>
              <w:w w:val="95"/>
              <w:position w:val="3"/>
            </w:rPr>
            <w:t>10</w:t>
          </w:r>
        </w:p>
        <w:p w14:paraId="5EAB06D9" w14:textId="75A6472D" w:rsidR="00700B11" w:rsidRPr="00DB4CD4" w:rsidRDefault="00601F6A">
          <w:pPr>
            <w:pStyle w:val="TOC2"/>
            <w:tabs>
              <w:tab w:val="right" w:pos="5757"/>
            </w:tabs>
            <w:ind w:right="167"/>
            <w:rPr>
              <w:rFonts w:ascii="Calibri" w:hAnsi="Calibri"/>
            </w:rPr>
          </w:pPr>
          <w:r w:rsidRPr="00321FB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2736" behindDoc="0" locked="0" layoutInCell="1" allowOverlap="1" wp14:anchorId="3DE1B434" wp14:editId="47A45D20">
                    <wp:simplePos x="0" y="0"/>
                    <wp:positionH relativeFrom="page">
                      <wp:posOffset>2049780</wp:posOffset>
                    </wp:positionH>
                    <wp:positionV relativeFrom="paragraph">
                      <wp:posOffset>104140</wp:posOffset>
                    </wp:positionV>
                    <wp:extent cx="3669665" cy="0"/>
                    <wp:effectExtent l="0" t="0" r="0" b="0"/>
                    <wp:wrapNone/>
                    <wp:docPr id="544742303" name="Line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366966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221F1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541963C" id="Line 15" o:spid="_x0000_s1026" alt="&quot;&quot;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1.4pt,8.2pt" to="450.3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" strokecolor="#221f1f" strokeweight=".25pt">
                    <w10:wrap anchorx="page"/>
                  </v:line>
                </w:pict>
              </mc:Fallback>
            </mc:AlternateContent>
          </w:r>
          <w:hyperlink w:anchor="_TOC_250001" w:history="1">
            <w:r w:rsidR="00E774AB" w:rsidRPr="00321FBD">
              <w:rPr>
                <w:color w:val="221F1F"/>
              </w:rPr>
              <w:t>WORKERS’</w:t>
            </w:r>
            <w:r w:rsidR="00E774AB" w:rsidRPr="00321FBD">
              <w:rPr>
                <w:color w:val="221F1F"/>
                <w:spacing w:val="-4"/>
              </w:rPr>
              <w:t xml:space="preserve"> </w:t>
            </w:r>
            <w:r w:rsidR="00E774AB" w:rsidRPr="00321FBD">
              <w:rPr>
                <w:color w:val="221F1F"/>
                <w:spacing w:val="-2"/>
              </w:rPr>
              <w:t>COMPENSATION</w:t>
            </w:r>
            <w:r w:rsidR="00E774AB" w:rsidRPr="00321FBD">
              <w:rPr>
                <w:color w:val="221F1F"/>
              </w:rPr>
              <w:tab/>
            </w:r>
            <w:r w:rsidR="00E774AB" w:rsidRPr="00DB4CD4">
              <w:rPr>
                <w:rFonts w:ascii="Calibri" w:hAnsi="Calibri"/>
                <w:color w:val="221F1F"/>
                <w:spacing w:val="-5"/>
              </w:rPr>
              <w:t>11-</w:t>
            </w:r>
            <w:r w:rsidR="00E774AB" w:rsidRPr="00DB4CD4">
              <w:rPr>
                <w:rFonts w:ascii="Calibri" w:hAnsi="Calibri"/>
                <w:color w:val="221F1F"/>
                <w:w w:val="95"/>
              </w:rPr>
              <w:t>13</w:t>
            </w:r>
          </w:hyperlink>
        </w:p>
        <w:p w14:paraId="623289F9" w14:textId="55BADE14" w:rsidR="00700B11" w:rsidRPr="00DB4CD4" w:rsidRDefault="00601F6A">
          <w:pPr>
            <w:pStyle w:val="TOC2"/>
            <w:tabs>
              <w:tab w:val="right" w:pos="5773"/>
            </w:tabs>
            <w:spacing w:before="284"/>
            <w:rPr>
              <w:rFonts w:ascii="Calibri"/>
            </w:rPr>
          </w:pPr>
          <w:r w:rsidRPr="00321FB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3248" behindDoc="0" locked="0" layoutInCell="1" allowOverlap="1" wp14:anchorId="16CB0E81" wp14:editId="07956FAB">
                    <wp:simplePos x="0" y="0"/>
                    <wp:positionH relativeFrom="page">
                      <wp:posOffset>2049780</wp:posOffset>
                    </wp:positionH>
                    <wp:positionV relativeFrom="paragraph">
                      <wp:posOffset>111760</wp:posOffset>
                    </wp:positionV>
                    <wp:extent cx="3669665" cy="0"/>
                    <wp:effectExtent l="0" t="0" r="0" b="0"/>
                    <wp:wrapNone/>
                    <wp:docPr id="1611302964" name="Line 1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366966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221F1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E4B1DDC" id="Line 14" o:spid="_x0000_s1026" alt="&quot;&quot;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1.4pt,8.8pt" to="450.3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" strokecolor="#221f1f" strokeweight=".25pt">
                    <w10:wrap anchorx="page"/>
                  </v:line>
                </w:pict>
              </mc:Fallback>
            </mc:AlternateContent>
          </w:r>
          <w:r w:rsidRPr="00321FB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3760" behindDoc="0" locked="0" layoutInCell="1" allowOverlap="1" wp14:anchorId="06F815A7" wp14:editId="0AE99AD6">
                    <wp:simplePos x="0" y="0"/>
                    <wp:positionH relativeFrom="page">
                      <wp:posOffset>2049780</wp:posOffset>
                    </wp:positionH>
                    <wp:positionV relativeFrom="paragraph">
                      <wp:posOffset>492760</wp:posOffset>
                    </wp:positionV>
                    <wp:extent cx="3669665" cy="0"/>
                    <wp:effectExtent l="0" t="0" r="0" b="0"/>
                    <wp:wrapNone/>
                    <wp:docPr id="1441691920" name="Line 13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366966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221F1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51FBA74" id="Line 13" o:spid="_x0000_s1026" alt="&quot;&quot;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1.4pt,38.8pt" to="450.3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" strokecolor="#221f1f" strokeweight=".25pt">
                    <w10:wrap anchorx="page"/>
                  </v:line>
                </w:pict>
              </mc:Fallback>
            </mc:AlternateContent>
          </w:r>
          <w:hyperlink w:anchor="_TOC_250000" w:history="1">
            <w:r w:rsidR="00E774AB" w:rsidRPr="00321FBD">
              <w:rPr>
                <w:color w:val="221F1F"/>
                <w:spacing w:val="-2"/>
              </w:rPr>
              <w:t>PROPERTY</w:t>
            </w:r>
            <w:r w:rsidR="00E774AB" w:rsidRPr="00321FBD">
              <w:rPr>
                <w:color w:val="221F1F"/>
              </w:rPr>
              <w:tab/>
            </w:r>
            <w:r w:rsidR="00E774AB" w:rsidRPr="00DB4CD4">
              <w:rPr>
                <w:rFonts w:ascii="Calibri"/>
                <w:color w:val="221F1F"/>
                <w:spacing w:val="-5"/>
                <w:position w:val="8"/>
              </w:rPr>
              <w:t>14</w:t>
            </w:r>
          </w:hyperlink>
        </w:p>
        <w:p w14:paraId="47E3F8D0" w14:textId="77777777" w:rsidR="00700B11" w:rsidRPr="00DB4CD4" w:rsidRDefault="00E774AB">
          <w:pPr>
            <w:pStyle w:val="TOC3"/>
            <w:tabs>
              <w:tab w:val="right" w:pos="5765"/>
            </w:tabs>
            <w:ind w:right="160"/>
            <w:rPr>
              <w:rFonts w:ascii="Calibri"/>
              <w:b w:val="0"/>
              <w:i w:val="0"/>
              <w:sz w:val="24"/>
              <w:szCs w:val="24"/>
            </w:rPr>
          </w:pPr>
          <w:r w:rsidRPr="00321FBD">
            <w:rPr>
              <w:b w:val="0"/>
              <w:i w:val="0"/>
              <w:color w:val="221F1F"/>
              <w:position w:val="1"/>
              <w:sz w:val="24"/>
              <w:szCs w:val="24"/>
            </w:rPr>
            <w:t>EXCESS</w:t>
          </w:r>
          <w:r w:rsidRPr="00321FBD">
            <w:rPr>
              <w:b w:val="0"/>
              <w:i w:val="0"/>
              <w:color w:val="221F1F"/>
              <w:spacing w:val="-12"/>
              <w:position w:val="1"/>
              <w:sz w:val="24"/>
              <w:szCs w:val="24"/>
            </w:rPr>
            <w:t xml:space="preserve"> </w:t>
          </w:r>
          <w:r w:rsidRPr="00321FBD">
            <w:rPr>
              <w:b w:val="0"/>
              <w:i w:val="0"/>
              <w:color w:val="221F1F"/>
              <w:spacing w:val="-2"/>
              <w:position w:val="1"/>
              <w:sz w:val="24"/>
              <w:szCs w:val="24"/>
            </w:rPr>
            <w:t>INSURANCE</w:t>
          </w:r>
          <w:r w:rsidRPr="00321FBD">
            <w:rPr>
              <w:b w:val="0"/>
              <w:i w:val="0"/>
              <w:color w:val="221F1F"/>
              <w:position w:val="1"/>
              <w:sz w:val="24"/>
              <w:szCs w:val="24"/>
            </w:rPr>
            <w:tab/>
          </w:r>
          <w:r w:rsidRPr="00DB4CD4">
            <w:rPr>
              <w:rFonts w:ascii="Calibri"/>
              <w:b w:val="0"/>
              <w:i w:val="0"/>
              <w:color w:val="221F1F"/>
              <w:spacing w:val="-5"/>
              <w:sz w:val="24"/>
              <w:szCs w:val="24"/>
            </w:rPr>
            <w:t>15-</w:t>
          </w:r>
          <w:r w:rsidRPr="00DB4CD4">
            <w:rPr>
              <w:rFonts w:ascii="Calibri"/>
              <w:b w:val="0"/>
              <w:i w:val="0"/>
              <w:color w:val="221F1F"/>
              <w:w w:val="95"/>
              <w:sz w:val="24"/>
              <w:szCs w:val="24"/>
            </w:rPr>
            <w:t>16</w:t>
          </w:r>
        </w:p>
        <w:p w14:paraId="0FCD17DC" w14:textId="7888903B" w:rsidR="00700B11" w:rsidRPr="00DB4CD4" w:rsidRDefault="00601F6A">
          <w:pPr>
            <w:pStyle w:val="TOC3"/>
            <w:tabs>
              <w:tab w:val="right" w:pos="5775"/>
            </w:tabs>
            <w:spacing w:before="283"/>
            <w:rPr>
              <w:rFonts w:ascii="Calibri"/>
              <w:b w:val="0"/>
              <w:i w:val="0"/>
              <w:sz w:val="24"/>
              <w:szCs w:val="24"/>
            </w:rPr>
          </w:pPr>
          <w:r w:rsidRPr="00DB4CD4">
            <w:rPr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15734272" behindDoc="0" locked="0" layoutInCell="1" allowOverlap="1" wp14:anchorId="76635047" wp14:editId="3EE5C18F">
                    <wp:simplePos x="0" y="0"/>
                    <wp:positionH relativeFrom="page">
                      <wp:posOffset>2049780</wp:posOffset>
                    </wp:positionH>
                    <wp:positionV relativeFrom="paragraph">
                      <wp:posOffset>109220</wp:posOffset>
                    </wp:positionV>
                    <wp:extent cx="3669665" cy="0"/>
                    <wp:effectExtent l="0" t="0" r="0" b="0"/>
                    <wp:wrapNone/>
                    <wp:docPr id="84959090" name="Line 1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366966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221F1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2583522" id="Line 12" o:spid="_x0000_s1026" alt="&quot;&quot;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1.4pt,8.6pt" to="450.3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" strokecolor="#221f1f" strokeweight=".25pt">
                    <w10:wrap anchorx="page"/>
                  </v:line>
                </w:pict>
              </mc:Fallback>
            </mc:AlternateContent>
          </w:r>
          <w:r w:rsidR="00E774AB" w:rsidRPr="00321FBD">
            <w:rPr>
              <w:b w:val="0"/>
              <w:i w:val="0"/>
              <w:color w:val="221F1F"/>
              <w:spacing w:val="-2"/>
              <w:position w:val="1"/>
              <w:sz w:val="24"/>
              <w:szCs w:val="24"/>
            </w:rPr>
            <w:t>GLOSSARY</w:t>
          </w:r>
          <w:r w:rsidR="00E774AB" w:rsidRPr="00321FBD">
            <w:rPr>
              <w:b w:val="0"/>
              <w:i w:val="0"/>
              <w:color w:val="221F1F"/>
              <w:position w:val="1"/>
              <w:sz w:val="24"/>
              <w:szCs w:val="24"/>
            </w:rPr>
            <w:tab/>
          </w:r>
          <w:r w:rsidR="00E774AB" w:rsidRPr="00DB4CD4">
            <w:rPr>
              <w:rFonts w:ascii="Calibri"/>
              <w:b w:val="0"/>
              <w:i w:val="0"/>
              <w:color w:val="221F1F"/>
              <w:spacing w:val="-5"/>
              <w:sz w:val="24"/>
              <w:szCs w:val="24"/>
            </w:rPr>
            <w:t>17-</w:t>
          </w:r>
          <w:r w:rsidR="00E774AB" w:rsidRPr="00DB4CD4">
            <w:rPr>
              <w:rFonts w:ascii="Calibri"/>
              <w:b w:val="0"/>
              <w:i w:val="0"/>
              <w:color w:val="221F1F"/>
              <w:w w:val="95"/>
              <w:sz w:val="24"/>
              <w:szCs w:val="24"/>
            </w:rPr>
            <w:t>18</w:t>
          </w:r>
        </w:p>
      </w:sdtContent>
    </w:sdt>
    <w:p w14:paraId="4A1913A9" w14:textId="7356B288" w:rsidR="00700B11" w:rsidRDefault="00601F6A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B0B9EDD" wp14:editId="0F3F5F2C">
                <wp:simplePos x="0" y="0"/>
                <wp:positionH relativeFrom="page">
                  <wp:posOffset>2049780</wp:posOffset>
                </wp:positionH>
                <wp:positionV relativeFrom="paragraph">
                  <wp:posOffset>108585</wp:posOffset>
                </wp:positionV>
                <wp:extent cx="3670300" cy="1270"/>
                <wp:effectExtent l="0" t="0" r="0" b="0"/>
                <wp:wrapTopAndBottom/>
                <wp:docPr id="691253838" name="docshape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0" cy="1270"/>
                        </a:xfrm>
                        <a:custGeom>
                          <a:avLst/>
                          <a:gdLst>
                            <a:gd name="T0" fmla="+- 0 3228 3228"/>
                            <a:gd name="T1" fmla="*/ T0 w 5780"/>
                            <a:gd name="T2" fmla="+- 0 9007 3228"/>
                            <a:gd name="T3" fmla="*/ T2 w 5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80">
                              <a:moveTo>
                                <a:pt x="0" y="0"/>
                              </a:moveTo>
                              <a:lnTo>
                                <a:pt x="5779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2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B0A5A" id="docshape13" o:spid="_x0000_s1026" alt="&quot;&quot;" style="position:absolute;margin-left:161.4pt;margin-top:8.55pt;width:289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" path="m,l5779,e" filled="f" strokecolor="#221f1f" strokeweight=".25pt">
                <v:path arrowok="t" o:connecttype="custom" o:connectlocs="0,0;3669665,0" o:connectangles="0,0"/>
                <w10:wrap type="topAndBottom" anchorx="page"/>
              </v:shape>
            </w:pict>
          </mc:Fallback>
        </mc:AlternateContent>
      </w:r>
    </w:p>
    <w:p w14:paraId="3F1411D6" w14:textId="77777777" w:rsidR="00700B11" w:rsidRDefault="00700B11">
      <w:pPr>
        <w:rPr>
          <w:sz w:val="12"/>
        </w:rPr>
        <w:sectPr w:rsidR="00700B11">
          <w:pgSz w:w="12240" w:h="15840"/>
          <w:pgMar w:top="1820" w:right="300" w:bottom="280" w:left="440" w:header="720" w:footer="720" w:gutter="0"/>
          <w:cols w:space="720"/>
        </w:sectPr>
      </w:pPr>
    </w:p>
    <w:p w14:paraId="554A7A5C" w14:textId="77777777" w:rsidR="00700B11" w:rsidRDefault="00E774AB" w:rsidP="00DB4CD4">
      <w:pPr>
        <w:pStyle w:val="Heading1"/>
        <w:spacing w:before="0"/>
        <w:ind w:left="403"/>
      </w:pPr>
      <w:r>
        <w:rPr>
          <w:noProof/>
        </w:rPr>
        <w:lastRenderedPageBreak/>
        <w:drawing>
          <wp:anchor distT="0" distB="0" distL="0" distR="0" simplePos="0" relativeHeight="487278080" behindDoc="1" locked="0" layoutInCell="1" allowOverlap="1" wp14:anchorId="67DA73DA" wp14:editId="3C4A8457">
            <wp:simplePos x="0" y="0"/>
            <wp:positionH relativeFrom="page">
              <wp:posOffset>4696967</wp:posOffset>
            </wp:positionH>
            <wp:positionV relativeFrom="paragraph">
              <wp:posOffset>181035</wp:posOffset>
            </wp:positionV>
            <wp:extent cx="2156459" cy="2697478"/>
            <wp:effectExtent l="0" t="0" r="0" b="0"/>
            <wp:wrapNone/>
            <wp:docPr id="3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59" cy="2697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_TOC_250002"/>
      <w:bookmarkEnd w:id="7"/>
      <w:r>
        <w:rPr>
          <w:color w:val="0455A4"/>
          <w:spacing w:val="-2"/>
        </w:rPr>
        <w:t>INTRODUCTION</w:t>
      </w:r>
    </w:p>
    <w:p w14:paraId="6014CD6F" w14:textId="1F21D810" w:rsidR="00700B11" w:rsidRDefault="00E774AB" w:rsidP="00DB4CD4">
      <w:pPr>
        <w:pStyle w:val="BodyText"/>
        <w:spacing w:before="307" w:after="120" w:line="233" w:lineRule="auto"/>
        <w:ind w:left="403" w:right="965"/>
        <w:jc w:val="both"/>
        <w:rPr>
          <w:color w:val="221F1F"/>
        </w:rPr>
      </w:pPr>
      <w:r>
        <w:rPr>
          <w:color w:val="221F1F"/>
        </w:rPr>
        <w:t>We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pleased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present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University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Illinois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System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Office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Risk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Annual Financial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Report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 the</w:t>
      </w:r>
      <w:r>
        <w:rPr>
          <w:color w:val="221F1F"/>
          <w:spacing w:val="-5"/>
        </w:rPr>
        <w:t xml:space="preserve"> </w:t>
      </w:r>
      <w:r w:rsidR="001F7005">
        <w:rPr>
          <w:color w:val="221F1F"/>
        </w:rPr>
        <w:t>2023</w:t>
      </w:r>
      <w:r w:rsidR="001F7005">
        <w:rPr>
          <w:color w:val="221F1F"/>
          <w:spacing w:val="-2"/>
        </w:rPr>
        <w:t xml:space="preserve"> </w:t>
      </w:r>
      <w:r>
        <w:rPr>
          <w:color w:val="221F1F"/>
        </w:rPr>
        <w:t>fiscal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year.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report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June 30,</w:t>
      </w:r>
      <w:r>
        <w:rPr>
          <w:color w:val="221F1F"/>
          <w:spacing w:val="-6"/>
        </w:rPr>
        <w:t xml:space="preserve"> </w:t>
      </w:r>
      <w:r w:rsidR="001F7005">
        <w:rPr>
          <w:color w:val="221F1F"/>
        </w:rPr>
        <w:t>2023</w:t>
      </w:r>
      <w:r>
        <w:rPr>
          <w:color w:val="221F1F"/>
        </w:rPr>
        <w:t>, unless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noted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otherwise.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report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supplements other periodic reports made to the Board.</w:t>
      </w:r>
    </w:p>
    <w:p w14:paraId="191A0D5E" w14:textId="77777777" w:rsidR="00700B11" w:rsidRDefault="00E774AB" w:rsidP="00DB4CD4">
      <w:pPr>
        <w:pStyle w:val="BodyText"/>
        <w:spacing w:after="120" w:line="232" w:lineRule="auto"/>
        <w:ind w:left="407" w:right="619" w:firstLine="1"/>
      </w:pPr>
      <w:r>
        <w:rPr>
          <w:color w:val="221F1F"/>
        </w:rPr>
        <w:t>The Office of Risk Management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was established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at the direction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 the Board of Trustees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1976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administer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 University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Illinois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Liability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Self-Insurance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Plan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(“Plan”).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Plan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covers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exposures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medical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professional/hospital liability, public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(general)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liability, and board legal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liability.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Coverage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under 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Plan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terms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 conditions as set out in the Plan document.</w:t>
      </w:r>
    </w:p>
    <w:p w14:paraId="1463A78A" w14:textId="6560BB53" w:rsidR="00700B11" w:rsidRDefault="00E774AB" w:rsidP="00DB4CD4">
      <w:pPr>
        <w:pStyle w:val="BodyText"/>
        <w:spacing w:after="120" w:line="232" w:lineRule="auto"/>
        <w:ind w:left="406" w:right="619"/>
      </w:pPr>
      <w:r>
        <w:rPr>
          <w:color w:val="221F1F"/>
        </w:rPr>
        <w:t xml:space="preserve">On June 30, </w:t>
      </w:r>
      <w:r w:rsidR="001F7005">
        <w:rPr>
          <w:color w:val="221F1F"/>
        </w:rPr>
        <w:t>2023</w:t>
      </w:r>
      <w:r>
        <w:rPr>
          <w:color w:val="221F1F"/>
        </w:rPr>
        <w:t>, the Office of Risk Management,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 Office of Claims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Management/ Workers’ Compensation, (collectively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called “RISK”) completed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4"/>
        </w:rPr>
        <w:t xml:space="preserve"> </w:t>
      </w:r>
      <w:r w:rsidR="001F7005">
        <w:rPr>
          <w:color w:val="221F1F"/>
        </w:rPr>
        <w:t>47th</w:t>
      </w:r>
      <w:r w:rsidR="001F7005">
        <w:rPr>
          <w:color w:val="221F1F"/>
          <w:spacing w:val="-5"/>
        </w:rPr>
        <w:t xml:space="preserve"> </w:t>
      </w:r>
      <w:r>
        <w:rPr>
          <w:color w:val="221F1F"/>
        </w:rPr>
        <w:t>year administering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system’s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programs. Since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inception,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RISK has endeavored to use effective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risk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financing techniques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while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continually improving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 delivery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 our services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 support of the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system’s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mission. To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accomplish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objectives,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we consult 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relevant insurance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matters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loss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occurs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protect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system’s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assets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operations.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addition,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RISK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has the responsibility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carrying out the policies 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 University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Illinois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 matters relating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risk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financing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 insurance,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as well as administering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 workers’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compensation self-insurance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program.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 RISK office 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 department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within the Office of Treasury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Operations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and reports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CFO of the University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System.</w:t>
      </w:r>
    </w:p>
    <w:p w14:paraId="1759182D" w14:textId="05C9BD67" w:rsidR="00700B11" w:rsidRDefault="00E774AB" w:rsidP="00DB4CD4">
      <w:pPr>
        <w:pStyle w:val="BodyText"/>
        <w:spacing w:after="120" w:line="232" w:lineRule="auto"/>
        <w:ind w:left="405" w:right="559" w:firstLine="1"/>
      </w:pPr>
      <w:r>
        <w:rPr>
          <w:color w:val="221F1F"/>
        </w:rPr>
        <w:t>The University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 Illinois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faces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many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types of risk,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as bodily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injury and property damage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losses (public liability), charges of discrimination</w:t>
      </w:r>
      <w:r w:rsidR="00321FBD">
        <w:rPr>
          <w:color w:val="221F1F"/>
        </w:rPr>
        <w:t xml:space="preserve"> and</w:t>
      </w:r>
      <w:r>
        <w:rPr>
          <w:color w:val="221F1F"/>
        </w:rPr>
        <w:t xml:space="preserve"> wrongful termination (educators’ legal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liability),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on-the-job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injuries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(workers’ compensation),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 adverse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medical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outcomes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(medical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professional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liability).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RISK office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provides advice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 system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leadership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 the</w:t>
      </w:r>
      <w:r>
        <w:rPr>
          <w:color w:val="221F1F"/>
          <w:spacing w:val="-2"/>
        </w:rPr>
        <w:t xml:space="preserve"> </w:t>
      </w:r>
      <w:r w:rsidR="00321FBD">
        <w:rPr>
          <w:color w:val="221F1F"/>
        </w:rPr>
        <w:t>advantages and disadvantages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accepting, </w:t>
      </w:r>
      <w:r w:rsidR="00FB26AA">
        <w:rPr>
          <w:color w:val="221F1F"/>
        </w:rPr>
        <w:t>self-insuring,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or transferring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potential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liabilities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 xml:space="preserve">for the </w:t>
      </w:r>
      <w:proofErr w:type="gramStart"/>
      <w:r>
        <w:rPr>
          <w:color w:val="221F1F"/>
        </w:rPr>
        <w:t>aforementioned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risks</w:t>
      </w:r>
      <w:proofErr w:type="gramEnd"/>
      <w:r>
        <w:rPr>
          <w:color w:val="221F1F"/>
        </w:rPr>
        <w:t>.</w:t>
      </w:r>
      <w:r>
        <w:rPr>
          <w:color w:val="221F1F"/>
          <w:spacing w:val="26"/>
        </w:rPr>
        <w:t xml:space="preserve"> </w:t>
      </w:r>
      <w:r w:rsidR="00321FBD">
        <w:rPr>
          <w:color w:val="221F1F"/>
        </w:rPr>
        <w:t>M</w:t>
      </w:r>
      <w:r>
        <w:rPr>
          <w:color w:val="221F1F"/>
        </w:rPr>
        <w:t>anaging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operational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risk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responsibility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leadership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universities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 UI Health enterprise.</w:t>
      </w:r>
    </w:p>
    <w:p w14:paraId="50012FAB" w14:textId="77777777" w:rsidR="00700B11" w:rsidRDefault="00700B11">
      <w:pPr>
        <w:pStyle w:val="BodyText"/>
        <w:rPr>
          <w:sz w:val="20"/>
        </w:rPr>
      </w:pPr>
    </w:p>
    <w:p w14:paraId="58BEC3C9" w14:textId="1D8B9293" w:rsidR="00700B11" w:rsidRDefault="00601F6A">
      <w:pPr>
        <w:pStyle w:val="BodyTex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D6A084A" wp14:editId="11C3C504">
                <wp:simplePos x="0" y="0"/>
                <wp:positionH relativeFrom="page">
                  <wp:posOffset>545465</wp:posOffset>
                </wp:positionH>
                <wp:positionV relativeFrom="paragraph">
                  <wp:posOffset>139700</wp:posOffset>
                </wp:positionV>
                <wp:extent cx="6693535" cy="1270"/>
                <wp:effectExtent l="0" t="0" r="0" b="0"/>
                <wp:wrapTopAndBottom/>
                <wp:docPr id="75871565" name="docshape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3535" cy="1270"/>
                        </a:xfrm>
                        <a:custGeom>
                          <a:avLst/>
                          <a:gdLst>
                            <a:gd name="T0" fmla="+- 0 859 859"/>
                            <a:gd name="T1" fmla="*/ T0 w 10541"/>
                            <a:gd name="T2" fmla="+- 0 11399 859"/>
                            <a:gd name="T3" fmla="*/ T2 w 105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1">
                              <a:moveTo>
                                <a:pt x="0" y="0"/>
                              </a:moveTo>
                              <a:lnTo>
                                <a:pt x="105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F409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746FE" id="docshape26" o:spid="_x0000_s1026" alt="&quot;&quot;" style="position:absolute;margin-left:42.95pt;margin-top:11pt;width:527.0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" path="m,l10540,e" filled="f" strokecolor="#1f4096" strokeweight="1pt">
                <v:path arrowok="t" o:connecttype="custom" o:connectlocs="0,0;6692900,0" o:connectangles="0,0"/>
                <w10:wrap type="topAndBottom" anchorx="page"/>
              </v:shape>
            </w:pict>
          </mc:Fallback>
        </mc:AlternateContent>
      </w:r>
    </w:p>
    <w:p w14:paraId="2969EDAF" w14:textId="77777777" w:rsidR="00700B11" w:rsidRDefault="00E774AB" w:rsidP="00DB4CD4">
      <w:pPr>
        <w:pStyle w:val="Heading3"/>
        <w:spacing w:before="101" w:after="100"/>
        <w:ind w:left="389"/>
      </w:pPr>
      <w:r>
        <w:rPr>
          <w:color w:val="0455A4"/>
          <w:spacing w:val="-6"/>
        </w:rPr>
        <w:t>Duties</w:t>
      </w:r>
      <w:r>
        <w:rPr>
          <w:color w:val="0455A4"/>
          <w:spacing w:val="-4"/>
        </w:rPr>
        <w:t xml:space="preserve"> </w:t>
      </w:r>
      <w:r>
        <w:rPr>
          <w:color w:val="0455A4"/>
          <w:spacing w:val="-6"/>
        </w:rPr>
        <w:t>assumed</w:t>
      </w:r>
      <w:r>
        <w:rPr>
          <w:color w:val="0455A4"/>
          <w:spacing w:val="-13"/>
        </w:rPr>
        <w:t xml:space="preserve"> </w:t>
      </w:r>
      <w:r>
        <w:rPr>
          <w:color w:val="0455A4"/>
          <w:spacing w:val="-6"/>
        </w:rPr>
        <w:t xml:space="preserve">by </w:t>
      </w:r>
      <w:proofErr w:type="gramStart"/>
      <w:r>
        <w:rPr>
          <w:color w:val="0455A4"/>
          <w:spacing w:val="-6"/>
        </w:rPr>
        <w:t>RISK</w:t>
      </w:r>
      <w:proofErr w:type="gramEnd"/>
    </w:p>
    <w:p w14:paraId="4AFACD17" w14:textId="67B12B6D" w:rsidR="00700B11" w:rsidRDefault="00E774AB" w:rsidP="00DB4CD4">
      <w:pPr>
        <w:pStyle w:val="ListParagraph"/>
        <w:numPr>
          <w:ilvl w:val="0"/>
          <w:numId w:val="1"/>
        </w:numPr>
        <w:tabs>
          <w:tab w:val="left" w:pos="669"/>
        </w:tabs>
        <w:spacing w:after="100" w:line="232" w:lineRule="auto"/>
        <w:ind w:right="2051"/>
      </w:pPr>
      <w:r>
        <w:rPr>
          <w:color w:val="221F1F"/>
        </w:rPr>
        <w:t>Purchasing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maintaining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competitively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priced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policies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complement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 self-insurance program. RISK manages approximately fifty policies.</w:t>
      </w:r>
    </w:p>
    <w:p w14:paraId="129ADB9A" w14:textId="77777777" w:rsidR="00700B11" w:rsidRDefault="00E774AB" w:rsidP="00DB4CD4">
      <w:pPr>
        <w:pStyle w:val="ListParagraph"/>
        <w:numPr>
          <w:ilvl w:val="0"/>
          <w:numId w:val="1"/>
        </w:numPr>
        <w:tabs>
          <w:tab w:val="left" w:pos="669"/>
        </w:tabs>
        <w:spacing w:after="100" w:line="257" w:lineRule="exact"/>
      </w:pPr>
      <w:r>
        <w:rPr>
          <w:color w:val="221F1F"/>
        </w:rPr>
        <w:t>Analyzing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risk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transfer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financing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methods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collecting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exposure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claims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2"/>
        </w:rPr>
        <w:t>information.</w:t>
      </w:r>
    </w:p>
    <w:p w14:paraId="59E75A2B" w14:textId="5CDACD0E" w:rsidR="00700B11" w:rsidRDefault="00E774AB" w:rsidP="00DB4CD4">
      <w:pPr>
        <w:pStyle w:val="ListParagraph"/>
        <w:numPr>
          <w:ilvl w:val="0"/>
          <w:numId w:val="1"/>
        </w:numPr>
        <w:tabs>
          <w:tab w:val="left" w:pos="666"/>
        </w:tabs>
        <w:spacing w:after="100" w:line="259" w:lineRule="exact"/>
        <w:ind w:left="665" w:hanging="269"/>
      </w:pPr>
      <w:r>
        <w:rPr>
          <w:color w:val="221F1F"/>
          <w:spacing w:val="-2"/>
        </w:rPr>
        <w:t>Issuing</w:t>
      </w:r>
      <w:r>
        <w:rPr>
          <w:color w:val="221F1F"/>
          <w:spacing w:val="-5"/>
        </w:rPr>
        <w:t xml:space="preserve"> </w:t>
      </w:r>
      <w:r w:rsidR="00D25E01">
        <w:rPr>
          <w:color w:val="221F1F"/>
          <w:spacing w:val="-2"/>
        </w:rPr>
        <w:t>RFPs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2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commercial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</w:rPr>
        <w:t>insurance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</w:rPr>
        <w:t>products and</w:t>
      </w:r>
      <w:r>
        <w:rPr>
          <w:color w:val="221F1F"/>
          <w:spacing w:val="6"/>
        </w:rPr>
        <w:t xml:space="preserve"> </w:t>
      </w:r>
      <w:r>
        <w:rPr>
          <w:color w:val="221F1F"/>
          <w:spacing w:val="-2"/>
        </w:rPr>
        <w:t>consulting services.</w:t>
      </w:r>
    </w:p>
    <w:p w14:paraId="1B7AF871" w14:textId="77777777" w:rsidR="00700B11" w:rsidRDefault="00E774AB" w:rsidP="00DB4CD4">
      <w:pPr>
        <w:pStyle w:val="ListParagraph"/>
        <w:numPr>
          <w:ilvl w:val="0"/>
          <w:numId w:val="1"/>
        </w:numPr>
        <w:tabs>
          <w:tab w:val="left" w:pos="666"/>
        </w:tabs>
        <w:spacing w:after="100" w:line="260" w:lineRule="exact"/>
        <w:ind w:left="665" w:hanging="269"/>
      </w:pPr>
      <w:r>
        <w:rPr>
          <w:color w:val="221F1F"/>
          <w:spacing w:val="-2"/>
        </w:rPr>
        <w:t>Allocating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and</w:t>
      </w:r>
      <w:r>
        <w:rPr>
          <w:color w:val="221F1F"/>
          <w:spacing w:val="4"/>
        </w:rPr>
        <w:t xml:space="preserve"> </w:t>
      </w:r>
      <w:r>
        <w:rPr>
          <w:color w:val="221F1F"/>
          <w:spacing w:val="-2"/>
        </w:rPr>
        <w:t>collecting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internal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assessments for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insurance and</w:t>
      </w:r>
      <w:r>
        <w:rPr>
          <w:color w:val="221F1F"/>
          <w:spacing w:val="6"/>
        </w:rPr>
        <w:t xml:space="preserve"> </w:t>
      </w:r>
      <w:r>
        <w:rPr>
          <w:color w:val="221F1F"/>
          <w:spacing w:val="-2"/>
        </w:rPr>
        <w:t>funding</w:t>
      </w:r>
      <w:r>
        <w:rPr>
          <w:color w:val="221F1F"/>
          <w:spacing w:val="5"/>
        </w:rPr>
        <w:t xml:space="preserve"> </w:t>
      </w:r>
      <w:r>
        <w:rPr>
          <w:color w:val="221F1F"/>
          <w:spacing w:val="-2"/>
        </w:rPr>
        <w:t>requirements.</w:t>
      </w:r>
    </w:p>
    <w:p w14:paraId="5799D234" w14:textId="77777777" w:rsidR="00700B11" w:rsidRDefault="00E774AB" w:rsidP="00DB4CD4">
      <w:pPr>
        <w:pStyle w:val="ListParagraph"/>
        <w:numPr>
          <w:ilvl w:val="0"/>
          <w:numId w:val="1"/>
        </w:numPr>
        <w:tabs>
          <w:tab w:val="left" w:pos="666"/>
        </w:tabs>
        <w:spacing w:after="100" w:line="260" w:lineRule="exact"/>
        <w:ind w:left="665" w:hanging="269"/>
      </w:pPr>
      <w:r>
        <w:rPr>
          <w:color w:val="221F1F"/>
          <w:spacing w:val="-2"/>
        </w:rPr>
        <w:t>Issuing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certificates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insurance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2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evidence of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</w:rPr>
        <w:t>self-insurance</w:t>
      </w:r>
      <w:r>
        <w:rPr>
          <w:color w:val="221F1F"/>
          <w:spacing w:val="6"/>
        </w:rPr>
        <w:t xml:space="preserve"> </w:t>
      </w:r>
      <w:r>
        <w:rPr>
          <w:color w:val="221F1F"/>
          <w:spacing w:val="-2"/>
        </w:rPr>
        <w:t>coverage.</w:t>
      </w:r>
    </w:p>
    <w:p w14:paraId="4321F5D9" w14:textId="77777777" w:rsidR="00700B11" w:rsidRDefault="00E774AB" w:rsidP="00DB4CD4">
      <w:pPr>
        <w:pStyle w:val="ListParagraph"/>
        <w:numPr>
          <w:ilvl w:val="0"/>
          <w:numId w:val="1"/>
        </w:numPr>
        <w:tabs>
          <w:tab w:val="left" w:pos="666"/>
        </w:tabs>
        <w:spacing w:after="100" w:line="264" w:lineRule="exact"/>
        <w:ind w:left="665" w:hanging="269"/>
      </w:pPr>
      <w:r>
        <w:rPr>
          <w:color w:val="221F1F"/>
          <w:spacing w:val="-2"/>
        </w:rPr>
        <w:t>Negotiating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and</w:t>
      </w:r>
      <w:r>
        <w:rPr>
          <w:color w:val="221F1F"/>
          <w:spacing w:val="5"/>
        </w:rPr>
        <w:t xml:space="preserve"> </w:t>
      </w:r>
      <w:r>
        <w:rPr>
          <w:color w:val="221F1F"/>
          <w:spacing w:val="-2"/>
        </w:rPr>
        <w:t>settling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property</w:t>
      </w:r>
      <w:r>
        <w:rPr>
          <w:color w:val="221F1F"/>
          <w:spacing w:val="7"/>
        </w:rPr>
        <w:t xml:space="preserve"> </w:t>
      </w:r>
      <w:r>
        <w:rPr>
          <w:color w:val="221F1F"/>
          <w:spacing w:val="-2"/>
        </w:rPr>
        <w:t>losses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and</w:t>
      </w:r>
      <w:r>
        <w:rPr>
          <w:color w:val="221F1F"/>
          <w:spacing w:val="5"/>
        </w:rPr>
        <w:t xml:space="preserve"> </w:t>
      </w:r>
      <w:r>
        <w:rPr>
          <w:color w:val="221F1F"/>
          <w:spacing w:val="-2"/>
        </w:rPr>
        <w:t>processing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legal</w:t>
      </w:r>
      <w:r>
        <w:rPr>
          <w:color w:val="221F1F"/>
          <w:spacing w:val="6"/>
        </w:rPr>
        <w:t xml:space="preserve"> </w:t>
      </w:r>
      <w:r>
        <w:rPr>
          <w:color w:val="221F1F"/>
          <w:spacing w:val="-2"/>
        </w:rPr>
        <w:t>expense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payments.</w:t>
      </w:r>
    </w:p>
    <w:p w14:paraId="08E16153" w14:textId="77777777" w:rsidR="00700B11" w:rsidRDefault="00E774AB" w:rsidP="00DB4CD4">
      <w:pPr>
        <w:pStyle w:val="ListParagraph"/>
        <w:numPr>
          <w:ilvl w:val="0"/>
          <w:numId w:val="1"/>
        </w:numPr>
        <w:tabs>
          <w:tab w:val="left" w:pos="669"/>
        </w:tabs>
        <w:spacing w:before="12" w:after="100" w:line="264" w:lineRule="exact"/>
      </w:pPr>
      <w:r>
        <w:rPr>
          <w:color w:val="221F1F"/>
        </w:rPr>
        <w:t>Preparing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annual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report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Board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Trustees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preparing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documentation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2"/>
        </w:rPr>
        <w:t>auditors.</w:t>
      </w:r>
    </w:p>
    <w:p w14:paraId="495F5850" w14:textId="58EFA085" w:rsidR="00700B11" w:rsidRDefault="00E774AB" w:rsidP="00DB4CD4">
      <w:pPr>
        <w:pStyle w:val="ListParagraph"/>
        <w:numPr>
          <w:ilvl w:val="0"/>
          <w:numId w:val="1"/>
        </w:numPr>
        <w:tabs>
          <w:tab w:val="left" w:pos="669"/>
        </w:tabs>
        <w:spacing w:before="2" w:after="100" w:line="232" w:lineRule="auto"/>
        <w:ind w:right="1069" w:hanging="271"/>
      </w:pPr>
      <w:bookmarkStart w:id="8" w:name="_Hlk147154967"/>
      <w:r>
        <w:rPr>
          <w:color w:val="221F1F"/>
        </w:rPr>
        <w:t>Serving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9"/>
        </w:rPr>
        <w:t xml:space="preserve"> </w:t>
      </w:r>
      <w:r w:rsidR="0061756D">
        <w:rPr>
          <w:color w:val="221F1F"/>
          <w:spacing w:val="-9"/>
        </w:rPr>
        <w:t xml:space="preserve">university </w:t>
      </w:r>
      <w:r>
        <w:rPr>
          <w:color w:val="221F1F"/>
        </w:rPr>
        <w:t>committees,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addition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0"/>
        </w:rPr>
        <w:t xml:space="preserve"> </w:t>
      </w:r>
      <w:r w:rsidR="0061756D">
        <w:rPr>
          <w:color w:val="221F1F"/>
        </w:rPr>
        <w:t>participation with IPHEC, Big 10,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national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 xml:space="preserve">insurance </w:t>
      </w:r>
      <w:r>
        <w:rPr>
          <w:color w:val="221F1F"/>
          <w:spacing w:val="-2"/>
        </w:rPr>
        <w:t>organizations.</w:t>
      </w:r>
    </w:p>
    <w:bookmarkEnd w:id="8"/>
    <w:p w14:paraId="69CBC083" w14:textId="77777777" w:rsidR="00700B11" w:rsidRDefault="00E774AB" w:rsidP="00DB4CD4">
      <w:pPr>
        <w:pStyle w:val="ListParagraph"/>
        <w:numPr>
          <w:ilvl w:val="0"/>
          <w:numId w:val="1"/>
        </w:numPr>
        <w:tabs>
          <w:tab w:val="left" w:pos="666"/>
        </w:tabs>
        <w:spacing w:after="100" w:line="257" w:lineRule="exact"/>
        <w:ind w:left="665" w:hanging="269"/>
      </w:pPr>
      <w:r>
        <w:rPr>
          <w:color w:val="221F1F"/>
          <w:spacing w:val="-2"/>
        </w:rPr>
        <w:t>Advising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units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on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2"/>
        </w:rPr>
        <w:t>cost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containment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and</w:t>
      </w:r>
      <w:r>
        <w:rPr>
          <w:color w:val="221F1F"/>
          <w:spacing w:val="5"/>
        </w:rPr>
        <w:t xml:space="preserve"> </w:t>
      </w:r>
      <w:r>
        <w:rPr>
          <w:color w:val="221F1F"/>
          <w:spacing w:val="-2"/>
        </w:rPr>
        <w:t>loss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control programs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2"/>
        </w:rPr>
        <w:t>to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address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adverse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loss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trends.</w:t>
      </w:r>
    </w:p>
    <w:p w14:paraId="48A55E6C" w14:textId="77777777" w:rsidR="00700B11" w:rsidRDefault="00E774AB" w:rsidP="00DB4CD4">
      <w:pPr>
        <w:pStyle w:val="ListParagraph"/>
        <w:numPr>
          <w:ilvl w:val="0"/>
          <w:numId w:val="1"/>
        </w:numPr>
        <w:tabs>
          <w:tab w:val="left" w:pos="666"/>
        </w:tabs>
        <w:spacing w:after="100" w:line="259" w:lineRule="exact"/>
        <w:ind w:left="665" w:hanging="269"/>
      </w:pPr>
      <w:r>
        <w:rPr>
          <w:color w:val="221F1F"/>
          <w:spacing w:val="-2"/>
        </w:rPr>
        <w:t>Reviewing insurance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requirements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and</w:t>
      </w:r>
      <w:r>
        <w:rPr>
          <w:color w:val="221F1F"/>
          <w:spacing w:val="3"/>
        </w:rPr>
        <w:t xml:space="preserve"> </w:t>
      </w:r>
      <w:r>
        <w:rPr>
          <w:color w:val="221F1F"/>
          <w:spacing w:val="-2"/>
        </w:rPr>
        <w:t>subrogation language</w:t>
      </w:r>
      <w:r>
        <w:rPr>
          <w:color w:val="221F1F"/>
          <w:spacing w:val="3"/>
        </w:rPr>
        <w:t xml:space="preserve"> </w:t>
      </w:r>
      <w:r>
        <w:rPr>
          <w:color w:val="221F1F"/>
          <w:spacing w:val="-2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contracts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and</w:t>
      </w:r>
      <w:r>
        <w:rPr>
          <w:color w:val="221F1F"/>
          <w:spacing w:val="3"/>
        </w:rPr>
        <w:t xml:space="preserve"> </w:t>
      </w:r>
      <w:r>
        <w:rPr>
          <w:color w:val="221F1F"/>
          <w:spacing w:val="-2"/>
        </w:rPr>
        <w:t>leases.</w:t>
      </w:r>
    </w:p>
    <w:p w14:paraId="0B24203E" w14:textId="77777777" w:rsidR="00700B11" w:rsidRDefault="00E774AB" w:rsidP="00DB4CD4">
      <w:pPr>
        <w:pStyle w:val="ListParagraph"/>
        <w:numPr>
          <w:ilvl w:val="0"/>
          <w:numId w:val="1"/>
        </w:numPr>
        <w:tabs>
          <w:tab w:val="left" w:pos="666"/>
        </w:tabs>
        <w:spacing w:after="100" w:line="264" w:lineRule="exact"/>
        <w:ind w:left="665" w:hanging="269"/>
      </w:pPr>
      <w:r>
        <w:rPr>
          <w:color w:val="221F1F"/>
          <w:spacing w:val="-2"/>
        </w:rPr>
        <w:t>Advocating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2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</w:rPr>
        <w:t>transitional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and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return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to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work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</w:rPr>
        <w:t>options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</w:rPr>
        <w:t>injured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employees.</w:t>
      </w:r>
    </w:p>
    <w:p w14:paraId="03F5972F" w14:textId="77777777" w:rsidR="00700B11" w:rsidRDefault="00E774AB" w:rsidP="00DB4CD4">
      <w:pPr>
        <w:pStyle w:val="ListParagraph"/>
        <w:numPr>
          <w:ilvl w:val="0"/>
          <w:numId w:val="1"/>
        </w:numPr>
        <w:tabs>
          <w:tab w:val="left" w:pos="669"/>
        </w:tabs>
        <w:spacing w:before="18" w:after="100" w:line="232" w:lineRule="auto"/>
        <w:ind w:right="2417"/>
      </w:pPr>
      <w:r>
        <w:rPr>
          <w:color w:val="221F1F"/>
        </w:rPr>
        <w:t>Acting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resource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university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community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issues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auto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liability,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waivers, contractual risk transfer, and professional liability.</w:t>
      </w:r>
    </w:p>
    <w:p w14:paraId="7FB5A370" w14:textId="77777777" w:rsidR="00700B11" w:rsidRDefault="00700B11">
      <w:pPr>
        <w:spacing w:line="232" w:lineRule="auto"/>
        <w:sectPr w:rsidR="00700B11" w:rsidSect="00DB4CD4">
          <w:headerReference w:type="even" r:id="rId18"/>
          <w:headerReference w:type="default" r:id="rId19"/>
          <w:pgSz w:w="12240" w:h="15840"/>
          <w:pgMar w:top="1714" w:right="302" w:bottom="274" w:left="446" w:header="850" w:footer="0" w:gutter="0"/>
          <w:pgNumType w:start="4"/>
          <w:cols w:space="720"/>
        </w:sectPr>
      </w:pPr>
    </w:p>
    <w:p w14:paraId="5B48CF4C" w14:textId="77777777" w:rsidR="00700B11" w:rsidRDefault="00E774AB" w:rsidP="00DB4CD4">
      <w:pPr>
        <w:pStyle w:val="Heading1"/>
        <w:spacing w:before="0" w:line="214" w:lineRule="auto"/>
        <w:ind w:left="360" w:right="3485"/>
      </w:pPr>
      <w:bookmarkStart w:id="9" w:name="Slide_Number_5"/>
      <w:bookmarkEnd w:id="9"/>
      <w:r>
        <w:rPr>
          <w:color w:val="0455A4"/>
          <w:spacing w:val="-22"/>
        </w:rPr>
        <w:lastRenderedPageBreak/>
        <w:t>MAJOR</w:t>
      </w:r>
      <w:r>
        <w:rPr>
          <w:color w:val="0455A4"/>
          <w:spacing w:val="-48"/>
        </w:rPr>
        <w:t xml:space="preserve"> </w:t>
      </w:r>
      <w:r>
        <w:rPr>
          <w:color w:val="0455A4"/>
          <w:spacing w:val="-22"/>
        </w:rPr>
        <w:t>INSURANCE</w:t>
      </w:r>
      <w:r>
        <w:rPr>
          <w:color w:val="0455A4"/>
          <w:spacing w:val="-58"/>
        </w:rPr>
        <w:t xml:space="preserve"> </w:t>
      </w:r>
      <w:r>
        <w:rPr>
          <w:color w:val="0455A4"/>
          <w:spacing w:val="-22"/>
        </w:rPr>
        <w:t>PROGRAMS</w:t>
      </w:r>
      <w:r>
        <w:rPr>
          <w:color w:val="0455A4"/>
          <w:spacing w:val="14"/>
        </w:rPr>
        <w:t xml:space="preserve"> </w:t>
      </w:r>
      <w:r>
        <w:rPr>
          <w:color w:val="0455A4"/>
          <w:spacing w:val="-22"/>
        </w:rPr>
        <w:t xml:space="preserve">AT-A- </w:t>
      </w:r>
      <w:r>
        <w:rPr>
          <w:color w:val="0455A4"/>
          <w:spacing w:val="-2"/>
        </w:rPr>
        <w:t>GLANCE</w:t>
      </w:r>
    </w:p>
    <w:p w14:paraId="13457DF0" w14:textId="77777777" w:rsidR="00700B11" w:rsidRDefault="00E774AB" w:rsidP="00DB4CD4">
      <w:pPr>
        <w:pStyle w:val="BodyText"/>
        <w:spacing w:before="307" w:after="120" w:line="233" w:lineRule="auto"/>
        <w:ind w:left="374" w:right="619"/>
      </w:pPr>
      <w:r>
        <w:rPr>
          <w:color w:val="221F1F"/>
        </w:rPr>
        <w:t>The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self-insurance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account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funds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common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elements: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fund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contributions,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investment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income,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and insurance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company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recoveries (if any)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less settlements,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legal expenses,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company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premiums,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 administrative costs (Legal Counsel and RISK).</w:t>
      </w:r>
    </w:p>
    <w:p w14:paraId="69AE327C" w14:textId="70312557" w:rsidR="00700B11" w:rsidRDefault="002836FA">
      <w:pPr>
        <w:pStyle w:val="BodyText"/>
        <w:ind w:left="375"/>
      </w:pPr>
      <w:r>
        <w:rPr>
          <w:color w:val="221F1F"/>
        </w:rPr>
        <w:t xml:space="preserve">The summary </w:t>
      </w:r>
      <w:r w:rsidR="00E774AB" w:rsidRPr="002836FA">
        <w:rPr>
          <w:color w:val="221F1F"/>
        </w:rPr>
        <w:t>below</w:t>
      </w:r>
      <w:r w:rsidR="00E774AB">
        <w:rPr>
          <w:color w:val="221F1F"/>
          <w:spacing w:val="-12"/>
        </w:rPr>
        <w:t xml:space="preserve"> </w:t>
      </w:r>
      <w:r w:rsidR="00E774AB">
        <w:rPr>
          <w:color w:val="221F1F"/>
        </w:rPr>
        <w:t>is</w:t>
      </w:r>
      <w:r w:rsidR="00E774AB">
        <w:rPr>
          <w:color w:val="221F1F"/>
          <w:spacing w:val="-13"/>
        </w:rPr>
        <w:t xml:space="preserve"> </w:t>
      </w:r>
      <w:r w:rsidR="00E774AB">
        <w:rPr>
          <w:color w:val="221F1F"/>
        </w:rPr>
        <w:t>a</w:t>
      </w:r>
      <w:r w:rsidR="00E774AB">
        <w:rPr>
          <w:color w:val="221F1F"/>
          <w:spacing w:val="-12"/>
        </w:rPr>
        <w:t xml:space="preserve"> </w:t>
      </w:r>
      <w:r w:rsidR="00E774AB">
        <w:rPr>
          <w:color w:val="221F1F"/>
        </w:rPr>
        <w:t>snapshot</w:t>
      </w:r>
      <w:r w:rsidR="00E774AB">
        <w:rPr>
          <w:color w:val="221F1F"/>
          <w:spacing w:val="-11"/>
        </w:rPr>
        <w:t xml:space="preserve"> </w:t>
      </w:r>
      <w:r w:rsidR="00E774AB">
        <w:rPr>
          <w:color w:val="221F1F"/>
        </w:rPr>
        <w:t>of</w:t>
      </w:r>
      <w:r w:rsidR="00E774AB">
        <w:rPr>
          <w:color w:val="221F1F"/>
          <w:spacing w:val="-13"/>
        </w:rPr>
        <w:t xml:space="preserve"> </w:t>
      </w:r>
      <w:r w:rsidR="00E774AB">
        <w:rPr>
          <w:color w:val="221F1F"/>
        </w:rPr>
        <w:t>the</w:t>
      </w:r>
      <w:r w:rsidR="00E774AB">
        <w:rPr>
          <w:color w:val="221F1F"/>
          <w:spacing w:val="-11"/>
        </w:rPr>
        <w:t xml:space="preserve"> </w:t>
      </w:r>
      <w:r w:rsidR="00E774AB">
        <w:rPr>
          <w:color w:val="221F1F"/>
        </w:rPr>
        <w:t>costs</w:t>
      </w:r>
      <w:r w:rsidR="00E774AB">
        <w:rPr>
          <w:color w:val="221F1F"/>
          <w:spacing w:val="-12"/>
        </w:rPr>
        <w:t xml:space="preserve"> </w:t>
      </w:r>
      <w:r w:rsidR="00E774AB">
        <w:rPr>
          <w:color w:val="221F1F"/>
        </w:rPr>
        <w:t>associated</w:t>
      </w:r>
      <w:r w:rsidR="00E774AB">
        <w:rPr>
          <w:color w:val="221F1F"/>
          <w:spacing w:val="-13"/>
        </w:rPr>
        <w:t xml:space="preserve"> </w:t>
      </w:r>
      <w:r w:rsidR="00E774AB">
        <w:rPr>
          <w:color w:val="221F1F"/>
        </w:rPr>
        <w:t>with</w:t>
      </w:r>
      <w:r w:rsidR="00E774AB">
        <w:rPr>
          <w:color w:val="221F1F"/>
          <w:spacing w:val="-8"/>
        </w:rPr>
        <w:t xml:space="preserve"> </w:t>
      </w:r>
      <w:r w:rsidR="00E774AB">
        <w:rPr>
          <w:color w:val="221F1F"/>
        </w:rPr>
        <w:t>the</w:t>
      </w:r>
      <w:r w:rsidR="00E774AB">
        <w:rPr>
          <w:color w:val="221F1F"/>
          <w:spacing w:val="-11"/>
        </w:rPr>
        <w:t xml:space="preserve"> </w:t>
      </w:r>
      <w:r w:rsidR="00E774AB">
        <w:rPr>
          <w:color w:val="221F1F"/>
        </w:rPr>
        <w:t>major</w:t>
      </w:r>
      <w:r w:rsidR="00E774AB">
        <w:rPr>
          <w:color w:val="221F1F"/>
          <w:spacing w:val="-10"/>
        </w:rPr>
        <w:t xml:space="preserve"> </w:t>
      </w:r>
      <w:r w:rsidR="00E774AB">
        <w:rPr>
          <w:color w:val="221F1F"/>
        </w:rPr>
        <w:t>programs</w:t>
      </w:r>
      <w:r w:rsidR="00E774AB">
        <w:rPr>
          <w:color w:val="221F1F"/>
          <w:spacing w:val="-12"/>
        </w:rPr>
        <w:t xml:space="preserve"> </w:t>
      </w:r>
      <w:r w:rsidR="00E774AB">
        <w:rPr>
          <w:color w:val="221F1F"/>
        </w:rPr>
        <w:t>discussed</w:t>
      </w:r>
      <w:r w:rsidR="00E774AB">
        <w:rPr>
          <w:color w:val="221F1F"/>
          <w:spacing w:val="-12"/>
        </w:rPr>
        <w:t xml:space="preserve"> </w:t>
      </w:r>
      <w:r w:rsidR="00E774AB">
        <w:rPr>
          <w:color w:val="221F1F"/>
        </w:rPr>
        <w:t>in</w:t>
      </w:r>
      <w:r w:rsidR="00E774AB">
        <w:rPr>
          <w:color w:val="221F1F"/>
          <w:spacing w:val="-8"/>
        </w:rPr>
        <w:t xml:space="preserve"> </w:t>
      </w:r>
      <w:r w:rsidR="00E774AB">
        <w:rPr>
          <w:color w:val="221F1F"/>
        </w:rPr>
        <w:t>this</w:t>
      </w:r>
      <w:r w:rsidR="00E774AB">
        <w:rPr>
          <w:color w:val="221F1F"/>
          <w:spacing w:val="-13"/>
        </w:rPr>
        <w:t xml:space="preserve"> </w:t>
      </w:r>
      <w:r w:rsidR="00E774AB">
        <w:rPr>
          <w:color w:val="221F1F"/>
        </w:rPr>
        <w:t>annual</w:t>
      </w:r>
      <w:r w:rsidR="00E774AB">
        <w:rPr>
          <w:color w:val="221F1F"/>
          <w:spacing w:val="-7"/>
        </w:rPr>
        <w:t xml:space="preserve"> </w:t>
      </w:r>
      <w:r w:rsidR="00E774AB">
        <w:rPr>
          <w:color w:val="221F1F"/>
          <w:spacing w:val="-2"/>
        </w:rPr>
        <w:t>report.</w:t>
      </w:r>
    </w:p>
    <w:p w14:paraId="5AD3AA6B" w14:textId="77777777" w:rsidR="00700B11" w:rsidRDefault="00700B11">
      <w:pPr>
        <w:pStyle w:val="BodyText"/>
        <w:rPr>
          <w:sz w:val="20"/>
        </w:rPr>
      </w:pPr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4675"/>
        <w:gridCol w:w="3150"/>
        <w:gridCol w:w="1525"/>
      </w:tblGrid>
      <w:tr w:rsidR="002836FA" w:rsidRPr="002836FA" w14:paraId="68EBFF70" w14:textId="77777777" w:rsidTr="00DB4CD4">
        <w:tc>
          <w:tcPr>
            <w:tcW w:w="4675" w:type="dxa"/>
            <w:shd w:val="clear" w:color="auto" w:fill="D0CECE"/>
          </w:tcPr>
          <w:p w14:paraId="2E790061" w14:textId="77777777" w:rsidR="002836FA" w:rsidRPr="006F0D59" w:rsidRDefault="002836FA" w:rsidP="002836FA">
            <w:pPr>
              <w:rPr>
                <w:rFonts w:cs="Times New Roman"/>
                <w:b/>
                <w:bCs/>
                <w:color w:val="000000"/>
              </w:rPr>
            </w:pPr>
            <w:r w:rsidRPr="006F0D59">
              <w:rPr>
                <w:rFonts w:cs="Times New Roman"/>
                <w:b/>
                <w:bCs/>
                <w:color w:val="000000"/>
              </w:rPr>
              <w:t>Program and Limits</w:t>
            </w:r>
          </w:p>
        </w:tc>
        <w:tc>
          <w:tcPr>
            <w:tcW w:w="3150" w:type="dxa"/>
            <w:shd w:val="clear" w:color="auto" w:fill="D0CECE"/>
          </w:tcPr>
          <w:p w14:paraId="731051A6" w14:textId="77777777" w:rsidR="002836FA" w:rsidRPr="006F0D59" w:rsidRDefault="002836FA" w:rsidP="002836FA">
            <w:pPr>
              <w:rPr>
                <w:rFonts w:cs="Times New Roman"/>
                <w:b/>
                <w:bCs/>
                <w:color w:val="000000"/>
              </w:rPr>
            </w:pPr>
            <w:r w:rsidRPr="006F0D59">
              <w:rPr>
                <w:rFonts w:cs="Times New Roman"/>
                <w:b/>
                <w:bCs/>
                <w:color w:val="000000"/>
              </w:rPr>
              <w:t>Funding</w:t>
            </w:r>
          </w:p>
        </w:tc>
        <w:tc>
          <w:tcPr>
            <w:tcW w:w="1525" w:type="dxa"/>
            <w:shd w:val="clear" w:color="auto" w:fill="D0CECE"/>
          </w:tcPr>
          <w:p w14:paraId="54194800" w14:textId="77777777" w:rsidR="002836FA" w:rsidRPr="006F0D59" w:rsidRDefault="002836FA" w:rsidP="002836FA">
            <w:pPr>
              <w:rPr>
                <w:rFonts w:cs="Times New Roman"/>
                <w:b/>
                <w:bCs/>
                <w:color w:val="000000"/>
              </w:rPr>
            </w:pPr>
            <w:r w:rsidRPr="006F0D59">
              <w:rPr>
                <w:rFonts w:cs="Times New Roman"/>
                <w:b/>
                <w:bCs/>
                <w:color w:val="000000"/>
              </w:rPr>
              <w:t>Percent of overall program cost</w:t>
            </w:r>
          </w:p>
        </w:tc>
      </w:tr>
      <w:tr w:rsidR="002836FA" w:rsidRPr="002836FA" w14:paraId="30AE7965" w14:textId="77777777" w:rsidTr="00DB4CD4">
        <w:tc>
          <w:tcPr>
            <w:tcW w:w="4675" w:type="dxa"/>
          </w:tcPr>
          <w:p w14:paraId="40B36AEB" w14:textId="77777777" w:rsidR="002836FA" w:rsidRPr="00DB4CD4" w:rsidRDefault="002836FA" w:rsidP="002836FA">
            <w:pPr>
              <w:rPr>
                <w:rFonts w:asciiTheme="minorHAnsi" w:hAnsiTheme="minorHAnsi" w:cstheme="minorHAnsi"/>
              </w:rPr>
            </w:pPr>
            <w:r w:rsidRPr="00DB4CD4">
              <w:rPr>
                <w:rFonts w:asciiTheme="minorHAnsi" w:hAnsiTheme="minorHAnsi" w:cstheme="minorHAnsi"/>
                <w:b/>
                <w:bCs/>
              </w:rPr>
              <w:t xml:space="preserve">Medical Professional </w:t>
            </w:r>
          </w:p>
          <w:p w14:paraId="3E197D2F" w14:textId="77777777" w:rsidR="002836FA" w:rsidRPr="00DB4CD4" w:rsidRDefault="002836FA" w:rsidP="002836FA">
            <w:pPr>
              <w:rPr>
                <w:rFonts w:asciiTheme="minorHAnsi" w:hAnsiTheme="minorHAnsi" w:cstheme="minorHAnsi"/>
              </w:rPr>
            </w:pPr>
            <w:r w:rsidRPr="00DB4CD4">
              <w:rPr>
                <w:rFonts w:asciiTheme="minorHAnsi" w:hAnsiTheme="minorHAnsi" w:cstheme="minorHAnsi"/>
              </w:rPr>
              <w:t>$11M SIR* with a Buffer of $9m/$15m aggregate</w:t>
            </w:r>
          </w:p>
          <w:p w14:paraId="72E4364F" w14:textId="77777777" w:rsidR="002836FA" w:rsidRPr="00DB4CD4" w:rsidRDefault="002836FA" w:rsidP="002836FA">
            <w:pPr>
              <w:rPr>
                <w:rFonts w:asciiTheme="minorHAnsi" w:hAnsiTheme="minorHAnsi" w:cstheme="minorHAnsi"/>
              </w:rPr>
            </w:pPr>
            <w:r w:rsidRPr="00DB4CD4">
              <w:rPr>
                <w:rFonts w:asciiTheme="minorHAnsi" w:hAnsiTheme="minorHAnsi" w:cstheme="minorHAnsi"/>
              </w:rPr>
              <w:t>$95M Excess Commercial Insurance</w:t>
            </w:r>
          </w:p>
        </w:tc>
        <w:tc>
          <w:tcPr>
            <w:tcW w:w="3150" w:type="dxa"/>
          </w:tcPr>
          <w:p w14:paraId="3804646B" w14:textId="77777777" w:rsidR="002836FA" w:rsidRPr="00DB4CD4" w:rsidRDefault="002836FA" w:rsidP="002836FA">
            <w:pPr>
              <w:rPr>
                <w:rFonts w:asciiTheme="minorHAnsi" w:hAnsiTheme="minorHAnsi" w:cstheme="minorHAnsi"/>
              </w:rPr>
            </w:pPr>
            <w:r w:rsidRPr="00DB4CD4">
              <w:rPr>
                <w:rFonts w:asciiTheme="minorHAnsi" w:hAnsiTheme="minorHAnsi" w:cstheme="minorHAnsi"/>
              </w:rPr>
              <w:t>Total funding need increased roughly 12.5% or $3,030,520.</w:t>
            </w:r>
          </w:p>
          <w:p w14:paraId="1B8D301E" w14:textId="77777777" w:rsidR="002836FA" w:rsidRPr="00DB4CD4" w:rsidRDefault="002836FA" w:rsidP="002836FA">
            <w:pPr>
              <w:rPr>
                <w:rFonts w:asciiTheme="minorHAnsi" w:hAnsiTheme="minorHAnsi" w:cstheme="minorHAnsi"/>
              </w:rPr>
            </w:pPr>
            <w:r w:rsidRPr="00DB4CD4">
              <w:rPr>
                <w:rFonts w:asciiTheme="minorHAnsi" w:hAnsiTheme="minorHAnsi" w:cstheme="minorHAnsi"/>
              </w:rPr>
              <w:t>Total Funding: $27.1 million</w:t>
            </w:r>
          </w:p>
        </w:tc>
        <w:tc>
          <w:tcPr>
            <w:tcW w:w="1525" w:type="dxa"/>
          </w:tcPr>
          <w:p w14:paraId="127BC12C" w14:textId="77777777" w:rsidR="002836FA" w:rsidRPr="00DB4CD4" w:rsidRDefault="002836FA" w:rsidP="002836FA">
            <w:pPr>
              <w:rPr>
                <w:rFonts w:asciiTheme="minorHAnsi" w:hAnsiTheme="minorHAnsi" w:cstheme="minorHAnsi"/>
              </w:rPr>
            </w:pPr>
            <w:r w:rsidRPr="00DB4CD4">
              <w:rPr>
                <w:rFonts w:asciiTheme="minorHAnsi" w:hAnsiTheme="minorHAnsi" w:cstheme="minorHAnsi"/>
              </w:rPr>
              <w:t>47.3%</w:t>
            </w:r>
          </w:p>
        </w:tc>
      </w:tr>
      <w:tr w:rsidR="002836FA" w:rsidRPr="002836FA" w14:paraId="50E6E4F2" w14:textId="77777777" w:rsidTr="00DB4CD4">
        <w:tc>
          <w:tcPr>
            <w:tcW w:w="4675" w:type="dxa"/>
          </w:tcPr>
          <w:p w14:paraId="3073EB50" w14:textId="77777777" w:rsidR="002836FA" w:rsidRPr="00DB4CD4" w:rsidRDefault="002836FA" w:rsidP="002836FA">
            <w:pPr>
              <w:rPr>
                <w:rFonts w:asciiTheme="minorHAnsi" w:hAnsiTheme="minorHAnsi" w:cstheme="minorHAnsi"/>
                <w:b/>
                <w:bCs/>
              </w:rPr>
            </w:pPr>
            <w:r w:rsidRPr="00DB4CD4">
              <w:rPr>
                <w:rFonts w:asciiTheme="minorHAnsi" w:hAnsiTheme="minorHAnsi" w:cstheme="minorHAnsi"/>
                <w:b/>
                <w:bCs/>
              </w:rPr>
              <w:t>Public, Board Legal Liability</w:t>
            </w:r>
          </w:p>
          <w:p w14:paraId="6A172ACF" w14:textId="77777777" w:rsidR="002836FA" w:rsidRPr="00DB4CD4" w:rsidRDefault="002836FA" w:rsidP="002836FA">
            <w:pPr>
              <w:rPr>
                <w:rFonts w:asciiTheme="minorHAnsi" w:hAnsiTheme="minorHAnsi" w:cstheme="minorHAnsi"/>
              </w:rPr>
            </w:pPr>
            <w:r w:rsidRPr="00DB4CD4">
              <w:rPr>
                <w:rFonts w:asciiTheme="minorHAnsi" w:hAnsiTheme="minorHAnsi" w:cstheme="minorHAnsi"/>
              </w:rPr>
              <w:t>Public Liability: $500K SIR</w:t>
            </w:r>
          </w:p>
          <w:p w14:paraId="15D243BC" w14:textId="212DF8AF" w:rsidR="002836FA" w:rsidRPr="00DB4CD4" w:rsidRDefault="002836FA" w:rsidP="002836FA">
            <w:pPr>
              <w:rPr>
                <w:rFonts w:asciiTheme="minorHAnsi" w:hAnsiTheme="minorHAnsi" w:cstheme="minorHAnsi"/>
              </w:rPr>
            </w:pPr>
            <w:r w:rsidRPr="00DB4CD4">
              <w:rPr>
                <w:rFonts w:asciiTheme="minorHAnsi" w:hAnsiTheme="minorHAnsi" w:cstheme="minorHAnsi"/>
              </w:rPr>
              <w:t>Board Legal: $1M SIR</w:t>
            </w:r>
          </w:p>
          <w:p w14:paraId="3E7D326D" w14:textId="77777777" w:rsidR="002836FA" w:rsidRPr="00DB4CD4" w:rsidRDefault="002836FA" w:rsidP="002836FA">
            <w:pPr>
              <w:rPr>
                <w:rFonts w:asciiTheme="minorHAnsi" w:hAnsiTheme="minorHAnsi" w:cstheme="minorHAnsi"/>
                <w:b/>
                <w:bCs/>
              </w:rPr>
            </w:pPr>
            <w:r w:rsidRPr="00DB4CD4">
              <w:rPr>
                <w:rFonts w:asciiTheme="minorHAnsi" w:hAnsiTheme="minorHAnsi" w:cstheme="minorHAnsi"/>
              </w:rPr>
              <w:t>$30M Excess Commercial Insurance</w:t>
            </w:r>
          </w:p>
        </w:tc>
        <w:tc>
          <w:tcPr>
            <w:tcW w:w="3150" w:type="dxa"/>
          </w:tcPr>
          <w:p w14:paraId="6404631A" w14:textId="77777777" w:rsidR="002836FA" w:rsidRPr="00DB4CD4" w:rsidRDefault="002836FA" w:rsidP="002836FA">
            <w:pPr>
              <w:spacing w:before="38" w:line="266" w:lineRule="auto"/>
              <w:ind w:right="169"/>
              <w:rPr>
                <w:rFonts w:asciiTheme="minorHAnsi" w:eastAsia="Times New Roman" w:hAnsiTheme="minorHAnsi" w:cstheme="minorHAnsi"/>
              </w:rPr>
            </w:pPr>
            <w:r w:rsidRPr="00DB4CD4">
              <w:rPr>
                <w:rFonts w:asciiTheme="minorHAnsi" w:eastAsia="Times New Roman" w:hAnsiTheme="minorHAnsi" w:cstheme="minorHAnsi"/>
              </w:rPr>
              <w:t>Total funding need decreased approximately 1.4% or $200,089.</w:t>
            </w:r>
          </w:p>
          <w:p w14:paraId="175ABEAE" w14:textId="77777777" w:rsidR="002836FA" w:rsidRPr="00DB4CD4" w:rsidRDefault="002836FA" w:rsidP="002836FA">
            <w:pPr>
              <w:rPr>
                <w:rFonts w:asciiTheme="minorHAnsi" w:hAnsiTheme="minorHAnsi" w:cstheme="minorHAnsi"/>
              </w:rPr>
            </w:pPr>
            <w:r w:rsidRPr="00DB4CD4">
              <w:rPr>
                <w:rFonts w:asciiTheme="minorHAnsi" w:hAnsiTheme="minorHAnsi" w:cstheme="minorHAnsi"/>
              </w:rPr>
              <w:t>Total Funding: $14.1 million</w:t>
            </w:r>
          </w:p>
        </w:tc>
        <w:tc>
          <w:tcPr>
            <w:tcW w:w="1525" w:type="dxa"/>
          </w:tcPr>
          <w:p w14:paraId="0F51D1B6" w14:textId="77777777" w:rsidR="002836FA" w:rsidRPr="00DB4CD4" w:rsidRDefault="002836FA" w:rsidP="002836FA">
            <w:pPr>
              <w:rPr>
                <w:rFonts w:asciiTheme="minorHAnsi" w:hAnsiTheme="minorHAnsi" w:cstheme="minorHAnsi"/>
              </w:rPr>
            </w:pPr>
            <w:r w:rsidRPr="00DB4CD4">
              <w:rPr>
                <w:rFonts w:asciiTheme="minorHAnsi" w:hAnsiTheme="minorHAnsi" w:cstheme="minorHAnsi"/>
              </w:rPr>
              <w:t>24.6%</w:t>
            </w:r>
          </w:p>
        </w:tc>
      </w:tr>
      <w:tr w:rsidR="002836FA" w:rsidRPr="002836FA" w14:paraId="6EB123A4" w14:textId="77777777" w:rsidTr="00DB4CD4">
        <w:tc>
          <w:tcPr>
            <w:tcW w:w="4675" w:type="dxa"/>
          </w:tcPr>
          <w:p w14:paraId="44E9E9BC" w14:textId="77777777" w:rsidR="002836FA" w:rsidRPr="00DB4CD4" w:rsidRDefault="002836FA" w:rsidP="002836FA">
            <w:pPr>
              <w:rPr>
                <w:rFonts w:asciiTheme="minorHAnsi" w:hAnsiTheme="minorHAnsi" w:cstheme="minorHAnsi"/>
                <w:b/>
              </w:rPr>
            </w:pPr>
            <w:r w:rsidRPr="00DB4CD4">
              <w:rPr>
                <w:rFonts w:asciiTheme="minorHAnsi" w:hAnsiTheme="minorHAnsi" w:cstheme="minorHAnsi"/>
                <w:b/>
              </w:rPr>
              <w:t>Workers’ Compensation</w:t>
            </w:r>
          </w:p>
          <w:p w14:paraId="5CB8B89F" w14:textId="77777777" w:rsidR="002836FA" w:rsidRPr="00DB4CD4" w:rsidRDefault="002836FA" w:rsidP="002836FA">
            <w:pPr>
              <w:rPr>
                <w:rFonts w:asciiTheme="minorHAnsi" w:hAnsiTheme="minorHAnsi" w:cstheme="minorHAnsi"/>
              </w:rPr>
            </w:pPr>
            <w:r w:rsidRPr="00DB4CD4">
              <w:rPr>
                <w:rFonts w:asciiTheme="minorHAnsi" w:hAnsiTheme="minorHAnsi" w:cstheme="minorHAnsi"/>
              </w:rPr>
              <w:t>Statutory requirements fully self-insured</w:t>
            </w:r>
          </w:p>
          <w:p w14:paraId="358F981C" w14:textId="77777777" w:rsidR="002836FA" w:rsidRPr="00DB4CD4" w:rsidRDefault="002836FA" w:rsidP="002836FA">
            <w:pPr>
              <w:rPr>
                <w:rFonts w:asciiTheme="minorHAnsi" w:hAnsiTheme="minorHAnsi" w:cstheme="minorHAnsi"/>
                <w:b/>
                <w:bCs/>
              </w:rPr>
            </w:pPr>
            <w:r w:rsidRPr="00DB4CD4">
              <w:rPr>
                <w:rFonts w:asciiTheme="minorHAnsi" w:hAnsiTheme="minorHAnsi" w:cstheme="minorHAnsi"/>
              </w:rPr>
              <w:t>Employers’ Liability limit $1M</w:t>
            </w:r>
          </w:p>
        </w:tc>
        <w:tc>
          <w:tcPr>
            <w:tcW w:w="3150" w:type="dxa"/>
          </w:tcPr>
          <w:p w14:paraId="60CB36AC" w14:textId="77777777" w:rsidR="002836FA" w:rsidRPr="00DB4CD4" w:rsidRDefault="002836FA" w:rsidP="002836FA">
            <w:pPr>
              <w:rPr>
                <w:rFonts w:asciiTheme="minorHAnsi" w:hAnsiTheme="minorHAnsi" w:cstheme="minorHAnsi"/>
              </w:rPr>
            </w:pPr>
            <w:r w:rsidRPr="00DB4CD4">
              <w:rPr>
                <w:rFonts w:asciiTheme="minorHAnsi" w:hAnsiTheme="minorHAnsi" w:cstheme="minorHAnsi"/>
              </w:rPr>
              <w:t>Total funding need decreased approximately 2.1% or $234,089.</w:t>
            </w:r>
          </w:p>
          <w:p w14:paraId="6EFD4FC7" w14:textId="77777777" w:rsidR="002836FA" w:rsidRPr="00DB4CD4" w:rsidRDefault="002836FA" w:rsidP="002836FA">
            <w:pPr>
              <w:rPr>
                <w:rFonts w:asciiTheme="minorHAnsi" w:hAnsiTheme="minorHAnsi" w:cstheme="minorHAnsi"/>
              </w:rPr>
            </w:pPr>
            <w:r w:rsidRPr="00DB4CD4">
              <w:rPr>
                <w:rFonts w:asciiTheme="minorHAnsi" w:hAnsiTheme="minorHAnsi" w:cstheme="minorHAnsi"/>
              </w:rPr>
              <w:t>Total Funding: $10.6 million</w:t>
            </w:r>
          </w:p>
        </w:tc>
        <w:tc>
          <w:tcPr>
            <w:tcW w:w="1525" w:type="dxa"/>
          </w:tcPr>
          <w:p w14:paraId="06EA89B2" w14:textId="77777777" w:rsidR="002836FA" w:rsidRPr="00DB4CD4" w:rsidRDefault="002836FA" w:rsidP="002836FA">
            <w:pPr>
              <w:rPr>
                <w:rFonts w:asciiTheme="minorHAnsi" w:hAnsiTheme="minorHAnsi" w:cstheme="minorHAnsi"/>
              </w:rPr>
            </w:pPr>
            <w:r w:rsidRPr="00DB4CD4">
              <w:rPr>
                <w:rFonts w:asciiTheme="minorHAnsi" w:hAnsiTheme="minorHAnsi" w:cstheme="minorHAnsi"/>
              </w:rPr>
              <w:t>18.4%</w:t>
            </w:r>
          </w:p>
        </w:tc>
      </w:tr>
      <w:tr w:rsidR="002836FA" w:rsidRPr="002836FA" w14:paraId="10C7C29B" w14:textId="77777777" w:rsidTr="00DB4CD4">
        <w:tc>
          <w:tcPr>
            <w:tcW w:w="4675" w:type="dxa"/>
          </w:tcPr>
          <w:p w14:paraId="1CB12A57" w14:textId="77777777" w:rsidR="002836FA" w:rsidRPr="00DB4CD4" w:rsidRDefault="002836FA" w:rsidP="002836FA">
            <w:pPr>
              <w:rPr>
                <w:rFonts w:asciiTheme="minorHAnsi" w:hAnsiTheme="minorHAnsi" w:cstheme="minorHAnsi"/>
              </w:rPr>
            </w:pPr>
            <w:r w:rsidRPr="00DB4CD4">
              <w:rPr>
                <w:rFonts w:asciiTheme="minorHAnsi" w:hAnsiTheme="minorHAnsi" w:cstheme="minorHAnsi"/>
                <w:b/>
                <w:bCs/>
              </w:rPr>
              <w:t xml:space="preserve">Commercial Property </w:t>
            </w:r>
          </w:p>
          <w:p w14:paraId="53B2047A" w14:textId="77777777" w:rsidR="002836FA" w:rsidRPr="00DB4CD4" w:rsidRDefault="002836FA" w:rsidP="002836FA">
            <w:pPr>
              <w:rPr>
                <w:rFonts w:asciiTheme="minorHAnsi" w:hAnsiTheme="minorHAnsi" w:cstheme="minorHAnsi"/>
              </w:rPr>
            </w:pPr>
            <w:r w:rsidRPr="00DB4CD4">
              <w:rPr>
                <w:rFonts w:asciiTheme="minorHAnsi" w:hAnsiTheme="minorHAnsi" w:cstheme="minorHAnsi"/>
              </w:rPr>
              <w:t>$500K deductible</w:t>
            </w:r>
          </w:p>
          <w:p w14:paraId="6F6290FD" w14:textId="77777777" w:rsidR="002836FA" w:rsidRPr="00DB4CD4" w:rsidRDefault="002836FA" w:rsidP="002836FA">
            <w:pPr>
              <w:rPr>
                <w:rFonts w:asciiTheme="minorHAnsi" w:hAnsiTheme="minorHAnsi" w:cstheme="minorHAnsi"/>
              </w:rPr>
            </w:pPr>
            <w:r w:rsidRPr="00DB4CD4">
              <w:rPr>
                <w:rFonts w:asciiTheme="minorHAnsi" w:hAnsiTheme="minorHAnsi" w:cstheme="minorHAnsi"/>
              </w:rPr>
              <w:t>$1.5B commercial insurance per occurrence limit</w:t>
            </w:r>
          </w:p>
        </w:tc>
        <w:tc>
          <w:tcPr>
            <w:tcW w:w="3150" w:type="dxa"/>
          </w:tcPr>
          <w:p w14:paraId="33611D7E" w14:textId="77777777" w:rsidR="002836FA" w:rsidRPr="00DB4CD4" w:rsidRDefault="002836FA" w:rsidP="002836FA">
            <w:pPr>
              <w:rPr>
                <w:rFonts w:asciiTheme="minorHAnsi" w:hAnsiTheme="minorHAnsi" w:cstheme="minorHAnsi"/>
              </w:rPr>
            </w:pPr>
            <w:r w:rsidRPr="00DB4CD4">
              <w:rPr>
                <w:rFonts w:asciiTheme="minorHAnsi" w:hAnsiTheme="minorHAnsi" w:cstheme="minorHAnsi"/>
              </w:rPr>
              <w:t>Total funding need increased by 21.8% or roughly $998,283.</w:t>
            </w:r>
          </w:p>
          <w:p w14:paraId="2FB52DB0" w14:textId="77777777" w:rsidR="002836FA" w:rsidRPr="00DB4CD4" w:rsidRDefault="002836FA" w:rsidP="002836FA">
            <w:pPr>
              <w:rPr>
                <w:rFonts w:asciiTheme="minorHAnsi" w:hAnsiTheme="minorHAnsi" w:cstheme="minorHAnsi"/>
              </w:rPr>
            </w:pPr>
            <w:r w:rsidRPr="00DB4CD4">
              <w:rPr>
                <w:rFonts w:asciiTheme="minorHAnsi" w:hAnsiTheme="minorHAnsi" w:cstheme="minorHAnsi"/>
              </w:rPr>
              <w:t>Total Funding: $5.6 million</w:t>
            </w:r>
          </w:p>
        </w:tc>
        <w:tc>
          <w:tcPr>
            <w:tcW w:w="1525" w:type="dxa"/>
          </w:tcPr>
          <w:p w14:paraId="54A67448" w14:textId="77777777" w:rsidR="002836FA" w:rsidRPr="00DB4CD4" w:rsidRDefault="002836FA" w:rsidP="002836FA">
            <w:pPr>
              <w:rPr>
                <w:rFonts w:asciiTheme="minorHAnsi" w:hAnsiTheme="minorHAnsi" w:cstheme="minorHAnsi"/>
              </w:rPr>
            </w:pPr>
            <w:r w:rsidRPr="00DB4CD4">
              <w:rPr>
                <w:rFonts w:asciiTheme="minorHAnsi" w:hAnsiTheme="minorHAnsi" w:cstheme="minorHAnsi"/>
              </w:rPr>
              <w:t>9.7%</w:t>
            </w:r>
          </w:p>
        </w:tc>
      </w:tr>
    </w:tbl>
    <w:p w14:paraId="053DAFE1" w14:textId="64160414" w:rsidR="00700B11" w:rsidRDefault="00CB0002" w:rsidP="00D25E01">
      <w:pPr>
        <w:pStyle w:val="BodyText"/>
        <w:spacing w:before="12"/>
        <w:ind w:left="720"/>
        <w:rPr>
          <w:sz w:val="23"/>
        </w:rPr>
      </w:pPr>
      <w:r>
        <w:rPr>
          <w:sz w:val="23"/>
        </w:rPr>
        <w:t>*</w:t>
      </w:r>
      <w:r w:rsidR="00FD398E">
        <w:rPr>
          <w:sz w:val="23"/>
        </w:rPr>
        <w:t>Self-insured retention</w:t>
      </w:r>
    </w:p>
    <w:p w14:paraId="2A90F885" w14:textId="77777777" w:rsidR="00700B11" w:rsidRDefault="00700B11">
      <w:pPr>
        <w:pStyle w:val="BodyText"/>
        <w:rPr>
          <w:sz w:val="20"/>
        </w:rPr>
      </w:pPr>
    </w:p>
    <w:p w14:paraId="169ADF7C" w14:textId="77777777" w:rsidR="00700B11" w:rsidRDefault="00700B11">
      <w:pPr>
        <w:pStyle w:val="BodyText"/>
        <w:rPr>
          <w:sz w:val="20"/>
        </w:rPr>
      </w:pPr>
    </w:p>
    <w:p w14:paraId="4E7C515E" w14:textId="77777777" w:rsidR="00700B11" w:rsidRDefault="00700B11">
      <w:pPr>
        <w:pStyle w:val="BodyText"/>
        <w:rPr>
          <w:sz w:val="20"/>
        </w:rPr>
      </w:pPr>
    </w:p>
    <w:p w14:paraId="124A5B44" w14:textId="77777777" w:rsidR="00700B11" w:rsidRDefault="00700B11">
      <w:pPr>
        <w:pStyle w:val="BodyText"/>
        <w:rPr>
          <w:sz w:val="20"/>
        </w:rPr>
      </w:pPr>
    </w:p>
    <w:p w14:paraId="499C0A8E" w14:textId="01174E34" w:rsidR="00700B11" w:rsidRDefault="00601F6A">
      <w:pPr>
        <w:pStyle w:val="BodyText"/>
        <w:spacing w:before="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7D3C637E" wp14:editId="1E69E1E7">
                <wp:simplePos x="0" y="0"/>
                <wp:positionH relativeFrom="page">
                  <wp:posOffset>568325</wp:posOffset>
                </wp:positionH>
                <wp:positionV relativeFrom="paragraph">
                  <wp:posOffset>93980</wp:posOffset>
                </wp:positionV>
                <wp:extent cx="6691630" cy="1270"/>
                <wp:effectExtent l="0" t="0" r="0" b="0"/>
                <wp:wrapTopAndBottom/>
                <wp:docPr id="331588925" name="docshape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1630" cy="1270"/>
                        </a:xfrm>
                        <a:custGeom>
                          <a:avLst/>
                          <a:gdLst>
                            <a:gd name="T0" fmla="+- 0 895 895"/>
                            <a:gd name="T1" fmla="*/ T0 w 10538"/>
                            <a:gd name="T2" fmla="+- 0 11433 895"/>
                            <a:gd name="T3" fmla="*/ T2 w 105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38">
                              <a:moveTo>
                                <a:pt x="0" y="0"/>
                              </a:moveTo>
                              <a:lnTo>
                                <a:pt x="105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E666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5EE80" id="docshape27" o:spid="_x0000_s1026" alt="&quot;&quot;" style="position:absolute;margin-left:44.75pt;margin-top:7.4pt;width:526.9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" path="m,l10538,e" filled="f" strokecolor="#5e6669" strokeweight="1pt">
                <v:path arrowok="t" o:connecttype="custom" o:connectlocs="0,0;6691630,0" o:connectangles="0,0"/>
                <w10:wrap type="topAndBottom" anchorx="page"/>
              </v:shape>
            </w:pict>
          </mc:Fallback>
        </mc:AlternateContent>
      </w:r>
    </w:p>
    <w:p w14:paraId="024DD50A" w14:textId="77777777" w:rsidR="00700B11" w:rsidRDefault="00700B11">
      <w:pPr>
        <w:pStyle w:val="BodyText"/>
        <w:rPr>
          <w:sz w:val="30"/>
        </w:rPr>
      </w:pPr>
    </w:p>
    <w:p w14:paraId="7EF27FE0" w14:textId="6CE8BA85" w:rsidR="00700B11" w:rsidRDefault="00E774AB">
      <w:pPr>
        <w:ind w:left="510"/>
        <w:rPr>
          <w:b/>
          <w:sz w:val="28"/>
        </w:rPr>
      </w:pPr>
      <w:r>
        <w:rPr>
          <w:b/>
          <w:color w:val="0455A4"/>
          <w:spacing w:val="-10"/>
          <w:sz w:val="28"/>
        </w:rPr>
        <w:t>FY2023</w:t>
      </w:r>
      <w:r>
        <w:rPr>
          <w:b/>
          <w:color w:val="0455A4"/>
          <w:spacing w:val="-8"/>
          <w:sz w:val="28"/>
        </w:rPr>
        <w:t xml:space="preserve"> </w:t>
      </w:r>
      <w:r>
        <w:rPr>
          <w:b/>
          <w:color w:val="0455A4"/>
          <w:spacing w:val="-10"/>
          <w:sz w:val="28"/>
        </w:rPr>
        <w:t>Claim</w:t>
      </w:r>
      <w:r>
        <w:rPr>
          <w:b/>
          <w:color w:val="0455A4"/>
          <w:spacing w:val="-5"/>
          <w:sz w:val="28"/>
        </w:rPr>
        <w:t xml:space="preserve"> </w:t>
      </w:r>
      <w:r>
        <w:rPr>
          <w:b/>
          <w:color w:val="0455A4"/>
          <w:spacing w:val="-10"/>
          <w:sz w:val="28"/>
        </w:rPr>
        <w:t>Settlement</w:t>
      </w:r>
      <w:r>
        <w:rPr>
          <w:b/>
          <w:color w:val="0455A4"/>
          <w:spacing w:val="-14"/>
          <w:sz w:val="28"/>
        </w:rPr>
        <w:t xml:space="preserve"> </w:t>
      </w:r>
      <w:r>
        <w:rPr>
          <w:b/>
          <w:color w:val="0455A4"/>
          <w:spacing w:val="-10"/>
          <w:sz w:val="28"/>
        </w:rPr>
        <w:t>Summary</w:t>
      </w:r>
    </w:p>
    <w:p w14:paraId="3820AAC4" w14:textId="77777777" w:rsidR="00700B11" w:rsidRDefault="00700B11">
      <w:pPr>
        <w:pStyle w:val="BodyText"/>
        <w:rPr>
          <w:b/>
          <w:sz w:val="21"/>
        </w:rPr>
      </w:pPr>
    </w:p>
    <w:p w14:paraId="5843EB75" w14:textId="77777777" w:rsidR="00700B11" w:rsidRDefault="00E774AB" w:rsidP="00DB4CD4">
      <w:pPr>
        <w:pStyle w:val="BodyText"/>
        <w:spacing w:before="1" w:after="120"/>
        <w:ind w:left="504" w:right="619"/>
        <w:rPr>
          <w:color w:val="221F1F"/>
        </w:rPr>
      </w:pPr>
      <w:r>
        <w:rPr>
          <w:color w:val="221F1F"/>
        </w:rPr>
        <w:t>On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July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19,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2018,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Board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Trustees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approved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increasing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settlement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authority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delegated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Comptroller from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$250,000 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$1.0 million.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Comptroller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 required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provide a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periodic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report 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Board on all settlements above $250,000 but at or below $1.0 million.</w:t>
      </w:r>
    </w:p>
    <w:p w14:paraId="40ACC191" w14:textId="75C7D84A" w:rsidR="00700B11" w:rsidRDefault="00E774AB" w:rsidP="00DB4CD4">
      <w:pPr>
        <w:pStyle w:val="BodyText"/>
        <w:spacing w:after="120"/>
        <w:ind w:left="504" w:right="619"/>
      </w:pPr>
      <w:r>
        <w:rPr>
          <w:color w:val="221F1F"/>
        </w:rPr>
        <w:t>For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7/1/</w:t>
      </w:r>
      <w:r w:rsidR="00A963D9">
        <w:rPr>
          <w:color w:val="221F1F"/>
        </w:rPr>
        <w:t>2022</w:t>
      </w:r>
      <w:r w:rsidR="00A963D9">
        <w:rPr>
          <w:color w:val="221F1F"/>
          <w:spacing w:val="-13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6/30/</w:t>
      </w:r>
      <w:r w:rsidR="00A963D9">
        <w:rPr>
          <w:color w:val="221F1F"/>
        </w:rPr>
        <w:t>2023</w:t>
      </w:r>
      <w:r w:rsidR="006F0D59">
        <w:rPr>
          <w:color w:val="221F1F"/>
        </w:rPr>
        <w:t>,</w:t>
      </w:r>
      <w:r w:rsidR="00A963D9">
        <w:rPr>
          <w:color w:val="221F1F"/>
          <w:spacing w:val="-9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-12"/>
        </w:rPr>
        <w:t xml:space="preserve"> </w:t>
      </w:r>
      <w:r w:rsidR="0061756D">
        <w:rPr>
          <w:color w:val="221F1F"/>
        </w:rPr>
        <w:t>were</w:t>
      </w:r>
      <w:r w:rsidR="0061756D">
        <w:rPr>
          <w:color w:val="221F1F"/>
          <w:spacing w:val="-10"/>
        </w:rPr>
        <w:t xml:space="preserve"> </w:t>
      </w:r>
      <w:r w:rsidR="0061756D">
        <w:rPr>
          <w:color w:val="221F1F"/>
        </w:rPr>
        <w:t>three</w:t>
      </w:r>
      <w:r w:rsidR="0061756D">
        <w:rPr>
          <w:color w:val="221F1F"/>
          <w:spacing w:val="-7"/>
        </w:rPr>
        <w:t xml:space="preserve"> </w:t>
      </w:r>
      <w:r>
        <w:rPr>
          <w:color w:val="221F1F"/>
        </w:rPr>
        <w:t>settlement</w:t>
      </w:r>
      <w:r w:rsidR="0061756D">
        <w:rPr>
          <w:color w:val="221F1F"/>
        </w:rPr>
        <w:t>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fell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range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listed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above.</w:t>
      </w:r>
      <w:r>
        <w:rPr>
          <w:color w:val="221F1F"/>
          <w:spacing w:val="-10"/>
        </w:rPr>
        <w:t xml:space="preserve"> </w:t>
      </w:r>
      <w:r w:rsidR="00BB535A">
        <w:rPr>
          <w:color w:val="221F1F"/>
          <w:spacing w:val="-10"/>
        </w:rPr>
        <w:t xml:space="preserve"> Overall, </w:t>
      </w:r>
      <w:r w:rsidR="00BB535A">
        <w:rPr>
          <w:color w:val="221F1F"/>
        </w:rPr>
        <w:t>t</w:t>
      </w:r>
      <w:r>
        <w:rPr>
          <w:color w:val="221F1F"/>
        </w:rPr>
        <w:t xml:space="preserve">here were </w:t>
      </w:r>
      <w:r w:rsidR="001768BD" w:rsidRPr="001768BD">
        <w:rPr>
          <w:color w:val="221F1F"/>
        </w:rPr>
        <w:t>11</w:t>
      </w:r>
      <w:r w:rsidR="001768BD" w:rsidRPr="00DD158D">
        <w:rPr>
          <w:color w:val="221F1F"/>
        </w:rPr>
        <w:t>9</w:t>
      </w:r>
      <w:r w:rsidR="001768BD" w:rsidRPr="001768BD">
        <w:rPr>
          <w:color w:val="221F1F"/>
        </w:rPr>
        <w:t xml:space="preserve"> </w:t>
      </w:r>
      <w:r w:rsidRPr="001768BD">
        <w:rPr>
          <w:color w:val="221F1F"/>
        </w:rPr>
        <w:t>total</w:t>
      </w:r>
      <w:r w:rsidRPr="001768BD">
        <w:rPr>
          <w:color w:val="221F1F"/>
          <w:spacing w:val="-2"/>
        </w:rPr>
        <w:t xml:space="preserve"> </w:t>
      </w:r>
      <w:r w:rsidRPr="001768BD">
        <w:rPr>
          <w:color w:val="221F1F"/>
        </w:rPr>
        <w:t>claims</w:t>
      </w:r>
      <w:r w:rsidRPr="001768BD">
        <w:rPr>
          <w:color w:val="221F1F"/>
          <w:spacing w:val="-5"/>
        </w:rPr>
        <w:t xml:space="preserve"> </w:t>
      </w:r>
      <w:r w:rsidRPr="001768BD">
        <w:rPr>
          <w:color w:val="221F1F"/>
        </w:rPr>
        <w:t>settled</w:t>
      </w:r>
      <w:r w:rsidRPr="001768BD">
        <w:rPr>
          <w:color w:val="221F1F"/>
          <w:spacing w:val="-3"/>
        </w:rPr>
        <w:t xml:space="preserve"> </w:t>
      </w:r>
      <w:r w:rsidRPr="001768BD">
        <w:rPr>
          <w:color w:val="221F1F"/>
        </w:rPr>
        <w:t>below</w:t>
      </w:r>
      <w:r w:rsidRPr="001768BD">
        <w:rPr>
          <w:color w:val="221F1F"/>
          <w:spacing w:val="-5"/>
        </w:rPr>
        <w:t xml:space="preserve"> </w:t>
      </w:r>
      <w:r w:rsidRPr="001768BD">
        <w:rPr>
          <w:color w:val="221F1F"/>
        </w:rPr>
        <w:t>$250,000 for a total</w:t>
      </w:r>
      <w:r w:rsidRPr="001768BD">
        <w:rPr>
          <w:color w:val="221F1F"/>
          <w:spacing w:val="-2"/>
        </w:rPr>
        <w:t xml:space="preserve"> </w:t>
      </w:r>
      <w:r w:rsidRPr="001768BD">
        <w:rPr>
          <w:color w:val="221F1F"/>
        </w:rPr>
        <w:t>of $3.</w:t>
      </w:r>
      <w:r w:rsidR="001768BD" w:rsidRPr="00DD158D">
        <w:rPr>
          <w:color w:val="221F1F"/>
        </w:rPr>
        <w:t>4</w:t>
      </w:r>
      <w:r w:rsidR="001768BD" w:rsidRPr="001768BD">
        <w:rPr>
          <w:color w:val="221F1F"/>
        </w:rPr>
        <w:t xml:space="preserve"> </w:t>
      </w:r>
      <w:r w:rsidRPr="001768BD">
        <w:rPr>
          <w:color w:val="221F1F"/>
        </w:rPr>
        <w:t>million;</w:t>
      </w:r>
      <w:r w:rsidRPr="001768BD">
        <w:rPr>
          <w:color w:val="221F1F"/>
          <w:spacing w:val="-1"/>
        </w:rPr>
        <w:t xml:space="preserve"> </w:t>
      </w:r>
      <w:r w:rsidRPr="001768BD">
        <w:rPr>
          <w:color w:val="221F1F"/>
        </w:rPr>
        <w:t>and</w:t>
      </w:r>
      <w:r w:rsidRPr="001768BD">
        <w:rPr>
          <w:color w:val="221F1F"/>
          <w:spacing w:val="40"/>
        </w:rPr>
        <w:t xml:space="preserve"> </w:t>
      </w:r>
      <w:r w:rsidRPr="001768BD">
        <w:rPr>
          <w:color w:val="221F1F"/>
        </w:rPr>
        <w:t>there</w:t>
      </w:r>
      <w:r w:rsidRPr="001768BD">
        <w:rPr>
          <w:color w:val="221F1F"/>
          <w:spacing w:val="-2"/>
        </w:rPr>
        <w:t xml:space="preserve"> </w:t>
      </w:r>
      <w:r w:rsidRPr="001768BD">
        <w:rPr>
          <w:color w:val="221F1F"/>
        </w:rPr>
        <w:t xml:space="preserve">were </w:t>
      </w:r>
      <w:r w:rsidR="001768BD" w:rsidRPr="00DD158D">
        <w:rPr>
          <w:color w:val="221F1F"/>
        </w:rPr>
        <w:t>three</w:t>
      </w:r>
      <w:r w:rsidR="001768BD" w:rsidRPr="001768BD">
        <w:rPr>
          <w:color w:val="221F1F"/>
          <w:spacing w:val="-3"/>
        </w:rPr>
        <w:t xml:space="preserve"> </w:t>
      </w:r>
      <w:r w:rsidRPr="001768BD">
        <w:rPr>
          <w:color w:val="221F1F"/>
        </w:rPr>
        <w:t>claims</w:t>
      </w:r>
      <w:r w:rsidRPr="001768BD">
        <w:rPr>
          <w:color w:val="221F1F"/>
          <w:spacing w:val="-5"/>
        </w:rPr>
        <w:t xml:space="preserve"> </w:t>
      </w:r>
      <w:r w:rsidRPr="001768BD">
        <w:rPr>
          <w:color w:val="221F1F"/>
        </w:rPr>
        <w:t>that</w:t>
      </w:r>
      <w:r w:rsidRPr="001768BD">
        <w:rPr>
          <w:color w:val="221F1F"/>
          <w:spacing w:val="-2"/>
        </w:rPr>
        <w:t xml:space="preserve"> </w:t>
      </w:r>
      <w:r w:rsidRPr="001768BD">
        <w:rPr>
          <w:color w:val="221F1F"/>
        </w:rPr>
        <w:t>settled above $1.0 million for a total of $</w:t>
      </w:r>
      <w:r w:rsidR="001768BD" w:rsidRPr="00DD158D">
        <w:rPr>
          <w:color w:val="221F1F"/>
        </w:rPr>
        <w:t>8.4</w:t>
      </w:r>
      <w:r w:rsidRPr="001768BD">
        <w:rPr>
          <w:color w:val="221F1F"/>
        </w:rPr>
        <w:t xml:space="preserve"> million.</w:t>
      </w:r>
    </w:p>
    <w:p w14:paraId="3E8ABE41" w14:textId="77777777" w:rsidR="00700B11" w:rsidRDefault="00700B11">
      <w:pPr>
        <w:spacing w:line="232" w:lineRule="auto"/>
        <w:sectPr w:rsidR="00700B11" w:rsidSect="00DB4CD4">
          <w:pgSz w:w="12240" w:h="15840"/>
          <w:pgMar w:top="1714" w:right="302" w:bottom="274" w:left="446" w:header="850" w:footer="0" w:gutter="0"/>
          <w:cols w:space="720"/>
        </w:sectPr>
      </w:pPr>
    </w:p>
    <w:p w14:paraId="1606B2EE" w14:textId="77777777" w:rsidR="00700B11" w:rsidRDefault="00E774AB" w:rsidP="00DB4CD4">
      <w:pPr>
        <w:pStyle w:val="Heading1"/>
        <w:spacing w:before="0" w:line="214" w:lineRule="auto"/>
        <w:ind w:left="504" w:right="619"/>
      </w:pPr>
      <w:bookmarkStart w:id="10" w:name="Slide_Number_6"/>
      <w:bookmarkEnd w:id="10"/>
      <w:r>
        <w:rPr>
          <w:color w:val="0455A4"/>
          <w:spacing w:val="-16"/>
        </w:rPr>
        <w:lastRenderedPageBreak/>
        <w:t>MEDICAL</w:t>
      </w:r>
      <w:r>
        <w:rPr>
          <w:color w:val="0455A4"/>
          <w:spacing w:val="-22"/>
        </w:rPr>
        <w:t xml:space="preserve"> </w:t>
      </w:r>
      <w:r>
        <w:rPr>
          <w:color w:val="0455A4"/>
          <w:spacing w:val="-16"/>
        </w:rPr>
        <w:t>PROFESSIONAL</w:t>
      </w:r>
      <w:r>
        <w:rPr>
          <w:color w:val="0455A4"/>
          <w:spacing w:val="-28"/>
        </w:rPr>
        <w:t xml:space="preserve"> </w:t>
      </w:r>
      <w:r>
        <w:rPr>
          <w:color w:val="0455A4"/>
          <w:spacing w:val="-16"/>
        </w:rPr>
        <w:t>AND</w:t>
      </w:r>
      <w:r>
        <w:rPr>
          <w:color w:val="0455A4"/>
          <w:spacing w:val="-21"/>
        </w:rPr>
        <w:t xml:space="preserve"> </w:t>
      </w:r>
      <w:r>
        <w:rPr>
          <w:color w:val="0455A4"/>
          <w:spacing w:val="-16"/>
        </w:rPr>
        <w:t>HOSPITAL</w:t>
      </w:r>
      <w:r>
        <w:rPr>
          <w:color w:val="0455A4"/>
          <w:spacing w:val="-28"/>
        </w:rPr>
        <w:t xml:space="preserve"> </w:t>
      </w:r>
      <w:r>
        <w:rPr>
          <w:color w:val="0455A4"/>
          <w:spacing w:val="-16"/>
        </w:rPr>
        <w:t xml:space="preserve">GENERAL </w:t>
      </w:r>
      <w:r>
        <w:rPr>
          <w:color w:val="0455A4"/>
          <w:spacing w:val="-2"/>
        </w:rPr>
        <w:t>LIABILITY</w:t>
      </w:r>
    </w:p>
    <w:p w14:paraId="364D3C10" w14:textId="7BAA12E9" w:rsidR="00700B11" w:rsidRDefault="00E774AB" w:rsidP="00DB4CD4">
      <w:pPr>
        <w:pStyle w:val="BodyText"/>
        <w:spacing w:before="286" w:after="120" w:line="213" w:lineRule="auto"/>
        <w:ind w:left="489" w:right="619"/>
      </w:pPr>
      <w:r>
        <w:rPr>
          <w:color w:val="221F1F"/>
        </w:rPr>
        <w:t>Medical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professional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liability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covers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professionals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University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Illinois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Hospital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Health Sciences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System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Chicago,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various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Colleges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Professions,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student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service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centers.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 system has been self-insured for medical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professional/hospital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liability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since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August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1976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because commercial coverage for teaching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hospitals was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available at cost-effective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rates. Since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March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1981, the system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has purchased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excess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liability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provide additional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coverage limits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above a large,</w:t>
      </w:r>
      <w:r w:rsidR="00CB0002">
        <w:rPr>
          <w:color w:val="221F1F"/>
        </w:rPr>
        <w:t xml:space="preserve"> </w:t>
      </w:r>
      <w:r>
        <w:rPr>
          <w:color w:val="221F1F"/>
        </w:rPr>
        <w:t>self-insured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retention.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retention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levels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limits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coverage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purchased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influenced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by availability in the insurance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marketplace.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$95 million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 excess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purchased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FY2</w:t>
      </w:r>
      <w:r w:rsidR="004973B1">
        <w:rPr>
          <w:color w:val="221F1F"/>
        </w:rPr>
        <w:t>3</w:t>
      </w:r>
      <w:r>
        <w:rPr>
          <w:color w:val="221F1F"/>
        </w:rPr>
        <w:t>.</w:t>
      </w:r>
    </w:p>
    <w:p w14:paraId="20418899" w14:textId="125D895F" w:rsidR="00700B11" w:rsidRDefault="00E774AB" w:rsidP="00DB4CD4">
      <w:pPr>
        <w:pStyle w:val="BodyText"/>
        <w:spacing w:after="120" w:line="213" w:lineRule="auto"/>
        <w:ind w:left="489" w:right="845"/>
      </w:pPr>
      <w:r>
        <w:rPr>
          <w:color w:val="221F1F"/>
        </w:rPr>
        <w:t>The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system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annually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obtains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actuarial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analysis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self-insurance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program.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report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estimates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ultimate cost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past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losses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expenses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(liabilities)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discounted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basis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various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confidence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levels.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system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uses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 60th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percentile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confidence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level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determine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outstanding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liabilities.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implies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60%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chance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 reserves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adequate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40% chance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reserves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prove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inadequate.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FY202</w:t>
      </w:r>
      <w:r w:rsidR="004973B1">
        <w:rPr>
          <w:color w:val="221F1F"/>
        </w:rPr>
        <w:t>3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liabilities,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when compared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 Plan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assets,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show a funding surplus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 $4</w:t>
      </w:r>
      <w:r w:rsidR="004973B1">
        <w:rPr>
          <w:color w:val="221F1F"/>
        </w:rPr>
        <w:t>7.</w:t>
      </w:r>
      <w:r w:rsidR="00AF7E94">
        <w:rPr>
          <w:color w:val="221F1F"/>
        </w:rPr>
        <w:t>7</w:t>
      </w:r>
      <w:r>
        <w:rPr>
          <w:color w:val="221F1F"/>
        </w:rPr>
        <w:t xml:space="preserve"> million.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surplus, amortized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over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five years,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helps alleviate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funding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need 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$10.</w:t>
      </w:r>
      <w:r w:rsidR="00AF7E94">
        <w:rPr>
          <w:color w:val="221F1F"/>
        </w:rPr>
        <w:t>3</w:t>
      </w:r>
      <w:r>
        <w:rPr>
          <w:color w:val="221F1F"/>
        </w:rPr>
        <w:t xml:space="preserve"> million.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 actuarial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firm also determines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amount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needed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aside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for funding claims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that occur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 new fiscal year. The combined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 the normal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indicated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funding contribution,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 roughly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$</w:t>
      </w:r>
      <w:r w:rsidR="00AF7E94">
        <w:rPr>
          <w:color w:val="221F1F"/>
        </w:rPr>
        <w:t>22</w:t>
      </w:r>
      <w:r>
        <w:rPr>
          <w:color w:val="221F1F"/>
        </w:rPr>
        <w:t xml:space="preserve"> million.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Adding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 the commercial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excess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 administration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costs brings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FY202</w:t>
      </w:r>
      <w:r w:rsidR="00AF7E94">
        <w:rPr>
          <w:color w:val="221F1F"/>
        </w:rPr>
        <w:t>3</w:t>
      </w:r>
      <w:r>
        <w:rPr>
          <w:color w:val="221F1F"/>
        </w:rPr>
        <w:t xml:space="preserve"> total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funding requirement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 $2</w:t>
      </w:r>
      <w:r w:rsidR="00AF7E94">
        <w:rPr>
          <w:color w:val="221F1F"/>
        </w:rPr>
        <w:t>7.1</w:t>
      </w:r>
      <w:r>
        <w:rPr>
          <w:color w:val="221F1F"/>
        </w:rPr>
        <w:t xml:space="preserve"> million.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This amount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represents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 xml:space="preserve">a </w:t>
      </w:r>
      <w:r w:rsidR="00AF7E94">
        <w:rPr>
          <w:color w:val="221F1F"/>
        </w:rPr>
        <w:t>12.5</w:t>
      </w:r>
      <w:r>
        <w:rPr>
          <w:color w:val="221F1F"/>
        </w:rPr>
        <w:t>% increase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from the prior year’s requirement.</w:t>
      </w:r>
    </w:p>
    <w:p w14:paraId="0D222589" w14:textId="1F7F0324" w:rsidR="00700B11" w:rsidRDefault="00700B11">
      <w:pPr>
        <w:pStyle w:val="BodyText"/>
        <w:spacing w:before="7"/>
        <w:rPr>
          <w:sz w:val="31"/>
        </w:rPr>
      </w:pPr>
    </w:p>
    <w:p w14:paraId="7206A4F9" w14:textId="7C85C17A" w:rsidR="00700B11" w:rsidRDefault="00E774AB">
      <w:pPr>
        <w:ind w:left="631"/>
        <w:rPr>
          <w:b/>
          <w:color w:val="221F1F"/>
          <w:spacing w:val="-12"/>
          <w:sz w:val="24"/>
        </w:rPr>
      </w:pPr>
      <w:r>
        <w:rPr>
          <w:b/>
          <w:color w:val="221F1F"/>
          <w:spacing w:val="-12"/>
          <w:sz w:val="24"/>
        </w:rPr>
        <w:t>Medical</w:t>
      </w:r>
      <w:r>
        <w:rPr>
          <w:b/>
          <w:color w:val="221F1F"/>
          <w:spacing w:val="-14"/>
          <w:sz w:val="24"/>
        </w:rPr>
        <w:t xml:space="preserve"> </w:t>
      </w:r>
      <w:r w:rsidR="00AF30EC">
        <w:rPr>
          <w:b/>
          <w:color w:val="221F1F"/>
          <w:spacing w:val="-12"/>
          <w:sz w:val="24"/>
        </w:rPr>
        <w:t>Professional Liability</w:t>
      </w:r>
      <w:r>
        <w:rPr>
          <w:b/>
          <w:color w:val="221F1F"/>
          <w:spacing w:val="-15"/>
          <w:sz w:val="24"/>
        </w:rPr>
        <w:t xml:space="preserve"> </w:t>
      </w:r>
      <w:r>
        <w:rPr>
          <w:b/>
          <w:color w:val="221F1F"/>
          <w:spacing w:val="-12"/>
          <w:sz w:val="24"/>
        </w:rPr>
        <w:t>Self-</w:t>
      </w:r>
      <w:r w:rsidR="00AF30EC">
        <w:rPr>
          <w:b/>
          <w:color w:val="221F1F"/>
          <w:spacing w:val="-12"/>
          <w:sz w:val="24"/>
        </w:rPr>
        <w:t>Insurance Funding</w:t>
      </w:r>
      <w:r>
        <w:rPr>
          <w:b/>
          <w:color w:val="221F1F"/>
          <w:spacing w:val="-12"/>
          <w:sz w:val="24"/>
        </w:rPr>
        <w:t xml:space="preserve"> Projected</w:t>
      </w:r>
      <w:r>
        <w:rPr>
          <w:b/>
          <w:color w:val="221F1F"/>
          <w:spacing w:val="-19"/>
          <w:sz w:val="24"/>
        </w:rPr>
        <w:t xml:space="preserve"> </w:t>
      </w:r>
      <w:r>
        <w:rPr>
          <w:b/>
          <w:color w:val="221F1F"/>
          <w:spacing w:val="-12"/>
          <w:sz w:val="24"/>
        </w:rPr>
        <w:t>at</w:t>
      </w:r>
      <w:r>
        <w:rPr>
          <w:b/>
          <w:color w:val="221F1F"/>
          <w:spacing w:val="-14"/>
          <w:sz w:val="24"/>
        </w:rPr>
        <w:t xml:space="preserve"> </w:t>
      </w:r>
      <w:r>
        <w:rPr>
          <w:b/>
          <w:color w:val="221F1F"/>
          <w:spacing w:val="-12"/>
          <w:sz w:val="24"/>
        </w:rPr>
        <w:t>Beginning</w:t>
      </w:r>
      <w:r>
        <w:rPr>
          <w:b/>
          <w:color w:val="221F1F"/>
          <w:spacing w:val="-8"/>
          <w:sz w:val="24"/>
        </w:rPr>
        <w:t xml:space="preserve"> </w:t>
      </w:r>
      <w:r>
        <w:rPr>
          <w:b/>
          <w:color w:val="221F1F"/>
          <w:spacing w:val="-12"/>
          <w:sz w:val="24"/>
        </w:rPr>
        <w:t>of Fiscal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pacing w:val="-12"/>
          <w:sz w:val="24"/>
        </w:rPr>
        <w:t>Year</w:t>
      </w:r>
      <w:r w:rsidR="006F0D59">
        <w:rPr>
          <w:b/>
          <w:color w:val="221F1F"/>
          <w:spacing w:val="-12"/>
          <w:sz w:val="24"/>
        </w:rPr>
        <w:t xml:space="preserve"> </w:t>
      </w:r>
      <w:r>
        <w:rPr>
          <w:b/>
          <w:color w:val="221F1F"/>
          <w:spacing w:val="-12"/>
          <w:sz w:val="24"/>
        </w:rPr>
        <w:t>2023</w:t>
      </w:r>
    </w:p>
    <w:p w14:paraId="383E2ACF" w14:textId="77777777" w:rsidR="00A2053B" w:rsidRDefault="00A2053B">
      <w:pPr>
        <w:ind w:left="631"/>
        <w:rPr>
          <w:b/>
          <w:color w:val="221F1F"/>
          <w:spacing w:val="-12"/>
          <w:sz w:val="24"/>
        </w:rPr>
      </w:pPr>
    </w:p>
    <w:p w14:paraId="019A21D6" w14:textId="7DCEA55F" w:rsidR="00A2053B" w:rsidRDefault="00A2053B">
      <w:pPr>
        <w:ind w:left="631"/>
        <w:rPr>
          <w:b/>
          <w:color w:val="221F1F"/>
          <w:spacing w:val="-12"/>
          <w:sz w:val="24"/>
        </w:rPr>
      </w:pPr>
      <w:r w:rsidRPr="00A2053B">
        <w:rPr>
          <w:noProof/>
        </w:rPr>
        <w:drawing>
          <wp:inline distT="0" distB="0" distL="0" distR="0" wp14:anchorId="7BAB2A7D" wp14:editId="547B25E1">
            <wp:extent cx="5226050" cy="3895090"/>
            <wp:effectExtent l="19050" t="19050" r="12700" b="10160"/>
            <wp:docPr id="992675650" name="Picture 1" descr="Table showing Medical Professional Liability Self-Insurance Funding Projected At Beginning of FY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675650" name="Picture 1" descr="Table showing Medical Professional Liability Self-Insurance Funding Projected At Beginning of FY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23" cy="41132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BB6CC9" w14:textId="77777777" w:rsidR="00A2053B" w:rsidRDefault="00A2053B">
      <w:pPr>
        <w:ind w:left="631"/>
        <w:rPr>
          <w:b/>
          <w:color w:val="221F1F"/>
          <w:spacing w:val="-12"/>
          <w:sz w:val="24"/>
        </w:rPr>
      </w:pPr>
    </w:p>
    <w:p w14:paraId="73C8FE5C" w14:textId="77777777" w:rsidR="00A2053B" w:rsidRDefault="00A2053B">
      <w:pPr>
        <w:ind w:left="631"/>
        <w:rPr>
          <w:b/>
          <w:color w:val="221F1F"/>
          <w:spacing w:val="-12"/>
          <w:sz w:val="24"/>
        </w:rPr>
      </w:pPr>
    </w:p>
    <w:p w14:paraId="2155DFC2" w14:textId="77777777" w:rsidR="00A2053B" w:rsidRDefault="00A2053B">
      <w:pPr>
        <w:ind w:left="631"/>
        <w:rPr>
          <w:b/>
          <w:color w:val="221F1F"/>
          <w:spacing w:val="-12"/>
          <w:sz w:val="24"/>
        </w:rPr>
      </w:pPr>
    </w:p>
    <w:p w14:paraId="3FDFE6FB" w14:textId="77777777" w:rsidR="00700B11" w:rsidRDefault="00E774AB" w:rsidP="00DB4CD4">
      <w:pPr>
        <w:pStyle w:val="Heading1"/>
        <w:spacing w:before="0" w:line="563" w:lineRule="exact"/>
        <w:ind w:left="144"/>
      </w:pPr>
      <w:bookmarkStart w:id="11" w:name="Slide_Number_7"/>
      <w:bookmarkEnd w:id="11"/>
      <w:r>
        <w:rPr>
          <w:color w:val="0455A4"/>
          <w:spacing w:val="-14"/>
        </w:rPr>
        <w:lastRenderedPageBreak/>
        <w:t>MEDICAL</w:t>
      </w:r>
      <w:r>
        <w:rPr>
          <w:color w:val="0455A4"/>
          <w:spacing w:val="-25"/>
        </w:rPr>
        <w:t xml:space="preserve"> </w:t>
      </w:r>
      <w:r>
        <w:rPr>
          <w:color w:val="0455A4"/>
          <w:spacing w:val="-14"/>
        </w:rPr>
        <w:t>PROFESSIONAL</w:t>
      </w:r>
      <w:r>
        <w:rPr>
          <w:color w:val="0455A4"/>
          <w:spacing w:val="-27"/>
        </w:rPr>
        <w:t xml:space="preserve"> </w:t>
      </w:r>
      <w:r>
        <w:rPr>
          <w:color w:val="0455A4"/>
          <w:spacing w:val="-14"/>
        </w:rPr>
        <w:t>AND</w:t>
      </w:r>
      <w:r>
        <w:rPr>
          <w:color w:val="0455A4"/>
          <w:spacing w:val="-20"/>
        </w:rPr>
        <w:t xml:space="preserve"> </w:t>
      </w:r>
      <w:r>
        <w:rPr>
          <w:color w:val="0455A4"/>
          <w:spacing w:val="-14"/>
        </w:rPr>
        <w:t>HOSPITAL</w:t>
      </w:r>
    </w:p>
    <w:p w14:paraId="0BACFDC2" w14:textId="215819D7" w:rsidR="00700B11" w:rsidRDefault="00E774AB">
      <w:pPr>
        <w:pStyle w:val="Heading2"/>
        <w:spacing w:line="563" w:lineRule="exact"/>
        <w:rPr>
          <w:color w:val="0455A4"/>
          <w:spacing w:val="-12"/>
        </w:rPr>
      </w:pPr>
      <w:r>
        <w:rPr>
          <w:color w:val="0455A4"/>
          <w:spacing w:val="-12"/>
        </w:rPr>
        <w:t>GENERAL</w:t>
      </w:r>
      <w:r>
        <w:rPr>
          <w:color w:val="0455A4"/>
          <w:spacing w:val="-28"/>
        </w:rPr>
        <w:t xml:space="preserve"> </w:t>
      </w:r>
      <w:r>
        <w:rPr>
          <w:color w:val="0455A4"/>
          <w:spacing w:val="-12"/>
        </w:rPr>
        <w:t>LIABILITY</w:t>
      </w:r>
      <w:r w:rsidR="00B37DE9">
        <w:rPr>
          <w:color w:val="0455A4"/>
          <w:spacing w:val="-12"/>
        </w:rPr>
        <w:t>,</w:t>
      </w:r>
      <w:r>
        <w:rPr>
          <w:color w:val="0455A4"/>
          <w:spacing w:val="-33"/>
        </w:rPr>
        <w:t xml:space="preserve"> </w:t>
      </w:r>
      <w:r>
        <w:rPr>
          <w:color w:val="0455A4"/>
          <w:spacing w:val="-12"/>
        </w:rPr>
        <w:t>continued</w:t>
      </w:r>
    </w:p>
    <w:p w14:paraId="70BF4721" w14:textId="77777777" w:rsidR="00A2053B" w:rsidRDefault="00A2053B">
      <w:pPr>
        <w:pStyle w:val="Heading2"/>
        <w:spacing w:line="563" w:lineRule="exact"/>
      </w:pPr>
    </w:p>
    <w:p w14:paraId="522ECD31" w14:textId="2AA2A2EE" w:rsidR="00700B11" w:rsidRPr="00DB4CD4" w:rsidRDefault="00E774AB">
      <w:pPr>
        <w:spacing w:line="235" w:lineRule="auto"/>
        <w:ind w:left="145" w:right="1136"/>
        <w:rPr>
          <w:color w:val="000033"/>
        </w:rPr>
      </w:pPr>
      <w:r w:rsidRPr="00DB4CD4">
        <w:rPr>
          <w:color w:val="000033"/>
        </w:rPr>
        <w:t>As the graph below indicates, liabilities</w:t>
      </w:r>
      <w:r w:rsidRPr="00DB4CD4">
        <w:rPr>
          <w:color w:val="000033"/>
          <w:spacing w:val="-3"/>
        </w:rPr>
        <w:t xml:space="preserve"> </w:t>
      </w:r>
      <w:r w:rsidRPr="00DB4CD4">
        <w:rPr>
          <w:color w:val="000033"/>
        </w:rPr>
        <w:t>have remained remarkably consistent</w:t>
      </w:r>
      <w:r w:rsidRPr="00DB4CD4">
        <w:rPr>
          <w:color w:val="000033"/>
          <w:spacing w:val="-4"/>
        </w:rPr>
        <w:t xml:space="preserve"> </w:t>
      </w:r>
      <w:r w:rsidRPr="00DB4CD4">
        <w:rPr>
          <w:color w:val="000033"/>
        </w:rPr>
        <w:t>over the past ten years.</w:t>
      </w:r>
      <w:r w:rsidRPr="00DB4CD4">
        <w:rPr>
          <w:color w:val="000033"/>
          <w:spacing w:val="40"/>
        </w:rPr>
        <w:t xml:space="preserve"> </w:t>
      </w:r>
      <w:r w:rsidRPr="00DB4CD4">
        <w:rPr>
          <w:color w:val="000033"/>
        </w:rPr>
        <w:t>Patient</w:t>
      </w:r>
      <w:r w:rsidRPr="00DB4CD4">
        <w:rPr>
          <w:color w:val="000033"/>
          <w:spacing w:val="-4"/>
        </w:rPr>
        <w:t xml:space="preserve"> </w:t>
      </w:r>
      <w:r w:rsidRPr="00DB4CD4">
        <w:rPr>
          <w:color w:val="000033"/>
        </w:rPr>
        <w:t>safety initiatives,</w:t>
      </w:r>
      <w:r w:rsidRPr="00DB4CD4">
        <w:rPr>
          <w:color w:val="000033"/>
          <w:spacing w:val="-5"/>
        </w:rPr>
        <w:t xml:space="preserve"> </w:t>
      </w:r>
      <w:r w:rsidRPr="00DB4CD4">
        <w:rPr>
          <w:color w:val="000033"/>
        </w:rPr>
        <w:t>aggressive litigation</w:t>
      </w:r>
      <w:r w:rsidRPr="00DB4CD4">
        <w:rPr>
          <w:color w:val="000033"/>
          <w:spacing w:val="-4"/>
        </w:rPr>
        <w:t xml:space="preserve"> </w:t>
      </w:r>
      <w:r w:rsidRPr="00DB4CD4">
        <w:rPr>
          <w:color w:val="000033"/>
        </w:rPr>
        <w:t>management,</w:t>
      </w:r>
      <w:r w:rsidRPr="00DB4CD4">
        <w:rPr>
          <w:color w:val="000033"/>
          <w:spacing w:val="19"/>
        </w:rPr>
        <w:t xml:space="preserve"> </w:t>
      </w:r>
      <w:r w:rsidRPr="00DB4CD4">
        <w:rPr>
          <w:color w:val="000033"/>
        </w:rPr>
        <w:t>as well</w:t>
      </w:r>
      <w:r w:rsidRPr="00DB4CD4">
        <w:rPr>
          <w:color w:val="000033"/>
          <w:spacing w:val="-1"/>
        </w:rPr>
        <w:t xml:space="preserve"> </w:t>
      </w:r>
      <w:r w:rsidRPr="00DB4CD4">
        <w:rPr>
          <w:color w:val="000033"/>
        </w:rPr>
        <w:t>as success at trial</w:t>
      </w:r>
      <w:r w:rsidRPr="00DB4CD4">
        <w:rPr>
          <w:color w:val="000033"/>
          <w:spacing w:val="-3"/>
        </w:rPr>
        <w:t xml:space="preserve"> </w:t>
      </w:r>
      <w:r w:rsidRPr="00DB4CD4">
        <w:rPr>
          <w:color w:val="000033"/>
        </w:rPr>
        <w:t>have contributed</w:t>
      </w:r>
      <w:r w:rsidRPr="00DB4CD4">
        <w:rPr>
          <w:color w:val="000033"/>
          <w:spacing w:val="-7"/>
        </w:rPr>
        <w:t xml:space="preserve"> </w:t>
      </w:r>
      <w:r w:rsidRPr="00DB4CD4">
        <w:rPr>
          <w:color w:val="000033"/>
        </w:rPr>
        <w:t>to these positive</w:t>
      </w:r>
      <w:r w:rsidRPr="00DB4CD4">
        <w:rPr>
          <w:color w:val="000033"/>
          <w:spacing w:val="-6"/>
        </w:rPr>
        <w:t xml:space="preserve"> </w:t>
      </w:r>
      <w:r w:rsidRPr="00DB4CD4">
        <w:rPr>
          <w:color w:val="000033"/>
        </w:rPr>
        <w:t>results. For the period</w:t>
      </w:r>
      <w:r w:rsidRPr="00DB4CD4">
        <w:rPr>
          <w:color w:val="000033"/>
          <w:spacing w:val="-2"/>
        </w:rPr>
        <w:t xml:space="preserve"> </w:t>
      </w:r>
      <w:r w:rsidRPr="00DB4CD4">
        <w:rPr>
          <w:color w:val="000033"/>
        </w:rPr>
        <w:t>ending</w:t>
      </w:r>
      <w:r w:rsidRPr="00DB4CD4">
        <w:rPr>
          <w:color w:val="000033"/>
          <w:spacing w:val="-7"/>
        </w:rPr>
        <w:t xml:space="preserve"> </w:t>
      </w:r>
      <w:r w:rsidRPr="00DB4CD4">
        <w:rPr>
          <w:color w:val="000033"/>
        </w:rPr>
        <w:t>6/30/202</w:t>
      </w:r>
      <w:r w:rsidR="00775893" w:rsidRPr="00DB4CD4">
        <w:rPr>
          <w:color w:val="000033"/>
        </w:rPr>
        <w:t>3</w:t>
      </w:r>
      <w:r w:rsidRPr="00DB4CD4">
        <w:rPr>
          <w:color w:val="000033"/>
        </w:rPr>
        <w:t>, there</w:t>
      </w:r>
      <w:r w:rsidRPr="00DB4CD4">
        <w:rPr>
          <w:color w:val="000033"/>
          <w:spacing w:val="-6"/>
        </w:rPr>
        <w:t xml:space="preserve"> </w:t>
      </w:r>
      <w:r w:rsidRPr="00DB4CD4">
        <w:rPr>
          <w:color w:val="000033"/>
        </w:rPr>
        <w:t>was</w:t>
      </w:r>
      <w:r w:rsidRPr="00DB4CD4">
        <w:rPr>
          <w:color w:val="000033"/>
          <w:spacing w:val="-10"/>
        </w:rPr>
        <w:t xml:space="preserve"> </w:t>
      </w:r>
      <w:r w:rsidRPr="00DB4CD4">
        <w:rPr>
          <w:color w:val="000033"/>
        </w:rPr>
        <w:t>a</w:t>
      </w:r>
      <w:r w:rsidRPr="00DB4CD4">
        <w:rPr>
          <w:color w:val="000033"/>
          <w:spacing w:val="-9"/>
        </w:rPr>
        <w:t xml:space="preserve"> </w:t>
      </w:r>
      <w:r w:rsidR="0083189E" w:rsidRPr="00DB4CD4">
        <w:rPr>
          <w:color w:val="000033"/>
        </w:rPr>
        <w:t>2.6</w:t>
      </w:r>
      <w:r w:rsidRPr="00DB4CD4">
        <w:rPr>
          <w:color w:val="000033"/>
          <w:spacing w:val="-7"/>
        </w:rPr>
        <w:t xml:space="preserve"> </w:t>
      </w:r>
      <w:r w:rsidRPr="00DB4CD4">
        <w:rPr>
          <w:color w:val="000033"/>
        </w:rPr>
        <w:t>%</w:t>
      </w:r>
      <w:r w:rsidRPr="00DB4CD4">
        <w:rPr>
          <w:color w:val="000033"/>
          <w:spacing w:val="-8"/>
        </w:rPr>
        <w:t xml:space="preserve"> </w:t>
      </w:r>
      <w:r w:rsidRPr="00DB4CD4">
        <w:rPr>
          <w:color w:val="000033"/>
        </w:rPr>
        <w:t>increase</w:t>
      </w:r>
      <w:r w:rsidRPr="00DB4CD4">
        <w:rPr>
          <w:color w:val="000033"/>
          <w:spacing w:val="-5"/>
        </w:rPr>
        <w:t xml:space="preserve"> </w:t>
      </w:r>
      <w:r w:rsidRPr="00DB4CD4">
        <w:rPr>
          <w:color w:val="000033"/>
        </w:rPr>
        <w:t>in</w:t>
      </w:r>
      <w:r w:rsidRPr="00DB4CD4">
        <w:rPr>
          <w:color w:val="000033"/>
          <w:spacing w:val="-9"/>
        </w:rPr>
        <w:t xml:space="preserve"> </w:t>
      </w:r>
      <w:r w:rsidRPr="00DB4CD4">
        <w:rPr>
          <w:color w:val="000033"/>
        </w:rPr>
        <w:t>medical professional</w:t>
      </w:r>
      <w:r w:rsidRPr="00DB4CD4">
        <w:rPr>
          <w:color w:val="000033"/>
          <w:spacing w:val="-7"/>
        </w:rPr>
        <w:t xml:space="preserve"> </w:t>
      </w:r>
      <w:r w:rsidRPr="00DB4CD4">
        <w:rPr>
          <w:color w:val="000033"/>
        </w:rPr>
        <w:t>liabilities</w:t>
      </w:r>
      <w:r w:rsidRPr="00DB4CD4">
        <w:rPr>
          <w:color w:val="000033"/>
          <w:spacing w:val="-12"/>
        </w:rPr>
        <w:t xml:space="preserve"> </w:t>
      </w:r>
      <w:r w:rsidRPr="00DB4CD4">
        <w:rPr>
          <w:color w:val="000033"/>
        </w:rPr>
        <w:t>(discounted)</w:t>
      </w:r>
      <w:r w:rsidRPr="00DB4CD4">
        <w:rPr>
          <w:color w:val="000033"/>
          <w:spacing w:val="-4"/>
        </w:rPr>
        <w:t xml:space="preserve"> </w:t>
      </w:r>
      <w:r w:rsidRPr="00DB4CD4">
        <w:rPr>
          <w:color w:val="000033"/>
        </w:rPr>
        <w:t>from</w:t>
      </w:r>
      <w:r w:rsidRPr="00DB4CD4">
        <w:rPr>
          <w:color w:val="000033"/>
          <w:spacing w:val="-5"/>
        </w:rPr>
        <w:t xml:space="preserve"> </w:t>
      </w:r>
      <w:r w:rsidR="0032331B" w:rsidRPr="0032331B">
        <w:rPr>
          <w:color w:val="000033"/>
        </w:rPr>
        <w:t>the prior</w:t>
      </w:r>
      <w:r w:rsidRPr="00DB4CD4">
        <w:rPr>
          <w:color w:val="000033"/>
          <w:spacing w:val="-5"/>
        </w:rPr>
        <w:t xml:space="preserve"> </w:t>
      </w:r>
      <w:r w:rsidRPr="00DB4CD4">
        <w:rPr>
          <w:color w:val="000033"/>
        </w:rPr>
        <w:t>year.</w:t>
      </w:r>
      <w:r w:rsidRPr="00DB4CD4">
        <w:rPr>
          <w:color w:val="000033"/>
          <w:spacing w:val="-11"/>
        </w:rPr>
        <w:t xml:space="preserve"> </w:t>
      </w:r>
      <w:r w:rsidRPr="00DB4CD4">
        <w:rPr>
          <w:color w:val="000033"/>
        </w:rPr>
        <w:t>Estimated liabilities</w:t>
      </w:r>
      <w:r w:rsidRPr="00DB4CD4">
        <w:rPr>
          <w:color w:val="000033"/>
          <w:spacing w:val="-3"/>
        </w:rPr>
        <w:t xml:space="preserve"> </w:t>
      </w:r>
      <w:r w:rsidRPr="00DB4CD4">
        <w:rPr>
          <w:color w:val="000033"/>
        </w:rPr>
        <w:t>at period ending 6/30/202</w:t>
      </w:r>
      <w:r w:rsidR="00775893" w:rsidRPr="00DB4CD4">
        <w:rPr>
          <w:color w:val="000033"/>
        </w:rPr>
        <w:t>3</w:t>
      </w:r>
      <w:r w:rsidRPr="00DB4CD4">
        <w:rPr>
          <w:color w:val="000033"/>
        </w:rPr>
        <w:t>, were $</w:t>
      </w:r>
      <w:r w:rsidR="00775893" w:rsidRPr="00DB4CD4">
        <w:rPr>
          <w:color w:val="000033"/>
        </w:rPr>
        <w:t>202.3</w:t>
      </w:r>
      <w:r w:rsidRPr="00DB4CD4">
        <w:rPr>
          <w:color w:val="000033"/>
        </w:rPr>
        <w:t xml:space="preserve"> million compared to $</w:t>
      </w:r>
      <w:r w:rsidR="00775893" w:rsidRPr="00DB4CD4">
        <w:rPr>
          <w:color w:val="000033"/>
        </w:rPr>
        <w:t>197.1</w:t>
      </w:r>
      <w:r w:rsidRPr="00DB4CD4">
        <w:rPr>
          <w:color w:val="000033"/>
        </w:rPr>
        <w:t xml:space="preserve"> million at period ending 6/30/202</w:t>
      </w:r>
      <w:r w:rsidR="00775893" w:rsidRPr="00DB4CD4">
        <w:rPr>
          <w:color w:val="000033"/>
        </w:rPr>
        <w:t>2</w:t>
      </w:r>
      <w:r w:rsidRPr="00DB4CD4">
        <w:rPr>
          <w:color w:val="000033"/>
        </w:rPr>
        <w:t>. For the period ending 6/30/202</w:t>
      </w:r>
      <w:r w:rsidR="00775893" w:rsidRPr="00DB4CD4">
        <w:rPr>
          <w:color w:val="000033"/>
        </w:rPr>
        <w:t>3</w:t>
      </w:r>
      <w:r w:rsidRPr="00DB4CD4">
        <w:rPr>
          <w:color w:val="000033"/>
        </w:rPr>
        <w:t>, estimated</w:t>
      </w:r>
      <w:r w:rsidRPr="00DB4CD4">
        <w:rPr>
          <w:color w:val="000033"/>
          <w:spacing w:val="-5"/>
        </w:rPr>
        <w:t xml:space="preserve"> </w:t>
      </w:r>
      <w:r w:rsidRPr="00DB4CD4">
        <w:rPr>
          <w:color w:val="000033"/>
        </w:rPr>
        <w:t>liabilities</w:t>
      </w:r>
      <w:r w:rsidRPr="00DB4CD4">
        <w:rPr>
          <w:color w:val="000033"/>
          <w:spacing w:val="-4"/>
        </w:rPr>
        <w:t xml:space="preserve"> </w:t>
      </w:r>
      <w:r w:rsidRPr="00DB4CD4">
        <w:rPr>
          <w:color w:val="000033"/>
        </w:rPr>
        <w:t>compared to estimated</w:t>
      </w:r>
      <w:r w:rsidRPr="00DB4CD4">
        <w:rPr>
          <w:color w:val="000033"/>
          <w:spacing w:val="-2"/>
        </w:rPr>
        <w:t xml:space="preserve"> </w:t>
      </w:r>
      <w:r w:rsidRPr="00DB4CD4">
        <w:rPr>
          <w:color w:val="000033"/>
        </w:rPr>
        <w:t>assets resulted</w:t>
      </w:r>
      <w:r w:rsidRPr="00DB4CD4">
        <w:rPr>
          <w:color w:val="000033"/>
          <w:spacing w:val="-2"/>
        </w:rPr>
        <w:t xml:space="preserve"> </w:t>
      </w:r>
      <w:r w:rsidRPr="00DB4CD4">
        <w:rPr>
          <w:color w:val="000033"/>
        </w:rPr>
        <w:t>in a funding excess of</w:t>
      </w:r>
      <w:r w:rsidRPr="00DB4CD4">
        <w:rPr>
          <w:color w:val="000033"/>
          <w:spacing w:val="-1"/>
        </w:rPr>
        <w:t xml:space="preserve"> </w:t>
      </w:r>
      <w:r w:rsidRPr="00DB4CD4">
        <w:rPr>
          <w:color w:val="000033"/>
        </w:rPr>
        <w:t>$47</w:t>
      </w:r>
      <w:r w:rsidR="00775893" w:rsidRPr="00DB4CD4">
        <w:rPr>
          <w:color w:val="000033"/>
        </w:rPr>
        <w:t>.7</w:t>
      </w:r>
      <w:r w:rsidRPr="00DB4CD4">
        <w:rPr>
          <w:color w:val="000033"/>
        </w:rPr>
        <w:t xml:space="preserve"> million.</w:t>
      </w:r>
    </w:p>
    <w:p w14:paraId="50A1250C" w14:textId="77777777" w:rsidR="00A2053B" w:rsidRDefault="00A2053B">
      <w:pPr>
        <w:spacing w:line="235" w:lineRule="auto"/>
        <w:ind w:left="145" w:right="1136"/>
        <w:rPr>
          <w:color w:val="000033"/>
          <w:sz w:val="20"/>
        </w:rPr>
      </w:pPr>
    </w:p>
    <w:p w14:paraId="12BBC76C" w14:textId="77777777" w:rsidR="00A2053B" w:rsidRDefault="00A2053B">
      <w:pPr>
        <w:spacing w:line="235" w:lineRule="auto"/>
        <w:ind w:left="145" w:right="1136"/>
        <w:rPr>
          <w:color w:val="000033"/>
          <w:sz w:val="20"/>
        </w:rPr>
      </w:pPr>
    </w:p>
    <w:p w14:paraId="498C2420" w14:textId="77777777" w:rsidR="00A2053B" w:rsidRDefault="00A2053B">
      <w:pPr>
        <w:spacing w:line="235" w:lineRule="auto"/>
        <w:ind w:left="145" w:right="1136"/>
        <w:rPr>
          <w:color w:val="000033"/>
          <w:sz w:val="20"/>
        </w:rPr>
      </w:pPr>
    </w:p>
    <w:p w14:paraId="6691F4BB" w14:textId="33685DC6" w:rsidR="00A2053B" w:rsidRDefault="00A2053B">
      <w:pPr>
        <w:spacing w:line="235" w:lineRule="auto"/>
        <w:ind w:left="145" w:right="1136"/>
        <w:rPr>
          <w:color w:val="000033"/>
          <w:sz w:val="20"/>
        </w:rPr>
      </w:pPr>
    </w:p>
    <w:p w14:paraId="1275EA6C" w14:textId="5D431829" w:rsidR="00A2053B" w:rsidRDefault="00A2053B">
      <w:pPr>
        <w:spacing w:line="235" w:lineRule="auto"/>
        <w:ind w:left="145" w:right="1136"/>
        <w:rPr>
          <w:color w:val="000033"/>
          <w:sz w:val="20"/>
        </w:rPr>
      </w:pPr>
      <w:r>
        <w:rPr>
          <w:noProof/>
        </w:rPr>
        <w:drawing>
          <wp:inline distT="0" distB="0" distL="0" distR="0" wp14:anchorId="7202D407" wp14:editId="31160345">
            <wp:extent cx="6343650" cy="2593975"/>
            <wp:effectExtent l="0" t="0" r="0" b="15875"/>
            <wp:docPr id="1860451406" name="Chart 1" descr="Dual Line Chart representing Medical Professional Insurance - Discounted Liabilities and Self-Insurance Fund Balanc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66937CD" w14:textId="75BC00A8" w:rsidR="00700B11" w:rsidRDefault="00700B11">
      <w:pPr>
        <w:pStyle w:val="BodyText"/>
        <w:spacing w:before="2"/>
        <w:rPr>
          <w:sz w:val="19"/>
        </w:rPr>
      </w:pPr>
    </w:p>
    <w:p w14:paraId="4933661E" w14:textId="24E281CD" w:rsidR="00B66D1C" w:rsidRPr="00DB4CD4" w:rsidRDefault="00B66D1C" w:rsidP="00DB4CD4">
      <w:pPr>
        <w:spacing w:before="141" w:after="120" w:line="213" w:lineRule="auto"/>
        <w:ind w:left="358" w:right="845"/>
      </w:pPr>
      <w:r w:rsidRPr="00DB4CD4">
        <w:t>From FY10 through FY19</w:t>
      </w:r>
      <w:r w:rsidR="00B37DE9" w:rsidRPr="00DB4CD4">
        <w:t>,</w:t>
      </w:r>
      <w:r w:rsidRPr="00DB4CD4">
        <w:t xml:space="preserve"> the university’s retention was $10 million per occurrence with a $5 million per occurrence/aggregate buffer layer.  In FY20</w:t>
      </w:r>
      <w:r w:rsidR="00B37DE9">
        <w:t>,</w:t>
      </w:r>
      <w:r w:rsidRPr="00DB4CD4">
        <w:t xml:space="preserve"> the retention was increased to $11 million per occurrence but the buffer remained at $5 million.  In FY21, our retention remained at $11 million, but due to changes in the marketplace, we were forced to assume a higher buffer layer of $9 million per occurrence and $15 million aggregate.</w:t>
      </w:r>
    </w:p>
    <w:p w14:paraId="43CF9EF7" w14:textId="4C797C2D" w:rsidR="00A2053B" w:rsidRDefault="00B91EC7" w:rsidP="00DB4CD4">
      <w:pPr>
        <w:spacing w:after="120" w:line="218" w:lineRule="auto"/>
        <w:ind w:left="357" w:right="845"/>
        <w:rPr>
          <w:color w:val="000033"/>
        </w:rPr>
      </w:pPr>
      <w:r w:rsidRPr="00DB4CD4">
        <w:rPr>
          <w:color w:val="000033"/>
        </w:rPr>
        <w:t>For FY23</w:t>
      </w:r>
      <w:r w:rsidR="00B37DE9" w:rsidRPr="00DB4CD4">
        <w:rPr>
          <w:color w:val="000033"/>
        </w:rPr>
        <w:t>,</w:t>
      </w:r>
      <w:r w:rsidRPr="00DB4CD4">
        <w:rPr>
          <w:color w:val="000033"/>
        </w:rPr>
        <w:t xml:space="preserve"> the s</w:t>
      </w:r>
      <w:r w:rsidR="00E774AB" w:rsidRPr="00DB4CD4">
        <w:rPr>
          <w:color w:val="000033"/>
        </w:rPr>
        <w:t>elf-insured</w:t>
      </w:r>
      <w:r w:rsidR="00E774AB" w:rsidRPr="00DB4CD4">
        <w:rPr>
          <w:color w:val="000033"/>
          <w:spacing w:val="-11"/>
        </w:rPr>
        <w:t xml:space="preserve"> </w:t>
      </w:r>
      <w:r w:rsidR="00E774AB" w:rsidRPr="00DB4CD4">
        <w:rPr>
          <w:color w:val="000033"/>
        </w:rPr>
        <w:t>retention</w:t>
      </w:r>
      <w:r w:rsidR="00E774AB" w:rsidRPr="00DB4CD4">
        <w:rPr>
          <w:color w:val="000033"/>
          <w:spacing w:val="-10"/>
        </w:rPr>
        <w:t xml:space="preserve"> </w:t>
      </w:r>
      <w:r w:rsidR="00E774AB" w:rsidRPr="00DB4CD4">
        <w:rPr>
          <w:color w:val="000033"/>
        </w:rPr>
        <w:t>is</w:t>
      </w:r>
      <w:r w:rsidR="00E774AB" w:rsidRPr="00DB4CD4">
        <w:rPr>
          <w:color w:val="000033"/>
          <w:spacing w:val="-4"/>
        </w:rPr>
        <w:t xml:space="preserve"> </w:t>
      </w:r>
      <w:r w:rsidR="00E774AB" w:rsidRPr="00DB4CD4">
        <w:rPr>
          <w:color w:val="000033"/>
        </w:rPr>
        <w:t>$11 million</w:t>
      </w:r>
      <w:r w:rsidR="00E774AB" w:rsidRPr="00DB4CD4">
        <w:rPr>
          <w:color w:val="000033"/>
          <w:spacing w:val="-5"/>
        </w:rPr>
        <w:t xml:space="preserve"> </w:t>
      </w:r>
      <w:r w:rsidR="00E774AB" w:rsidRPr="00DB4CD4">
        <w:rPr>
          <w:color w:val="000033"/>
        </w:rPr>
        <w:t>per occurrence with</w:t>
      </w:r>
      <w:r w:rsidR="00E774AB" w:rsidRPr="00DB4CD4">
        <w:rPr>
          <w:color w:val="000033"/>
          <w:spacing w:val="-2"/>
        </w:rPr>
        <w:t xml:space="preserve"> </w:t>
      </w:r>
      <w:r w:rsidR="00E774AB" w:rsidRPr="00DB4CD4">
        <w:rPr>
          <w:color w:val="000033"/>
        </w:rPr>
        <w:t>a</w:t>
      </w:r>
      <w:r w:rsidR="00E774AB" w:rsidRPr="00DB4CD4">
        <w:rPr>
          <w:color w:val="000033"/>
          <w:spacing w:val="-5"/>
        </w:rPr>
        <w:t xml:space="preserve"> </w:t>
      </w:r>
      <w:r w:rsidR="00E774AB" w:rsidRPr="00DB4CD4">
        <w:rPr>
          <w:color w:val="000033"/>
        </w:rPr>
        <w:t>buffer layer</w:t>
      </w:r>
      <w:r w:rsidR="00E774AB" w:rsidRPr="00DB4CD4">
        <w:rPr>
          <w:color w:val="000033"/>
          <w:spacing w:val="-5"/>
        </w:rPr>
        <w:t xml:space="preserve"> </w:t>
      </w:r>
      <w:r w:rsidR="00E774AB" w:rsidRPr="00DB4CD4">
        <w:rPr>
          <w:color w:val="000033"/>
        </w:rPr>
        <w:t>of</w:t>
      </w:r>
      <w:r w:rsidR="00E774AB" w:rsidRPr="00DB4CD4">
        <w:rPr>
          <w:color w:val="000033"/>
          <w:spacing w:val="-6"/>
        </w:rPr>
        <w:t xml:space="preserve"> </w:t>
      </w:r>
      <w:r w:rsidR="00E774AB" w:rsidRPr="00DB4CD4">
        <w:rPr>
          <w:color w:val="000033"/>
        </w:rPr>
        <w:t>$9</w:t>
      </w:r>
      <w:r w:rsidR="00E774AB" w:rsidRPr="00DB4CD4">
        <w:rPr>
          <w:color w:val="000033"/>
          <w:spacing w:val="-1"/>
        </w:rPr>
        <w:t xml:space="preserve"> </w:t>
      </w:r>
      <w:r w:rsidR="00E774AB" w:rsidRPr="00DB4CD4">
        <w:rPr>
          <w:color w:val="000033"/>
        </w:rPr>
        <w:t>million</w:t>
      </w:r>
      <w:r w:rsidR="00E774AB" w:rsidRPr="00DB4CD4">
        <w:rPr>
          <w:color w:val="000033"/>
          <w:spacing w:val="-5"/>
        </w:rPr>
        <w:t xml:space="preserve"> </w:t>
      </w:r>
      <w:r w:rsidR="00E774AB" w:rsidRPr="00DB4CD4">
        <w:rPr>
          <w:color w:val="000033"/>
        </w:rPr>
        <w:t>per</w:t>
      </w:r>
      <w:r w:rsidR="00E774AB" w:rsidRPr="00DB4CD4">
        <w:rPr>
          <w:color w:val="000033"/>
          <w:spacing w:val="40"/>
        </w:rPr>
        <w:t xml:space="preserve"> </w:t>
      </w:r>
      <w:r w:rsidR="00E774AB" w:rsidRPr="00DB4CD4">
        <w:rPr>
          <w:color w:val="000033"/>
        </w:rPr>
        <w:t>occurrence /</w:t>
      </w:r>
      <w:r w:rsidR="00E774AB" w:rsidRPr="00DB4CD4">
        <w:rPr>
          <w:color w:val="000033"/>
          <w:spacing w:val="-3"/>
        </w:rPr>
        <w:t xml:space="preserve"> </w:t>
      </w:r>
      <w:r w:rsidR="00E774AB" w:rsidRPr="00DB4CD4">
        <w:rPr>
          <w:color w:val="000033"/>
        </w:rPr>
        <w:t>$15 million aggregate. To</w:t>
      </w:r>
      <w:r w:rsidR="00E774AB" w:rsidRPr="00DB4CD4">
        <w:rPr>
          <w:color w:val="000033"/>
          <w:spacing w:val="-10"/>
        </w:rPr>
        <w:t xml:space="preserve"> </w:t>
      </w:r>
      <w:r w:rsidR="00E774AB" w:rsidRPr="00DB4CD4">
        <w:rPr>
          <w:color w:val="000033"/>
        </w:rPr>
        <w:t>use</w:t>
      </w:r>
      <w:r w:rsidR="00E774AB" w:rsidRPr="00DB4CD4">
        <w:rPr>
          <w:color w:val="000033"/>
          <w:spacing w:val="-2"/>
        </w:rPr>
        <w:t xml:space="preserve"> </w:t>
      </w:r>
      <w:r w:rsidR="00E774AB" w:rsidRPr="00DB4CD4">
        <w:rPr>
          <w:color w:val="000033"/>
        </w:rPr>
        <w:t>in</w:t>
      </w:r>
      <w:r w:rsidR="00E774AB" w:rsidRPr="00DB4CD4">
        <w:rPr>
          <w:color w:val="000033"/>
          <w:spacing w:val="-5"/>
        </w:rPr>
        <w:t xml:space="preserve"> </w:t>
      </w:r>
      <w:r w:rsidR="00E774AB" w:rsidRPr="00DB4CD4">
        <w:rPr>
          <w:color w:val="000033"/>
        </w:rPr>
        <w:t>a</w:t>
      </w:r>
      <w:r w:rsidR="00E774AB" w:rsidRPr="00DB4CD4">
        <w:rPr>
          <w:color w:val="000033"/>
          <w:spacing w:val="-3"/>
        </w:rPr>
        <w:t xml:space="preserve"> </w:t>
      </w:r>
      <w:r w:rsidR="00E774AB" w:rsidRPr="00DB4CD4">
        <w:rPr>
          <w:color w:val="000033"/>
        </w:rPr>
        <w:t>scenario,</w:t>
      </w:r>
      <w:r w:rsidR="00E774AB" w:rsidRPr="00DB4CD4">
        <w:rPr>
          <w:color w:val="000033"/>
          <w:spacing w:val="-4"/>
        </w:rPr>
        <w:t xml:space="preserve"> </w:t>
      </w:r>
      <w:r w:rsidR="00E774AB" w:rsidRPr="00DB4CD4">
        <w:rPr>
          <w:color w:val="000033"/>
        </w:rPr>
        <w:t>if</w:t>
      </w:r>
      <w:r w:rsidR="00E774AB" w:rsidRPr="00DB4CD4">
        <w:rPr>
          <w:color w:val="000033"/>
          <w:spacing w:val="-7"/>
        </w:rPr>
        <w:t xml:space="preserve"> </w:t>
      </w:r>
      <w:r w:rsidR="00E774AB" w:rsidRPr="00DB4CD4">
        <w:rPr>
          <w:color w:val="000033"/>
        </w:rPr>
        <w:t>our</w:t>
      </w:r>
      <w:r w:rsidR="00E774AB" w:rsidRPr="00DB4CD4">
        <w:rPr>
          <w:color w:val="000033"/>
          <w:spacing w:val="-4"/>
        </w:rPr>
        <w:t xml:space="preserve"> </w:t>
      </w:r>
      <w:r w:rsidR="00E774AB" w:rsidRPr="00DB4CD4">
        <w:rPr>
          <w:color w:val="000033"/>
        </w:rPr>
        <w:t>first</w:t>
      </w:r>
      <w:r w:rsidR="00E774AB" w:rsidRPr="00DB4CD4">
        <w:rPr>
          <w:color w:val="000033"/>
          <w:spacing w:val="-1"/>
        </w:rPr>
        <w:t xml:space="preserve"> </w:t>
      </w:r>
      <w:r w:rsidR="00E774AB" w:rsidRPr="00DB4CD4">
        <w:rPr>
          <w:color w:val="000033"/>
        </w:rPr>
        <w:t>claim</w:t>
      </w:r>
      <w:r w:rsidR="00E774AB" w:rsidRPr="00DB4CD4">
        <w:rPr>
          <w:color w:val="000033"/>
          <w:spacing w:val="-5"/>
        </w:rPr>
        <w:t xml:space="preserve"> </w:t>
      </w:r>
      <w:r w:rsidR="00E774AB" w:rsidRPr="00DB4CD4">
        <w:rPr>
          <w:color w:val="000033"/>
        </w:rPr>
        <w:t>was</w:t>
      </w:r>
      <w:r w:rsidR="00E774AB" w:rsidRPr="00DB4CD4">
        <w:rPr>
          <w:color w:val="000033"/>
          <w:spacing w:val="-7"/>
        </w:rPr>
        <w:t xml:space="preserve"> </w:t>
      </w:r>
      <w:r w:rsidR="00E774AB" w:rsidRPr="00DB4CD4">
        <w:rPr>
          <w:color w:val="000033"/>
        </w:rPr>
        <w:t>for</w:t>
      </w:r>
      <w:r w:rsidR="00E774AB" w:rsidRPr="00DB4CD4">
        <w:rPr>
          <w:color w:val="000033"/>
          <w:spacing w:val="-4"/>
        </w:rPr>
        <w:t xml:space="preserve"> </w:t>
      </w:r>
      <w:r w:rsidR="00E774AB" w:rsidRPr="00DB4CD4">
        <w:rPr>
          <w:color w:val="000033"/>
        </w:rPr>
        <w:t>$30 million,</w:t>
      </w:r>
      <w:r w:rsidR="00E774AB" w:rsidRPr="00DB4CD4">
        <w:rPr>
          <w:color w:val="000033"/>
          <w:spacing w:val="-6"/>
        </w:rPr>
        <w:t xml:space="preserve"> </w:t>
      </w:r>
      <w:r w:rsidR="00E774AB" w:rsidRPr="00DB4CD4">
        <w:rPr>
          <w:color w:val="000033"/>
        </w:rPr>
        <w:t>we</w:t>
      </w:r>
      <w:r w:rsidR="00E774AB" w:rsidRPr="00DB4CD4">
        <w:rPr>
          <w:color w:val="000033"/>
          <w:spacing w:val="-5"/>
        </w:rPr>
        <w:t xml:space="preserve"> </w:t>
      </w:r>
      <w:r w:rsidR="00E774AB" w:rsidRPr="00DB4CD4">
        <w:rPr>
          <w:color w:val="000033"/>
        </w:rPr>
        <w:t>would</w:t>
      </w:r>
      <w:r w:rsidR="00E774AB" w:rsidRPr="00DB4CD4">
        <w:rPr>
          <w:color w:val="000033"/>
          <w:spacing w:val="33"/>
        </w:rPr>
        <w:t xml:space="preserve"> </w:t>
      </w:r>
      <w:r w:rsidR="00E774AB" w:rsidRPr="00DB4CD4">
        <w:rPr>
          <w:color w:val="000033"/>
        </w:rPr>
        <w:t>retain</w:t>
      </w:r>
      <w:r w:rsidR="00E774AB" w:rsidRPr="00DB4CD4">
        <w:rPr>
          <w:color w:val="000033"/>
          <w:spacing w:val="-10"/>
        </w:rPr>
        <w:t xml:space="preserve"> </w:t>
      </w:r>
      <w:r w:rsidR="00E774AB" w:rsidRPr="00DB4CD4">
        <w:rPr>
          <w:color w:val="000033"/>
        </w:rPr>
        <w:t>$20 million</w:t>
      </w:r>
      <w:r w:rsidR="00E774AB" w:rsidRPr="00DB4CD4">
        <w:rPr>
          <w:color w:val="000033"/>
          <w:spacing w:val="-6"/>
        </w:rPr>
        <w:t xml:space="preserve"> </w:t>
      </w:r>
      <w:r w:rsidR="00E774AB" w:rsidRPr="00DB4CD4">
        <w:rPr>
          <w:color w:val="000033"/>
        </w:rPr>
        <w:t>($11 million</w:t>
      </w:r>
      <w:r w:rsidR="00E774AB" w:rsidRPr="00DB4CD4">
        <w:rPr>
          <w:color w:val="000033"/>
          <w:spacing w:val="-6"/>
        </w:rPr>
        <w:t xml:space="preserve"> </w:t>
      </w:r>
      <w:r w:rsidR="00E774AB" w:rsidRPr="00DB4CD4">
        <w:rPr>
          <w:color w:val="000033"/>
        </w:rPr>
        <w:t>retention</w:t>
      </w:r>
      <w:r w:rsidR="00E774AB" w:rsidRPr="00DB4CD4">
        <w:rPr>
          <w:color w:val="000033"/>
          <w:spacing w:val="-10"/>
        </w:rPr>
        <w:t xml:space="preserve"> </w:t>
      </w:r>
      <w:r w:rsidR="00E774AB" w:rsidRPr="00DB4CD4">
        <w:rPr>
          <w:color w:val="000033"/>
        </w:rPr>
        <w:t>plus</w:t>
      </w:r>
      <w:r w:rsidR="00E774AB" w:rsidRPr="00DB4CD4">
        <w:rPr>
          <w:color w:val="000033"/>
          <w:spacing w:val="-5"/>
        </w:rPr>
        <w:t xml:space="preserve"> </w:t>
      </w:r>
      <w:r w:rsidR="00E774AB" w:rsidRPr="00DB4CD4">
        <w:rPr>
          <w:color w:val="000033"/>
        </w:rPr>
        <w:t>$9 million per occurrence buffer).</w:t>
      </w:r>
      <w:r w:rsidR="00E774AB" w:rsidRPr="00DB4CD4">
        <w:rPr>
          <w:color w:val="000033"/>
          <w:spacing w:val="-1"/>
        </w:rPr>
        <w:t xml:space="preserve"> </w:t>
      </w:r>
      <w:r w:rsidR="00E774AB" w:rsidRPr="00DB4CD4">
        <w:rPr>
          <w:color w:val="000033"/>
        </w:rPr>
        <w:t>For our next claim, again using $30 million, we would</w:t>
      </w:r>
      <w:r w:rsidR="00E774AB" w:rsidRPr="00DB4CD4">
        <w:rPr>
          <w:color w:val="000033"/>
          <w:spacing w:val="-1"/>
        </w:rPr>
        <w:t xml:space="preserve"> </w:t>
      </w:r>
      <w:r w:rsidR="00E774AB" w:rsidRPr="00DB4CD4">
        <w:rPr>
          <w:color w:val="000033"/>
        </w:rPr>
        <w:t>retain</w:t>
      </w:r>
      <w:r w:rsidR="00E774AB" w:rsidRPr="00DB4CD4">
        <w:rPr>
          <w:color w:val="000033"/>
          <w:spacing w:val="-5"/>
        </w:rPr>
        <w:t xml:space="preserve"> </w:t>
      </w:r>
      <w:r w:rsidR="00E774AB" w:rsidRPr="00DB4CD4">
        <w:rPr>
          <w:color w:val="000033"/>
        </w:rPr>
        <w:t>$17 million ($11 million retention plus</w:t>
      </w:r>
      <w:r w:rsidR="00E774AB" w:rsidRPr="00DB4CD4">
        <w:rPr>
          <w:color w:val="000033"/>
          <w:spacing w:val="-5"/>
        </w:rPr>
        <w:t xml:space="preserve"> </w:t>
      </w:r>
      <w:r w:rsidR="00E774AB" w:rsidRPr="00DB4CD4">
        <w:rPr>
          <w:color w:val="000033"/>
        </w:rPr>
        <w:t>the $6 million</w:t>
      </w:r>
      <w:r w:rsidR="00E774AB" w:rsidRPr="00DB4CD4">
        <w:rPr>
          <w:color w:val="000033"/>
          <w:spacing w:val="-3"/>
        </w:rPr>
        <w:t xml:space="preserve"> </w:t>
      </w:r>
      <w:r w:rsidR="00E774AB" w:rsidRPr="00DB4CD4">
        <w:rPr>
          <w:color w:val="000033"/>
        </w:rPr>
        <w:t>remaining in</w:t>
      </w:r>
      <w:r w:rsidR="00E774AB" w:rsidRPr="00DB4CD4">
        <w:rPr>
          <w:color w:val="000033"/>
          <w:spacing w:val="-3"/>
        </w:rPr>
        <w:t xml:space="preserve"> </w:t>
      </w:r>
      <w:r w:rsidR="00E774AB" w:rsidRPr="00DB4CD4">
        <w:rPr>
          <w:color w:val="000033"/>
        </w:rPr>
        <w:t>the</w:t>
      </w:r>
      <w:r w:rsidR="00E774AB" w:rsidRPr="00DB4CD4">
        <w:rPr>
          <w:color w:val="000033"/>
          <w:spacing w:val="40"/>
        </w:rPr>
        <w:t xml:space="preserve"> </w:t>
      </w:r>
      <w:r w:rsidR="00E774AB" w:rsidRPr="00DB4CD4">
        <w:rPr>
          <w:color w:val="000033"/>
        </w:rPr>
        <w:t>aggregate</w:t>
      </w:r>
      <w:r w:rsidR="00E774AB" w:rsidRPr="00DB4CD4">
        <w:rPr>
          <w:color w:val="000033"/>
          <w:spacing w:val="-4"/>
        </w:rPr>
        <w:t xml:space="preserve"> </w:t>
      </w:r>
      <w:r w:rsidR="00E774AB" w:rsidRPr="00DB4CD4">
        <w:rPr>
          <w:color w:val="000033"/>
        </w:rPr>
        <w:t>buffer).</w:t>
      </w:r>
      <w:r w:rsidR="00E774AB" w:rsidRPr="00DB4CD4">
        <w:rPr>
          <w:color w:val="000033"/>
          <w:spacing w:val="-8"/>
        </w:rPr>
        <w:t xml:space="preserve"> </w:t>
      </w:r>
      <w:r w:rsidR="00E774AB" w:rsidRPr="00DB4CD4">
        <w:rPr>
          <w:color w:val="000033"/>
        </w:rPr>
        <w:t>In the event of</w:t>
      </w:r>
      <w:r w:rsidR="00E774AB" w:rsidRPr="00DB4CD4">
        <w:rPr>
          <w:color w:val="000033"/>
          <w:spacing w:val="-4"/>
        </w:rPr>
        <w:t xml:space="preserve"> </w:t>
      </w:r>
      <w:r w:rsidR="00E774AB" w:rsidRPr="00DB4CD4">
        <w:rPr>
          <w:color w:val="000033"/>
        </w:rPr>
        <w:t>additional</w:t>
      </w:r>
      <w:r w:rsidR="00E774AB" w:rsidRPr="00DB4CD4">
        <w:rPr>
          <w:color w:val="000033"/>
          <w:spacing w:val="-6"/>
        </w:rPr>
        <w:t xml:space="preserve"> </w:t>
      </w:r>
      <w:r w:rsidR="00E774AB" w:rsidRPr="00DB4CD4">
        <w:rPr>
          <w:color w:val="000033"/>
        </w:rPr>
        <w:t>claims, we</w:t>
      </w:r>
      <w:r w:rsidR="00E774AB" w:rsidRPr="00DB4CD4">
        <w:rPr>
          <w:color w:val="000033"/>
          <w:spacing w:val="-2"/>
        </w:rPr>
        <w:t xml:space="preserve"> </w:t>
      </w:r>
      <w:r w:rsidR="00E774AB" w:rsidRPr="00DB4CD4">
        <w:rPr>
          <w:color w:val="000033"/>
        </w:rPr>
        <w:t>would</w:t>
      </w:r>
      <w:r w:rsidR="00E774AB" w:rsidRPr="00DB4CD4">
        <w:rPr>
          <w:color w:val="000033"/>
          <w:spacing w:val="-5"/>
        </w:rPr>
        <w:t xml:space="preserve"> </w:t>
      </w:r>
      <w:r w:rsidR="00E774AB" w:rsidRPr="00DB4CD4">
        <w:rPr>
          <w:color w:val="000033"/>
        </w:rPr>
        <w:t>retain</w:t>
      </w:r>
      <w:r w:rsidR="00E774AB" w:rsidRPr="00DB4CD4">
        <w:rPr>
          <w:color w:val="000033"/>
          <w:spacing w:val="-5"/>
        </w:rPr>
        <w:t xml:space="preserve"> </w:t>
      </w:r>
      <w:r w:rsidR="00E774AB" w:rsidRPr="00DB4CD4">
        <w:rPr>
          <w:color w:val="000033"/>
        </w:rPr>
        <w:t xml:space="preserve">$11 </w:t>
      </w:r>
      <w:r w:rsidRPr="00DB4CD4">
        <w:rPr>
          <w:color w:val="000033"/>
        </w:rPr>
        <w:t>million for</w:t>
      </w:r>
      <w:r w:rsidR="00E774AB" w:rsidRPr="00DB4CD4">
        <w:rPr>
          <w:color w:val="000033"/>
          <w:spacing w:val="-3"/>
        </w:rPr>
        <w:t xml:space="preserve"> </w:t>
      </w:r>
      <w:proofErr w:type="gramStart"/>
      <w:r w:rsidR="00E774AB" w:rsidRPr="00DB4CD4">
        <w:rPr>
          <w:color w:val="000033"/>
        </w:rPr>
        <w:t>each and every</w:t>
      </w:r>
      <w:proofErr w:type="gramEnd"/>
      <w:r w:rsidR="00E774AB" w:rsidRPr="00DB4CD4">
        <w:rPr>
          <w:color w:val="000033"/>
        </w:rPr>
        <w:t xml:space="preserve"> claim, as the buffer layer had been eroded.</w:t>
      </w:r>
    </w:p>
    <w:p w14:paraId="3C8157BA" w14:textId="77777777" w:rsidR="00CB0002" w:rsidRDefault="00CB0002">
      <w:pPr>
        <w:spacing w:line="218" w:lineRule="auto"/>
        <w:ind w:left="357" w:right="845"/>
        <w:rPr>
          <w:color w:val="000033"/>
        </w:rPr>
        <w:sectPr w:rsidR="00CB0002" w:rsidSect="00DB4CD4">
          <w:pgSz w:w="12240" w:h="15840"/>
          <w:pgMar w:top="1714" w:right="302" w:bottom="274" w:left="446" w:header="850" w:footer="0" w:gutter="0"/>
          <w:cols w:space="720"/>
        </w:sectPr>
      </w:pPr>
    </w:p>
    <w:p w14:paraId="6EE29B27" w14:textId="77777777" w:rsidR="00700B11" w:rsidRDefault="00E774AB" w:rsidP="00DB4CD4">
      <w:pPr>
        <w:pStyle w:val="Heading1"/>
        <w:spacing w:before="0" w:line="563" w:lineRule="exact"/>
        <w:ind w:left="691"/>
      </w:pPr>
      <w:bookmarkStart w:id="12" w:name="Slide_Number_8"/>
      <w:bookmarkEnd w:id="12"/>
      <w:r>
        <w:rPr>
          <w:color w:val="0455A4"/>
          <w:spacing w:val="-14"/>
        </w:rPr>
        <w:lastRenderedPageBreak/>
        <w:t>MEDICAL</w:t>
      </w:r>
      <w:r>
        <w:rPr>
          <w:color w:val="0455A4"/>
          <w:spacing w:val="-25"/>
        </w:rPr>
        <w:t xml:space="preserve"> </w:t>
      </w:r>
      <w:r>
        <w:rPr>
          <w:color w:val="0455A4"/>
          <w:spacing w:val="-14"/>
        </w:rPr>
        <w:t>PROFESSIONAL</w:t>
      </w:r>
      <w:r>
        <w:rPr>
          <w:color w:val="0455A4"/>
          <w:spacing w:val="-27"/>
        </w:rPr>
        <w:t xml:space="preserve"> </w:t>
      </w:r>
      <w:r>
        <w:rPr>
          <w:color w:val="0455A4"/>
          <w:spacing w:val="-14"/>
        </w:rPr>
        <w:t>AND</w:t>
      </w:r>
      <w:r>
        <w:rPr>
          <w:color w:val="0455A4"/>
          <w:spacing w:val="-20"/>
        </w:rPr>
        <w:t xml:space="preserve"> </w:t>
      </w:r>
      <w:r>
        <w:rPr>
          <w:color w:val="0455A4"/>
          <w:spacing w:val="-14"/>
        </w:rPr>
        <w:t>HOSPITAL</w:t>
      </w:r>
    </w:p>
    <w:p w14:paraId="066721C1" w14:textId="77777777" w:rsidR="00700B11" w:rsidRDefault="00E774AB">
      <w:pPr>
        <w:pStyle w:val="Heading2"/>
        <w:spacing w:line="563" w:lineRule="exact"/>
        <w:ind w:left="687"/>
      </w:pPr>
      <w:r>
        <w:rPr>
          <w:color w:val="0455A4"/>
          <w:spacing w:val="-18"/>
        </w:rPr>
        <w:t>GENERAL</w:t>
      </w:r>
      <w:r>
        <w:rPr>
          <w:color w:val="0455A4"/>
          <w:spacing w:val="-26"/>
        </w:rPr>
        <w:t xml:space="preserve"> </w:t>
      </w:r>
      <w:r>
        <w:rPr>
          <w:color w:val="0455A4"/>
          <w:spacing w:val="-18"/>
        </w:rPr>
        <w:t>LIABILITY,</w:t>
      </w:r>
      <w:r>
        <w:rPr>
          <w:color w:val="0455A4"/>
          <w:spacing w:val="-26"/>
        </w:rPr>
        <w:t xml:space="preserve"> </w:t>
      </w:r>
      <w:r>
        <w:rPr>
          <w:color w:val="0455A4"/>
          <w:spacing w:val="-18"/>
        </w:rPr>
        <w:t>continued</w:t>
      </w:r>
    </w:p>
    <w:p w14:paraId="3D86A2E2" w14:textId="77777777" w:rsidR="00700B11" w:rsidRDefault="00700B11">
      <w:pPr>
        <w:pStyle w:val="BodyText"/>
        <w:spacing w:before="9"/>
        <w:rPr>
          <w:b/>
          <w:sz w:val="46"/>
        </w:rPr>
      </w:pPr>
    </w:p>
    <w:p w14:paraId="712393A9" w14:textId="2F5AEC1B" w:rsidR="00700B11" w:rsidRDefault="00E774AB" w:rsidP="00DB4CD4">
      <w:pPr>
        <w:pStyle w:val="BodyText"/>
        <w:spacing w:after="120"/>
        <w:ind w:left="720" w:right="360"/>
      </w:pPr>
      <w:r>
        <w:rPr>
          <w:color w:val="000033"/>
        </w:rPr>
        <w:t>Beginning in 2010</w:t>
      </w:r>
      <w:r w:rsidR="00B37DE9">
        <w:rPr>
          <w:color w:val="000033"/>
        </w:rPr>
        <w:t>,</w:t>
      </w:r>
      <w:r>
        <w:rPr>
          <w:color w:val="000033"/>
        </w:rPr>
        <w:t xml:space="preserve"> the RISK office</w:t>
      </w:r>
      <w:r>
        <w:rPr>
          <w:color w:val="000033"/>
          <w:spacing w:val="-4"/>
        </w:rPr>
        <w:t xml:space="preserve"> </w:t>
      </w:r>
      <w:r>
        <w:rPr>
          <w:color w:val="000033"/>
        </w:rPr>
        <w:t>worked on a project</w:t>
      </w:r>
      <w:r>
        <w:rPr>
          <w:color w:val="000033"/>
          <w:spacing w:val="-4"/>
        </w:rPr>
        <w:t xml:space="preserve"> </w:t>
      </w:r>
      <w:r>
        <w:rPr>
          <w:color w:val="000033"/>
        </w:rPr>
        <w:t>designed</w:t>
      </w:r>
      <w:r>
        <w:rPr>
          <w:color w:val="000033"/>
          <w:spacing w:val="-3"/>
        </w:rPr>
        <w:t xml:space="preserve"> </w:t>
      </w:r>
      <w:r>
        <w:rPr>
          <w:color w:val="000033"/>
        </w:rPr>
        <w:t>to</w:t>
      </w:r>
      <w:r>
        <w:rPr>
          <w:color w:val="000033"/>
          <w:spacing w:val="-1"/>
        </w:rPr>
        <w:t xml:space="preserve"> </w:t>
      </w:r>
      <w:r>
        <w:rPr>
          <w:color w:val="000033"/>
        </w:rPr>
        <w:t>reduce</w:t>
      </w:r>
      <w:r>
        <w:rPr>
          <w:color w:val="000033"/>
          <w:spacing w:val="-1"/>
        </w:rPr>
        <w:t xml:space="preserve"> </w:t>
      </w:r>
      <w:r>
        <w:rPr>
          <w:color w:val="000033"/>
        </w:rPr>
        <w:t>the overall medical</w:t>
      </w:r>
      <w:r>
        <w:rPr>
          <w:color w:val="000033"/>
          <w:spacing w:val="40"/>
        </w:rPr>
        <w:t xml:space="preserve"> </w:t>
      </w:r>
      <w:r>
        <w:rPr>
          <w:color w:val="000033"/>
        </w:rPr>
        <w:t>professional</w:t>
      </w:r>
      <w:r>
        <w:rPr>
          <w:color w:val="000033"/>
          <w:spacing w:val="-4"/>
        </w:rPr>
        <w:t xml:space="preserve"> </w:t>
      </w:r>
      <w:r>
        <w:rPr>
          <w:color w:val="000033"/>
        </w:rPr>
        <w:t>funding requirement.</w:t>
      </w:r>
      <w:r>
        <w:rPr>
          <w:color w:val="000033"/>
          <w:spacing w:val="-4"/>
        </w:rPr>
        <w:t xml:space="preserve"> </w:t>
      </w:r>
      <w:r>
        <w:rPr>
          <w:color w:val="000033"/>
        </w:rPr>
        <w:t>The focus</w:t>
      </w:r>
      <w:r>
        <w:rPr>
          <w:color w:val="000033"/>
          <w:spacing w:val="-7"/>
        </w:rPr>
        <w:t xml:space="preserve"> </w:t>
      </w:r>
      <w:r>
        <w:rPr>
          <w:color w:val="000033"/>
        </w:rPr>
        <w:t>was</w:t>
      </w:r>
      <w:r>
        <w:rPr>
          <w:color w:val="000033"/>
          <w:spacing w:val="-2"/>
        </w:rPr>
        <w:t xml:space="preserve"> </w:t>
      </w:r>
      <w:r>
        <w:rPr>
          <w:color w:val="000033"/>
        </w:rPr>
        <w:t>to</w:t>
      </w:r>
      <w:r>
        <w:rPr>
          <w:color w:val="000033"/>
          <w:spacing w:val="-3"/>
        </w:rPr>
        <w:t xml:space="preserve"> </w:t>
      </w:r>
      <w:r>
        <w:rPr>
          <w:color w:val="000033"/>
        </w:rPr>
        <w:t>limit</w:t>
      </w:r>
      <w:r>
        <w:rPr>
          <w:color w:val="000033"/>
          <w:spacing w:val="-3"/>
        </w:rPr>
        <w:t xml:space="preserve"> </w:t>
      </w:r>
      <w:r>
        <w:rPr>
          <w:color w:val="000033"/>
        </w:rPr>
        <w:t>the</w:t>
      </w:r>
      <w:r>
        <w:rPr>
          <w:color w:val="000033"/>
          <w:spacing w:val="-1"/>
        </w:rPr>
        <w:t xml:space="preserve"> </w:t>
      </w:r>
      <w:r>
        <w:rPr>
          <w:color w:val="000033"/>
        </w:rPr>
        <w:t>self-insurance fund’s</w:t>
      </w:r>
      <w:r>
        <w:rPr>
          <w:color w:val="000033"/>
          <w:spacing w:val="-7"/>
        </w:rPr>
        <w:t xml:space="preserve"> </w:t>
      </w:r>
      <w:r>
        <w:rPr>
          <w:color w:val="000033"/>
        </w:rPr>
        <w:t>exposure to</w:t>
      </w:r>
      <w:r>
        <w:rPr>
          <w:color w:val="000033"/>
          <w:spacing w:val="40"/>
        </w:rPr>
        <w:t xml:space="preserve"> </w:t>
      </w:r>
      <w:r>
        <w:rPr>
          <w:color w:val="000033"/>
        </w:rPr>
        <w:t>loss</w:t>
      </w:r>
      <w:r>
        <w:rPr>
          <w:color w:val="000033"/>
          <w:spacing w:val="-7"/>
        </w:rPr>
        <w:t xml:space="preserve"> </w:t>
      </w:r>
      <w:r>
        <w:rPr>
          <w:color w:val="000033"/>
        </w:rPr>
        <w:t>when clinicians</w:t>
      </w:r>
      <w:r>
        <w:rPr>
          <w:color w:val="000033"/>
          <w:spacing w:val="-9"/>
        </w:rPr>
        <w:t xml:space="preserve"> </w:t>
      </w:r>
      <w:r>
        <w:rPr>
          <w:color w:val="000033"/>
        </w:rPr>
        <w:t>practice</w:t>
      </w:r>
      <w:r>
        <w:rPr>
          <w:color w:val="000033"/>
          <w:spacing w:val="-7"/>
        </w:rPr>
        <w:t xml:space="preserve"> </w:t>
      </w:r>
      <w:r>
        <w:rPr>
          <w:color w:val="000033"/>
        </w:rPr>
        <w:t>at off-site locations,</w:t>
      </w:r>
      <w:r>
        <w:rPr>
          <w:color w:val="000033"/>
          <w:spacing w:val="-6"/>
        </w:rPr>
        <w:t xml:space="preserve"> </w:t>
      </w:r>
      <w:r>
        <w:rPr>
          <w:color w:val="000033"/>
        </w:rPr>
        <w:t>meaning</w:t>
      </w:r>
      <w:r>
        <w:rPr>
          <w:color w:val="000033"/>
          <w:spacing w:val="-1"/>
        </w:rPr>
        <w:t xml:space="preserve"> </w:t>
      </w:r>
      <w:r>
        <w:rPr>
          <w:color w:val="000033"/>
        </w:rPr>
        <w:t>locations</w:t>
      </w:r>
      <w:r>
        <w:rPr>
          <w:color w:val="000033"/>
          <w:spacing w:val="-6"/>
        </w:rPr>
        <w:t xml:space="preserve"> </w:t>
      </w:r>
      <w:r>
        <w:rPr>
          <w:color w:val="000033"/>
        </w:rPr>
        <w:t>not</w:t>
      </w:r>
      <w:r>
        <w:rPr>
          <w:color w:val="000033"/>
          <w:spacing w:val="-3"/>
        </w:rPr>
        <w:t xml:space="preserve"> </w:t>
      </w:r>
      <w:r>
        <w:rPr>
          <w:color w:val="000033"/>
        </w:rPr>
        <w:t>owned</w:t>
      </w:r>
      <w:r>
        <w:rPr>
          <w:color w:val="000033"/>
          <w:spacing w:val="-7"/>
        </w:rPr>
        <w:t xml:space="preserve"> </w:t>
      </w:r>
      <w:r>
        <w:rPr>
          <w:color w:val="000033"/>
        </w:rPr>
        <w:t>or controlled</w:t>
      </w:r>
      <w:r>
        <w:rPr>
          <w:color w:val="000033"/>
          <w:spacing w:val="-4"/>
        </w:rPr>
        <w:t xml:space="preserve"> </w:t>
      </w:r>
      <w:r>
        <w:rPr>
          <w:color w:val="000033"/>
        </w:rPr>
        <w:t>by</w:t>
      </w:r>
      <w:r>
        <w:rPr>
          <w:color w:val="000033"/>
          <w:spacing w:val="40"/>
        </w:rPr>
        <w:t xml:space="preserve"> </w:t>
      </w:r>
      <w:r>
        <w:rPr>
          <w:color w:val="000033"/>
        </w:rPr>
        <w:t>the system.</w:t>
      </w:r>
      <w:r>
        <w:rPr>
          <w:color w:val="000033"/>
          <w:spacing w:val="-7"/>
        </w:rPr>
        <w:t xml:space="preserve"> </w:t>
      </w:r>
      <w:r>
        <w:rPr>
          <w:color w:val="000033"/>
        </w:rPr>
        <w:t>In June 2011, the Board</w:t>
      </w:r>
      <w:r>
        <w:rPr>
          <w:color w:val="000033"/>
          <w:spacing w:val="-1"/>
        </w:rPr>
        <w:t xml:space="preserve"> </w:t>
      </w:r>
      <w:r>
        <w:rPr>
          <w:color w:val="000033"/>
        </w:rPr>
        <w:t>of Trustees</w:t>
      </w:r>
      <w:r>
        <w:rPr>
          <w:color w:val="000033"/>
          <w:spacing w:val="-8"/>
        </w:rPr>
        <w:t xml:space="preserve"> </w:t>
      </w:r>
      <w:r>
        <w:rPr>
          <w:color w:val="000033"/>
        </w:rPr>
        <w:t>approved off-site</w:t>
      </w:r>
      <w:r>
        <w:rPr>
          <w:color w:val="000033"/>
          <w:spacing w:val="-10"/>
        </w:rPr>
        <w:t xml:space="preserve"> </w:t>
      </w:r>
      <w:r>
        <w:rPr>
          <w:color w:val="000033"/>
        </w:rPr>
        <w:t>insurance</w:t>
      </w:r>
      <w:r>
        <w:rPr>
          <w:color w:val="000033"/>
          <w:spacing w:val="-13"/>
        </w:rPr>
        <w:t xml:space="preserve"> </w:t>
      </w:r>
      <w:r>
        <w:rPr>
          <w:color w:val="000033"/>
        </w:rPr>
        <w:t>limits</w:t>
      </w:r>
      <w:r>
        <w:rPr>
          <w:color w:val="000033"/>
          <w:spacing w:val="-12"/>
        </w:rPr>
        <w:t xml:space="preserve"> </w:t>
      </w:r>
      <w:r>
        <w:rPr>
          <w:color w:val="000033"/>
        </w:rPr>
        <w:t>of</w:t>
      </w:r>
      <w:r>
        <w:rPr>
          <w:color w:val="000033"/>
          <w:spacing w:val="-9"/>
        </w:rPr>
        <w:t xml:space="preserve"> </w:t>
      </w:r>
      <w:r>
        <w:rPr>
          <w:color w:val="000033"/>
        </w:rPr>
        <w:t>$1</w:t>
      </w:r>
      <w:r>
        <w:rPr>
          <w:color w:val="000033"/>
          <w:spacing w:val="-4"/>
        </w:rPr>
        <w:t xml:space="preserve"> </w:t>
      </w:r>
      <w:r>
        <w:rPr>
          <w:color w:val="000033"/>
        </w:rPr>
        <w:t>million</w:t>
      </w:r>
      <w:r>
        <w:rPr>
          <w:color w:val="000033"/>
          <w:spacing w:val="32"/>
        </w:rPr>
        <w:t xml:space="preserve"> </w:t>
      </w:r>
      <w:r>
        <w:rPr>
          <w:color w:val="000033"/>
        </w:rPr>
        <w:t>per</w:t>
      </w:r>
      <w:r>
        <w:rPr>
          <w:color w:val="000033"/>
          <w:spacing w:val="-5"/>
        </w:rPr>
        <w:t xml:space="preserve"> </w:t>
      </w:r>
      <w:r>
        <w:rPr>
          <w:color w:val="000033"/>
        </w:rPr>
        <w:t>occurrence</w:t>
      </w:r>
      <w:r>
        <w:rPr>
          <w:color w:val="000033"/>
          <w:spacing w:val="-13"/>
        </w:rPr>
        <w:t xml:space="preserve"> </w:t>
      </w:r>
      <w:r>
        <w:rPr>
          <w:color w:val="000033"/>
        </w:rPr>
        <w:t>and</w:t>
      </w:r>
      <w:r>
        <w:rPr>
          <w:color w:val="000033"/>
          <w:spacing w:val="-5"/>
        </w:rPr>
        <w:t xml:space="preserve"> </w:t>
      </w:r>
      <w:r>
        <w:rPr>
          <w:color w:val="000033"/>
        </w:rPr>
        <w:t>$3</w:t>
      </w:r>
      <w:r>
        <w:rPr>
          <w:color w:val="000033"/>
          <w:spacing w:val="-4"/>
        </w:rPr>
        <w:t xml:space="preserve"> </w:t>
      </w:r>
      <w:r>
        <w:rPr>
          <w:color w:val="000033"/>
        </w:rPr>
        <w:t>million</w:t>
      </w:r>
      <w:r>
        <w:rPr>
          <w:color w:val="000033"/>
          <w:spacing w:val="-12"/>
        </w:rPr>
        <w:t xml:space="preserve"> </w:t>
      </w:r>
      <w:r>
        <w:rPr>
          <w:color w:val="000033"/>
        </w:rPr>
        <w:t>per</w:t>
      </w:r>
      <w:r>
        <w:rPr>
          <w:color w:val="000033"/>
          <w:spacing w:val="-5"/>
        </w:rPr>
        <w:t xml:space="preserve"> </w:t>
      </w:r>
      <w:r>
        <w:rPr>
          <w:color w:val="000033"/>
        </w:rPr>
        <w:t>policy</w:t>
      </w:r>
      <w:r>
        <w:rPr>
          <w:color w:val="000033"/>
          <w:spacing w:val="-12"/>
        </w:rPr>
        <w:t xml:space="preserve"> </w:t>
      </w:r>
      <w:r>
        <w:rPr>
          <w:color w:val="000033"/>
        </w:rPr>
        <w:t>year,</w:t>
      </w:r>
      <w:r>
        <w:rPr>
          <w:color w:val="000033"/>
          <w:spacing w:val="-7"/>
        </w:rPr>
        <w:t xml:space="preserve"> </w:t>
      </w:r>
      <w:r>
        <w:rPr>
          <w:color w:val="000033"/>
        </w:rPr>
        <w:t>bringing</w:t>
      </w:r>
      <w:r>
        <w:rPr>
          <w:color w:val="000033"/>
          <w:spacing w:val="-13"/>
        </w:rPr>
        <w:t xml:space="preserve"> </w:t>
      </w:r>
      <w:r>
        <w:rPr>
          <w:color w:val="000033"/>
        </w:rPr>
        <w:t>limits</w:t>
      </w:r>
      <w:r>
        <w:rPr>
          <w:color w:val="000033"/>
          <w:spacing w:val="-12"/>
        </w:rPr>
        <w:t xml:space="preserve"> </w:t>
      </w:r>
      <w:r>
        <w:rPr>
          <w:color w:val="000033"/>
        </w:rPr>
        <w:t>of</w:t>
      </w:r>
      <w:r>
        <w:rPr>
          <w:color w:val="000033"/>
          <w:spacing w:val="-9"/>
        </w:rPr>
        <w:t xml:space="preserve"> </w:t>
      </w:r>
      <w:r>
        <w:rPr>
          <w:color w:val="000033"/>
        </w:rPr>
        <w:t>liability</w:t>
      </w:r>
      <w:r>
        <w:rPr>
          <w:color w:val="000033"/>
          <w:spacing w:val="-12"/>
        </w:rPr>
        <w:t xml:space="preserve"> </w:t>
      </w:r>
      <w:r>
        <w:rPr>
          <w:color w:val="000033"/>
        </w:rPr>
        <w:t>for</w:t>
      </w:r>
      <w:r>
        <w:rPr>
          <w:color w:val="000033"/>
          <w:spacing w:val="-7"/>
        </w:rPr>
        <w:t xml:space="preserve"> </w:t>
      </w:r>
      <w:r>
        <w:rPr>
          <w:color w:val="000033"/>
        </w:rPr>
        <w:t>those practicing</w:t>
      </w:r>
      <w:r>
        <w:rPr>
          <w:color w:val="000033"/>
          <w:spacing w:val="-5"/>
        </w:rPr>
        <w:t xml:space="preserve"> </w:t>
      </w:r>
      <w:r>
        <w:rPr>
          <w:color w:val="000033"/>
        </w:rPr>
        <w:t>off-site</w:t>
      </w:r>
      <w:r>
        <w:rPr>
          <w:color w:val="000033"/>
          <w:spacing w:val="-11"/>
        </w:rPr>
        <w:t xml:space="preserve"> </w:t>
      </w:r>
      <w:r>
        <w:rPr>
          <w:color w:val="000033"/>
        </w:rPr>
        <w:t>in</w:t>
      </w:r>
      <w:r>
        <w:rPr>
          <w:color w:val="000033"/>
          <w:spacing w:val="-7"/>
        </w:rPr>
        <w:t xml:space="preserve"> </w:t>
      </w:r>
      <w:r>
        <w:rPr>
          <w:color w:val="000033"/>
        </w:rPr>
        <w:t>line</w:t>
      </w:r>
      <w:r>
        <w:rPr>
          <w:color w:val="000033"/>
          <w:spacing w:val="-6"/>
        </w:rPr>
        <w:t xml:space="preserve"> </w:t>
      </w:r>
      <w:r>
        <w:rPr>
          <w:color w:val="000033"/>
        </w:rPr>
        <w:t>with</w:t>
      </w:r>
      <w:r>
        <w:rPr>
          <w:color w:val="000033"/>
          <w:spacing w:val="-7"/>
        </w:rPr>
        <w:t xml:space="preserve"> </w:t>
      </w:r>
      <w:r>
        <w:rPr>
          <w:color w:val="000033"/>
        </w:rPr>
        <w:t>what</w:t>
      </w:r>
      <w:r>
        <w:rPr>
          <w:color w:val="000033"/>
          <w:spacing w:val="-6"/>
        </w:rPr>
        <w:t xml:space="preserve"> </w:t>
      </w:r>
      <w:r>
        <w:rPr>
          <w:color w:val="000033"/>
        </w:rPr>
        <w:t>medical</w:t>
      </w:r>
      <w:r>
        <w:rPr>
          <w:color w:val="000033"/>
          <w:spacing w:val="-9"/>
        </w:rPr>
        <w:t xml:space="preserve"> </w:t>
      </w:r>
      <w:r>
        <w:rPr>
          <w:color w:val="000033"/>
        </w:rPr>
        <w:t>practitioners</w:t>
      </w:r>
      <w:r>
        <w:rPr>
          <w:color w:val="000033"/>
          <w:spacing w:val="-12"/>
        </w:rPr>
        <w:t xml:space="preserve"> </w:t>
      </w:r>
      <w:r>
        <w:rPr>
          <w:color w:val="000033"/>
        </w:rPr>
        <w:t>would</w:t>
      </w:r>
      <w:r>
        <w:rPr>
          <w:color w:val="000033"/>
          <w:spacing w:val="-10"/>
        </w:rPr>
        <w:t xml:space="preserve"> </w:t>
      </w:r>
      <w:r>
        <w:rPr>
          <w:color w:val="000033"/>
        </w:rPr>
        <w:t>have</w:t>
      </w:r>
      <w:r>
        <w:rPr>
          <w:color w:val="000033"/>
          <w:spacing w:val="-8"/>
        </w:rPr>
        <w:t xml:space="preserve"> </w:t>
      </w:r>
      <w:r>
        <w:rPr>
          <w:color w:val="000033"/>
        </w:rPr>
        <w:t>in</w:t>
      </w:r>
      <w:r>
        <w:rPr>
          <w:color w:val="000033"/>
          <w:spacing w:val="-5"/>
        </w:rPr>
        <w:t xml:space="preserve"> </w:t>
      </w:r>
      <w:r>
        <w:rPr>
          <w:color w:val="000033"/>
        </w:rPr>
        <w:t>independent</w:t>
      </w:r>
      <w:r>
        <w:rPr>
          <w:color w:val="000033"/>
          <w:spacing w:val="-6"/>
        </w:rPr>
        <w:t xml:space="preserve"> </w:t>
      </w:r>
      <w:r>
        <w:rPr>
          <w:color w:val="000033"/>
        </w:rPr>
        <w:t>practice.</w:t>
      </w:r>
      <w:r>
        <w:rPr>
          <w:color w:val="000033"/>
          <w:spacing w:val="-9"/>
        </w:rPr>
        <w:t xml:space="preserve"> </w:t>
      </w:r>
      <w:r>
        <w:rPr>
          <w:color w:val="000033"/>
        </w:rPr>
        <w:t>The</w:t>
      </w:r>
      <w:r>
        <w:rPr>
          <w:color w:val="000033"/>
          <w:spacing w:val="-1"/>
        </w:rPr>
        <w:t xml:space="preserve"> </w:t>
      </w:r>
      <w:r>
        <w:rPr>
          <w:color w:val="000033"/>
        </w:rPr>
        <w:t>new</w:t>
      </w:r>
      <w:r>
        <w:rPr>
          <w:color w:val="000033"/>
          <w:spacing w:val="-8"/>
        </w:rPr>
        <w:t xml:space="preserve"> </w:t>
      </w:r>
      <w:r>
        <w:rPr>
          <w:color w:val="000033"/>
        </w:rPr>
        <w:t>off-site</w:t>
      </w:r>
      <w:r>
        <w:rPr>
          <w:color w:val="000033"/>
          <w:spacing w:val="-8"/>
        </w:rPr>
        <w:t xml:space="preserve"> </w:t>
      </w:r>
      <w:r>
        <w:rPr>
          <w:color w:val="000033"/>
        </w:rPr>
        <w:t>limits became effective</w:t>
      </w:r>
      <w:r>
        <w:rPr>
          <w:color w:val="000033"/>
          <w:spacing w:val="-1"/>
        </w:rPr>
        <w:t xml:space="preserve"> </w:t>
      </w:r>
      <w:r>
        <w:rPr>
          <w:color w:val="000033"/>
        </w:rPr>
        <w:t>January 1, 2012. Beginning January 1, 2014, the system purchased</w:t>
      </w:r>
      <w:r>
        <w:rPr>
          <w:color w:val="000033"/>
          <w:spacing w:val="-3"/>
        </w:rPr>
        <w:t xml:space="preserve"> </w:t>
      </w:r>
      <w:r>
        <w:rPr>
          <w:color w:val="000033"/>
        </w:rPr>
        <w:t>$15</w:t>
      </w:r>
      <w:r>
        <w:rPr>
          <w:color w:val="000033"/>
          <w:spacing w:val="40"/>
        </w:rPr>
        <w:t xml:space="preserve"> </w:t>
      </w:r>
      <w:r>
        <w:rPr>
          <w:color w:val="000033"/>
        </w:rPr>
        <w:t>million</w:t>
      </w:r>
      <w:r>
        <w:rPr>
          <w:color w:val="000033"/>
          <w:spacing w:val="-3"/>
        </w:rPr>
        <w:t xml:space="preserve"> </w:t>
      </w:r>
      <w:r>
        <w:rPr>
          <w:color w:val="000033"/>
        </w:rPr>
        <w:t>in shared commercial</w:t>
      </w:r>
      <w:r>
        <w:rPr>
          <w:color w:val="000033"/>
          <w:spacing w:val="-10"/>
        </w:rPr>
        <w:t xml:space="preserve"> </w:t>
      </w:r>
      <w:r>
        <w:rPr>
          <w:color w:val="000033"/>
        </w:rPr>
        <w:t>excess</w:t>
      </w:r>
      <w:r>
        <w:rPr>
          <w:color w:val="000033"/>
          <w:spacing w:val="-12"/>
        </w:rPr>
        <w:t xml:space="preserve"> </w:t>
      </w:r>
      <w:r>
        <w:rPr>
          <w:color w:val="000033"/>
        </w:rPr>
        <w:t>coverage</w:t>
      </w:r>
      <w:r>
        <w:rPr>
          <w:color w:val="000033"/>
          <w:spacing w:val="-1"/>
        </w:rPr>
        <w:t xml:space="preserve"> </w:t>
      </w:r>
      <w:r>
        <w:rPr>
          <w:color w:val="000033"/>
        </w:rPr>
        <w:t>to</w:t>
      </w:r>
      <w:r>
        <w:rPr>
          <w:color w:val="000033"/>
          <w:spacing w:val="-7"/>
        </w:rPr>
        <w:t xml:space="preserve"> </w:t>
      </w:r>
      <w:r>
        <w:rPr>
          <w:color w:val="000033"/>
        </w:rPr>
        <w:t>provide</w:t>
      </w:r>
      <w:r>
        <w:rPr>
          <w:color w:val="000033"/>
          <w:spacing w:val="-1"/>
        </w:rPr>
        <w:t xml:space="preserve"> </w:t>
      </w:r>
      <w:r>
        <w:rPr>
          <w:color w:val="000033"/>
        </w:rPr>
        <w:t>additional</w:t>
      </w:r>
      <w:r>
        <w:rPr>
          <w:color w:val="000033"/>
          <w:spacing w:val="-6"/>
        </w:rPr>
        <w:t xml:space="preserve"> </w:t>
      </w:r>
      <w:r>
        <w:rPr>
          <w:color w:val="000033"/>
        </w:rPr>
        <w:t>limits</w:t>
      </w:r>
      <w:r>
        <w:rPr>
          <w:color w:val="000033"/>
          <w:spacing w:val="-1"/>
        </w:rPr>
        <w:t xml:space="preserve"> </w:t>
      </w:r>
      <w:r>
        <w:rPr>
          <w:color w:val="000033"/>
        </w:rPr>
        <w:t>of</w:t>
      </w:r>
      <w:r>
        <w:rPr>
          <w:color w:val="000033"/>
          <w:spacing w:val="-10"/>
        </w:rPr>
        <w:t xml:space="preserve"> </w:t>
      </w:r>
      <w:r>
        <w:rPr>
          <w:color w:val="000033"/>
        </w:rPr>
        <w:t>protection</w:t>
      </w:r>
      <w:r>
        <w:rPr>
          <w:color w:val="000033"/>
          <w:spacing w:val="-10"/>
        </w:rPr>
        <w:t xml:space="preserve"> </w:t>
      </w:r>
      <w:r>
        <w:rPr>
          <w:color w:val="000033"/>
        </w:rPr>
        <w:t>for</w:t>
      </w:r>
      <w:r>
        <w:rPr>
          <w:color w:val="000033"/>
          <w:spacing w:val="-1"/>
        </w:rPr>
        <w:t xml:space="preserve"> </w:t>
      </w:r>
      <w:r>
        <w:rPr>
          <w:color w:val="000033"/>
        </w:rPr>
        <w:t>the</w:t>
      </w:r>
      <w:r>
        <w:rPr>
          <w:color w:val="000033"/>
          <w:spacing w:val="40"/>
        </w:rPr>
        <w:t xml:space="preserve"> </w:t>
      </w:r>
      <w:r w:rsidR="00BB535A" w:rsidRPr="00C66704">
        <w:t>COM-C</w:t>
      </w:r>
      <w:r w:rsidR="00BB535A">
        <w:rPr>
          <w:color w:val="000033"/>
          <w:spacing w:val="40"/>
        </w:rPr>
        <w:t xml:space="preserve"> </w:t>
      </w:r>
      <w:r>
        <w:rPr>
          <w:color w:val="000033"/>
        </w:rPr>
        <w:t>physicians</w:t>
      </w:r>
      <w:r>
        <w:rPr>
          <w:color w:val="000033"/>
          <w:spacing w:val="-3"/>
        </w:rPr>
        <w:t xml:space="preserve"> </w:t>
      </w:r>
      <w:r>
        <w:rPr>
          <w:color w:val="000033"/>
        </w:rPr>
        <w:t>practicing</w:t>
      </w:r>
      <w:r>
        <w:rPr>
          <w:color w:val="000033"/>
          <w:spacing w:val="-10"/>
        </w:rPr>
        <w:t xml:space="preserve"> </w:t>
      </w:r>
      <w:r>
        <w:rPr>
          <w:color w:val="000033"/>
        </w:rPr>
        <w:t>off-site.</w:t>
      </w:r>
      <w:r>
        <w:rPr>
          <w:color w:val="000033"/>
          <w:spacing w:val="-2"/>
        </w:rPr>
        <w:t xml:space="preserve"> </w:t>
      </w:r>
      <w:r>
        <w:rPr>
          <w:color w:val="000033"/>
        </w:rPr>
        <w:t>This coverage</w:t>
      </w:r>
      <w:r>
        <w:rPr>
          <w:color w:val="000033"/>
          <w:spacing w:val="-3"/>
        </w:rPr>
        <w:t xml:space="preserve"> </w:t>
      </w:r>
      <w:r>
        <w:rPr>
          <w:color w:val="000033"/>
        </w:rPr>
        <w:t>protects</w:t>
      </w:r>
      <w:r>
        <w:rPr>
          <w:color w:val="000033"/>
          <w:spacing w:val="-6"/>
        </w:rPr>
        <w:t xml:space="preserve"> </w:t>
      </w:r>
      <w:r>
        <w:rPr>
          <w:color w:val="000033"/>
        </w:rPr>
        <w:t>against</w:t>
      </w:r>
      <w:r>
        <w:rPr>
          <w:color w:val="000033"/>
          <w:spacing w:val="-3"/>
        </w:rPr>
        <w:t xml:space="preserve"> </w:t>
      </w:r>
      <w:r>
        <w:rPr>
          <w:color w:val="000033"/>
        </w:rPr>
        <w:t>claims</w:t>
      </w:r>
      <w:r>
        <w:rPr>
          <w:color w:val="000033"/>
          <w:spacing w:val="-8"/>
        </w:rPr>
        <w:t xml:space="preserve"> </w:t>
      </w:r>
      <w:r>
        <w:rPr>
          <w:color w:val="000033"/>
        </w:rPr>
        <w:t>above</w:t>
      </w:r>
      <w:r>
        <w:rPr>
          <w:color w:val="000033"/>
          <w:spacing w:val="-3"/>
        </w:rPr>
        <w:t xml:space="preserve"> </w:t>
      </w:r>
      <w:r>
        <w:rPr>
          <w:color w:val="000033"/>
        </w:rPr>
        <w:t>the</w:t>
      </w:r>
      <w:r>
        <w:rPr>
          <w:color w:val="000033"/>
          <w:spacing w:val="-3"/>
        </w:rPr>
        <w:t xml:space="preserve"> </w:t>
      </w:r>
      <w:r>
        <w:rPr>
          <w:color w:val="000033"/>
        </w:rPr>
        <w:t>self-insurance</w:t>
      </w:r>
      <w:r>
        <w:rPr>
          <w:color w:val="000033"/>
          <w:spacing w:val="40"/>
        </w:rPr>
        <w:t xml:space="preserve"> </w:t>
      </w:r>
      <w:r>
        <w:rPr>
          <w:color w:val="000033"/>
        </w:rPr>
        <w:t>fund</w:t>
      </w:r>
      <w:r>
        <w:rPr>
          <w:color w:val="000033"/>
          <w:spacing w:val="-2"/>
        </w:rPr>
        <w:t xml:space="preserve"> </w:t>
      </w:r>
      <w:r>
        <w:rPr>
          <w:color w:val="000033"/>
        </w:rPr>
        <w:t>limits</w:t>
      </w:r>
      <w:r>
        <w:rPr>
          <w:color w:val="000033"/>
          <w:spacing w:val="-10"/>
        </w:rPr>
        <w:t xml:space="preserve"> </w:t>
      </w:r>
      <w:r>
        <w:rPr>
          <w:color w:val="000033"/>
        </w:rPr>
        <w:t>of</w:t>
      </w:r>
      <w:r>
        <w:rPr>
          <w:color w:val="000033"/>
          <w:spacing w:val="-2"/>
        </w:rPr>
        <w:t xml:space="preserve"> </w:t>
      </w:r>
      <w:r>
        <w:rPr>
          <w:color w:val="000033"/>
        </w:rPr>
        <w:t>$1 million</w:t>
      </w:r>
      <w:r>
        <w:rPr>
          <w:color w:val="000033"/>
          <w:spacing w:val="-9"/>
        </w:rPr>
        <w:t xml:space="preserve"> </w:t>
      </w:r>
      <w:r>
        <w:rPr>
          <w:color w:val="000033"/>
        </w:rPr>
        <w:t>per occurrence</w:t>
      </w:r>
      <w:r>
        <w:rPr>
          <w:color w:val="000033"/>
          <w:spacing w:val="-8"/>
        </w:rPr>
        <w:t xml:space="preserve"> </w:t>
      </w:r>
      <w:r>
        <w:rPr>
          <w:color w:val="000033"/>
        </w:rPr>
        <w:t>and $3 million</w:t>
      </w:r>
      <w:r>
        <w:rPr>
          <w:color w:val="000033"/>
          <w:spacing w:val="-9"/>
        </w:rPr>
        <w:t xml:space="preserve"> </w:t>
      </w:r>
      <w:r>
        <w:rPr>
          <w:color w:val="000033"/>
        </w:rPr>
        <w:t>per policy</w:t>
      </w:r>
      <w:r>
        <w:rPr>
          <w:color w:val="000033"/>
          <w:spacing w:val="-7"/>
        </w:rPr>
        <w:t xml:space="preserve"> </w:t>
      </w:r>
      <w:r>
        <w:rPr>
          <w:color w:val="000033"/>
        </w:rPr>
        <w:t>year.</w:t>
      </w:r>
    </w:p>
    <w:p w14:paraId="6DA393A7" w14:textId="1610AA10" w:rsidR="00700B11" w:rsidRDefault="00E774AB" w:rsidP="00DB4CD4">
      <w:pPr>
        <w:pStyle w:val="BodyText"/>
        <w:spacing w:after="120"/>
        <w:ind w:left="720" w:right="1138"/>
      </w:pPr>
      <w:r>
        <w:rPr>
          <w:color w:val="000033"/>
        </w:rPr>
        <w:t>Large</w:t>
      </w:r>
      <w:r>
        <w:rPr>
          <w:color w:val="000033"/>
          <w:spacing w:val="-12"/>
        </w:rPr>
        <w:t xml:space="preserve"> </w:t>
      </w:r>
      <w:r>
        <w:rPr>
          <w:color w:val="000033"/>
        </w:rPr>
        <w:t>medical</w:t>
      </w:r>
      <w:r>
        <w:rPr>
          <w:color w:val="000033"/>
          <w:spacing w:val="-9"/>
        </w:rPr>
        <w:t xml:space="preserve"> </w:t>
      </w:r>
      <w:r>
        <w:rPr>
          <w:color w:val="000033"/>
        </w:rPr>
        <w:t>malpractice</w:t>
      </w:r>
      <w:r>
        <w:rPr>
          <w:color w:val="000033"/>
          <w:spacing w:val="-12"/>
        </w:rPr>
        <w:t xml:space="preserve"> </w:t>
      </w:r>
      <w:r>
        <w:rPr>
          <w:color w:val="000033"/>
        </w:rPr>
        <w:t>claims</w:t>
      </w:r>
      <w:r>
        <w:rPr>
          <w:color w:val="000033"/>
          <w:spacing w:val="-13"/>
        </w:rPr>
        <w:t xml:space="preserve"> </w:t>
      </w:r>
      <w:r>
        <w:rPr>
          <w:color w:val="000033"/>
        </w:rPr>
        <w:t>reserved</w:t>
      </w:r>
      <w:r>
        <w:rPr>
          <w:color w:val="000033"/>
          <w:spacing w:val="-12"/>
        </w:rPr>
        <w:t xml:space="preserve"> </w:t>
      </w:r>
      <w:r>
        <w:rPr>
          <w:color w:val="000033"/>
        </w:rPr>
        <w:t>at</w:t>
      </w:r>
      <w:r>
        <w:rPr>
          <w:color w:val="000033"/>
          <w:spacing w:val="-9"/>
        </w:rPr>
        <w:t xml:space="preserve"> </w:t>
      </w:r>
      <w:r>
        <w:rPr>
          <w:color w:val="000033"/>
        </w:rPr>
        <w:t>$500,000 or</w:t>
      </w:r>
      <w:r>
        <w:rPr>
          <w:color w:val="000033"/>
          <w:spacing w:val="-8"/>
        </w:rPr>
        <w:t xml:space="preserve"> </w:t>
      </w:r>
      <w:r>
        <w:rPr>
          <w:color w:val="000033"/>
        </w:rPr>
        <w:t>greater</w:t>
      </w:r>
      <w:r>
        <w:rPr>
          <w:color w:val="000033"/>
          <w:spacing w:val="-8"/>
        </w:rPr>
        <w:t xml:space="preserve"> </w:t>
      </w:r>
      <w:r>
        <w:rPr>
          <w:color w:val="000033"/>
        </w:rPr>
        <w:t>have</w:t>
      </w:r>
      <w:r>
        <w:rPr>
          <w:color w:val="000033"/>
          <w:spacing w:val="-11"/>
        </w:rPr>
        <w:t xml:space="preserve"> </w:t>
      </w:r>
      <w:r>
        <w:rPr>
          <w:color w:val="000033"/>
        </w:rPr>
        <w:t>been</w:t>
      </w:r>
      <w:r>
        <w:rPr>
          <w:color w:val="000033"/>
          <w:spacing w:val="-7"/>
        </w:rPr>
        <w:t xml:space="preserve"> </w:t>
      </w:r>
      <w:r w:rsidR="00E70CB5">
        <w:rPr>
          <w:color w:val="000033"/>
        </w:rPr>
        <w:t>steadily increasing</w:t>
      </w:r>
      <w:r>
        <w:rPr>
          <w:color w:val="000033"/>
          <w:spacing w:val="-13"/>
        </w:rPr>
        <w:t xml:space="preserve"> </w:t>
      </w:r>
      <w:r>
        <w:rPr>
          <w:color w:val="000033"/>
        </w:rPr>
        <w:t>during</w:t>
      </w:r>
      <w:r>
        <w:rPr>
          <w:color w:val="000033"/>
          <w:spacing w:val="-12"/>
        </w:rPr>
        <w:t xml:space="preserve"> </w:t>
      </w:r>
      <w:r>
        <w:rPr>
          <w:color w:val="000033"/>
        </w:rPr>
        <w:t>the past five years as demonstrated graphically below.</w:t>
      </w:r>
      <w:r w:rsidR="00FD398E">
        <w:rPr>
          <w:color w:val="000033"/>
        </w:rPr>
        <w:t xml:space="preserve"> Postponement of trials </w:t>
      </w:r>
      <w:r w:rsidR="00D25E01">
        <w:rPr>
          <w:color w:val="000033"/>
        </w:rPr>
        <w:t>due to the pandemic</w:t>
      </w:r>
      <w:r w:rsidR="00FD398E">
        <w:rPr>
          <w:color w:val="000033"/>
        </w:rPr>
        <w:t xml:space="preserve"> may have played a part in the increase.</w:t>
      </w:r>
    </w:p>
    <w:p w14:paraId="376471EB" w14:textId="77777777" w:rsidR="00700B11" w:rsidRDefault="00700B11">
      <w:pPr>
        <w:pStyle w:val="BodyText"/>
        <w:spacing w:before="3"/>
        <w:rPr>
          <w:sz w:val="25"/>
        </w:rPr>
      </w:pPr>
    </w:p>
    <w:p w14:paraId="23730EC7" w14:textId="77777777" w:rsidR="00700B11" w:rsidRDefault="00E774AB">
      <w:pPr>
        <w:ind w:left="708"/>
        <w:rPr>
          <w:b/>
          <w:sz w:val="24"/>
        </w:rPr>
      </w:pPr>
      <w:r>
        <w:rPr>
          <w:b/>
          <w:color w:val="221F1F"/>
          <w:spacing w:val="-8"/>
          <w:sz w:val="24"/>
        </w:rPr>
        <w:t>Claims Reserved</w:t>
      </w:r>
      <w:r>
        <w:rPr>
          <w:b/>
          <w:color w:val="221F1F"/>
          <w:spacing w:val="-7"/>
          <w:sz w:val="24"/>
        </w:rPr>
        <w:t xml:space="preserve"> </w:t>
      </w:r>
      <w:r>
        <w:rPr>
          <w:b/>
          <w:color w:val="221F1F"/>
          <w:spacing w:val="-8"/>
          <w:sz w:val="24"/>
        </w:rPr>
        <w:t>at $500,000</w:t>
      </w:r>
      <w:r>
        <w:rPr>
          <w:b/>
          <w:color w:val="221F1F"/>
          <w:spacing w:val="-12"/>
          <w:sz w:val="24"/>
        </w:rPr>
        <w:t xml:space="preserve"> </w:t>
      </w:r>
      <w:r>
        <w:rPr>
          <w:b/>
          <w:color w:val="221F1F"/>
          <w:spacing w:val="-8"/>
          <w:sz w:val="24"/>
        </w:rPr>
        <w:t>or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pacing w:val="-8"/>
          <w:sz w:val="24"/>
        </w:rPr>
        <w:t>Greater</w:t>
      </w:r>
    </w:p>
    <w:p w14:paraId="100AA9EF" w14:textId="77777777" w:rsidR="00700B11" w:rsidRDefault="00700B11">
      <w:pPr>
        <w:pStyle w:val="BodyText"/>
        <w:rPr>
          <w:b/>
          <w:sz w:val="20"/>
        </w:rPr>
      </w:pPr>
    </w:p>
    <w:p w14:paraId="0425EDCD" w14:textId="77777777" w:rsidR="00700B11" w:rsidRDefault="00700B11">
      <w:pPr>
        <w:pStyle w:val="BodyText"/>
        <w:rPr>
          <w:b/>
          <w:sz w:val="20"/>
        </w:rPr>
      </w:pPr>
    </w:p>
    <w:p w14:paraId="3E2078E3" w14:textId="2204800D" w:rsidR="00700B11" w:rsidRDefault="004A6297">
      <w:pPr>
        <w:pStyle w:val="BodyText"/>
        <w:spacing w:before="11"/>
        <w:rPr>
          <w:b/>
          <w:sz w:val="29"/>
        </w:rPr>
      </w:pPr>
      <w:r>
        <w:rPr>
          <w:b/>
          <w:sz w:val="29"/>
        </w:rPr>
        <w:tab/>
      </w:r>
    </w:p>
    <w:p w14:paraId="01903EB1" w14:textId="66148F8D" w:rsidR="0047421C" w:rsidRDefault="0047421C">
      <w:pPr>
        <w:rPr>
          <w:sz w:val="29"/>
        </w:rPr>
      </w:pPr>
      <w:r>
        <w:rPr>
          <w:sz w:val="29"/>
        </w:rPr>
        <w:tab/>
      </w:r>
      <w:r w:rsidR="004A6297" w:rsidRPr="004A6297">
        <w:rPr>
          <w:noProof/>
        </w:rPr>
        <w:drawing>
          <wp:inline distT="0" distB="0" distL="0" distR="0" wp14:anchorId="599C2777" wp14:editId="723F8E87">
            <wp:extent cx="4394835" cy="1678940"/>
            <wp:effectExtent l="0" t="0" r="5715" b="0"/>
            <wp:docPr id="323160913" name="Picture 5" descr="Table representing Number of Reserved Claims at June 30 with different Val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60913" name="Picture 5" descr="Table representing Number of Reserved Claims at June 30 with different Valu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A64C4" w14:textId="31BED8CF" w:rsidR="00700B11" w:rsidRDefault="00700B11">
      <w:pPr>
        <w:rPr>
          <w:sz w:val="29"/>
        </w:rPr>
        <w:sectPr w:rsidR="00700B11" w:rsidSect="00DB4CD4">
          <w:pgSz w:w="12240" w:h="15840"/>
          <w:pgMar w:top="1714" w:right="302" w:bottom="274" w:left="446" w:header="850" w:footer="0" w:gutter="0"/>
          <w:cols w:space="720"/>
        </w:sectPr>
      </w:pPr>
    </w:p>
    <w:p w14:paraId="23172BAE" w14:textId="0F746016" w:rsidR="00700B11" w:rsidRDefault="00E774AB" w:rsidP="00DB4CD4">
      <w:pPr>
        <w:pStyle w:val="Heading1"/>
        <w:spacing w:before="0" w:line="214" w:lineRule="auto"/>
        <w:ind w:left="403" w:right="619"/>
      </w:pPr>
      <w:bookmarkStart w:id="13" w:name="Slide_Number_9"/>
      <w:bookmarkEnd w:id="13"/>
      <w:r>
        <w:rPr>
          <w:color w:val="0455A4"/>
          <w:spacing w:val="-16"/>
        </w:rPr>
        <w:lastRenderedPageBreak/>
        <w:t>PUBLIC</w:t>
      </w:r>
      <w:r>
        <w:rPr>
          <w:color w:val="0455A4"/>
          <w:spacing w:val="-26"/>
        </w:rPr>
        <w:t xml:space="preserve"> </w:t>
      </w:r>
      <w:r>
        <w:rPr>
          <w:color w:val="0455A4"/>
          <w:spacing w:val="-16"/>
        </w:rPr>
        <w:t>(GENERAL)</w:t>
      </w:r>
      <w:r>
        <w:rPr>
          <w:color w:val="0455A4"/>
          <w:spacing w:val="-38"/>
        </w:rPr>
        <w:t xml:space="preserve"> </w:t>
      </w:r>
      <w:r>
        <w:rPr>
          <w:color w:val="0455A4"/>
          <w:spacing w:val="-16"/>
        </w:rPr>
        <w:t>LIABILITY</w:t>
      </w:r>
      <w:r>
        <w:rPr>
          <w:color w:val="0455A4"/>
          <w:spacing w:val="-37"/>
        </w:rPr>
        <w:t xml:space="preserve"> </w:t>
      </w:r>
      <w:r>
        <w:rPr>
          <w:color w:val="0455A4"/>
          <w:spacing w:val="-16"/>
        </w:rPr>
        <w:t>AND</w:t>
      </w:r>
      <w:r>
        <w:rPr>
          <w:color w:val="0455A4"/>
          <w:spacing w:val="-33"/>
        </w:rPr>
        <w:t xml:space="preserve"> </w:t>
      </w:r>
      <w:r>
        <w:rPr>
          <w:color w:val="0455A4"/>
          <w:spacing w:val="-16"/>
        </w:rPr>
        <w:t xml:space="preserve">BOARD </w:t>
      </w:r>
      <w:r w:rsidR="00B91EC7">
        <w:rPr>
          <w:color w:val="0455A4"/>
          <w:spacing w:val="-12"/>
        </w:rPr>
        <w:t>LEGAL (</w:t>
      </w:r>
      <w:r>
        <w:rPr>
          <w:color w:val="0455A4"/>
          <w:spacing w:val="-12"/>
        </w:rPr>
        <w:t>DIRECTORS’</w:t>
      </w:r>
      <w:r>
        <w:rPr>
          <w:color w:val="0455A4"/>
          <w:spacing w:val="-38"/>
        </w:rPr>
        <w:t xml:space="preserve"> </w:t>
      </w:r>
      <w:r>
        <w:rPr>
          <w:color w:val="0455A4"/>
          <w:spacing w:val="-12"/>
        </w:rPr>
        <w:t>&amp;</w:t>
      </w:r>
      <w:r>
        <w:rPr>
          <w:color w:val="0455A4"/>
          <w:spacing w:val="-34"/>
        </w:rPr>
        <w:t xml:space="preserve"> </w:t>
      </w:r>
      <w:r>
        <w:rPr>
          <w:color w:val="0455A4"/>
          <w:spacing w:val="-12"/>
        </w:rPr>
        <w:t>OFFICERS’</w:t>
      </w:r>
    </w:p>
    <w:p w14:paraId="4AF36A08" w14:textId="77777777" w:rsidR="00700B11" w:rsidRDefault="00E774AB">
      <w:pPr>
        <w:spacing w:line="532" w:lineRule="exact"/>
        <w:ind w:left="409"/>
        <w:rPr>
          <w:b/>
          <w:sz w:val="48"/>
        </w:rPr>
      </w:pPr>
      <w:r>
        <w:rPr>
          <w:b/>
          <w:color w:val="0455A4"/>
          <w:spacing w:val="-18"/>
          <w:sz w:val="48"/>
        </w:rPr>
        <w:t>AND</w:t>
      </w:r>
      <w:r>
        <w:rPr>
          <w:b/>
          <w:color w:val="0455A4"/>
          <w:spacing w:val="-38"/>
          <w:sz w:val="48"/>
        </w:rPr>
        <w:t xml:space="preserve"> </w:t>
      </w:r>
      <w:r>
        <w:rPr>
          <w:b/>
          <w:color w:val="0455A4"/>
          <w:spacing w:val="-18"/>
          <w:sz w:val="48"/>
        </w:rPr>
        <w:t>EMPLOYMENT</w:t>
      </w:r>
      <w:r>
        <w:rPr>
          <w:b/>
          <w:color w:val="0455A4"/>
          <w:spacing w:val="-40"/>
          <w:sz w:val="48"/>
        </w:rPr>
        <w:t xml:space="preserve"> </w:t>
      </w:r>
      <w:r>
        <w:rPr>
          <w:b/>
          <w:color w:val="0455A4"/>
          <w:spacing w:val="-18"/>
          <w:sz w:val="48"/>
        </w:rPr>
        <w:t>PRACTICES)</w:t>
      </w:r>
      <w:r>
        <w:rPr>
          <w:b/>
          <w:color w:val="0455A4"/>
          <w:spacing w:val="-28"/>
          <w:sz w:val="48"/>
        </w:rPr>
        <w:t xml:space="preserve"> </w:t>
      </w:r>
      <w:r>
        <w:rPr>
          <w:b/>
          <w:color w:val="0455A4"/>
          <w:spacing w:val="-18"/>
          <w:sz w:val="48"/>
        </w:rPr>
        <w:t>LIABILITY</w:t>
      </w:r>
    </w:p>
    <w:p w14:paraId="77379B1B" w14:textId="50AA7FBB" w:rsidR="00700B11" w:rsidRPr="00DB4CD4" w:rsidRDefault="00E774AB" w:rsidP="00DB4CD4">
      <w:pPr>
        <w:spacing w:before="93" w:after="120" w:line="216" w:lineRule="auto"/>
        <w:ind w:left="438" w:right="1136"/>
      </w:pPr>
      <w:r w:rsidRPr="00DB4CD4">
        <w:rPr>
          <w:color w:val="221F1F"/>
        </w:rPr>
        <w:t>The Public Liability Self-Insurance program covers liability arising from system</w:t>
      </w:r>
      <w:r w:rsidR="00B37DE9" w:rsidRPr="00DB4CD4">
        <w:rPr>
          <w:color w:val="221F1F"/>
          <w:spacing w:val="-1"/>
        </w:rPr>
        <w:t>-</w:t>
      </w:r>
      <w:r w:rsidRPr="00DB4CD4">
        <w:rPr>
          <w:color w:val="221F1F"/>
        </w:rPr>
        <w:t xml:space="preserve">owned or </w:t>
      </w:r>
      <w:r w:rsidR="00B37DE9" w:rsidRPr="00DB4CD4">
        <w:rPr>
          <w:color w:val="221F1F"/>
        </w:rPr>
        <w:t>-</w:t>
      </w:r>
      <w:r w:rsidRPr="00DB4CD4">
        <w:rPr>
          <w:color w:val="221F1F"/>
        </w:rPr>
        <w:t>controlled</w:t>
      </w:r>
      <w:r w:rsidRPr="00DB4CD4">
        <w:rPr>
          <w:color w:val="221F1F"/>
          <w:spacing w:val="-6"/>
        </w:rPr>
        <w:t xml:space="preserve"> </w:t>
      </w:r>
      <w:r w:rsidRPr="00DB4CD4">
        <w:rPr>
          <w:color w:val="221F1F"/>
        </w:rPr>
        <w:t>premises, as well as negligent acts of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faculty</w:t>
      </w:r>
      <w:r w:rsidRPr="00DB4CD4">
        <w:rPr>
          <w:color w:val="221F1F"/>
          <w:spacing w:val="-1"/>
        </w:rPr>
        <w:t xml:space="preserve"> </w:t>
      </w:r>
      <w:r w:rsidRPr="00DB4CD4">
        <w:rPr>
          <w:color w:val="221F1F"/>
        </w:rPr>
        <w:t>and staff that</w:t>
      </w:r>
      <w:r w:rsidRPr="00DB4CD4">
        <w:rPr>
          <w:color w:val="221F1F"/>
          <w:spacing w:val="-6"/>
        </w:rPr>
        <w:t xml:space="preserve"> </w:t>
      </w:r>
      <w:r w:rsidRPr="00DB4CD4">
        <w:rPr>
          <w:color w:val="221F1F"/>
        </w:rPr>
        <w:t>result</w:t>
      </w:r>
      <w:r w:rsidRPr="00DB4CD4">
        <w:rPr>
          <w:color w:val="221F1F"/>
          <w:spacing w:val="-1"/>
        </w:rPr>
        <w:t xml:space="preserve"> </w:t>
      </w:r>
      <w:r w:rsidRPr="00DB4CD4">
        <w:rPr>
          <w:color w:val="221F1F"/>
        </w:rPr>
        <w:t>in</w:t>
      </w:r>
      <w:r w:rsidRPr="00DB4CD4">
        <w:rPr>
          <w:color w:val="221F1F"/>
          <w:spacing w:val="-1"/>
        </w:rPr>
        <w:t xml:space="preserve"> </w:t>
      </w:r>
      <w:r w:rsidRPr="00DB4CD4">
        <w:rPr>
          <w:color w:val="221F1F"/>
        </w:rPr>
        <w:t>property damage or bodily</w:t>
      </w:r>
      <w:r w:rsidRPr="00DB4CD4">
        <w:rPr>
          <w:color w:val="221F1F"/>
          <w:spacing w:val="40"/>
        </w:rPr>
        <w:t xml:space="preserve"> </w:t>
      </w:r>
      <w:r w:rsidRPr="00DB4CD4">
        <w:rPr>
          <w:color w:val="221F1F"/>
        </w:rPr>
        <w:t>injury to</w:t>
      </w:r>
      <w:r w:rsidRPr="00DB4CD4">
        <w:rPr>
          <w:color w:val="221F1F"/>
          <w:spacing w:val="-3"/>
        </w:rPr>
        <w:t xml:space="preserve"> </w:t>
      </w:r>
      <w:r w:rsidRPr="00DB4CD4">
        <w:rPr>
          <w:color w:val="221F1F"/>
        </w:rPr>
        <w:t>a third</w:t>
      </w:r>
      <w:r w:rsidRPr="00DB4CD4">
        <w:rPr>
          <w:color w:val="221F1F"/>
          <w:spacing w:val="-5"/>
        </w:rPr>
        <w:t xml:space="preserve"> </w:t>
      </w:r>
      <w:r w:rsidRPr="00DB4CD4">
        <w:rPr>
          <w:color w:val="221F1F"/>
        </w:rPr>
        <w:t>party.</w:t>
      </w:r>
      <w:r w:rsidRPr="00DB4CD4">
        <w:rPr>
          <w:color w:val="221F1F"/>
          <w:spacing w:val="-1"/>
        </w:rPr>
        <w:t xml:space="preserve"> </w:t>
      </w:r>
      <w:r w:rsidRPr="00DB4CD4">
        <w:rPr>
          <w:color w:val="221F1F"/>
        </w:rPr>
        <w:t>In</w:t>
      </w:r>
      <w:r w:rsidRPr="00DB4CD4">
        <w:rPr>
          <w:color w:val="221F1F"/>
          <w:spacing w:val="-1"/>
        </w:rPr>
        <w:t xml:space="preserve"> </w:t>
      </w:r>
      <w:r w:rsidRPr="00DB4CD4">
        <w:rPr>
          <w:color w:val="221F1F"/>
        </w:rPr>
        <w:t>Illinois,</w:t>
      </w:r>
      <w:r w:rsidRPr="00DB4CD4">
        <w:rPr>
          <w:color w:val="221F1F"/>
          <w:spacing w:val="-1"/>
        </w:rPr>
        <w:t xml:space="preserve"> </w:t>
      </w:r>
      <w:r w:rsidRPr="00DB4CD4">
        <w:rPr>
          <w:color w:val="221F1F"/>
        </w:rPr>
        <w:t>a</w:t>
      </w:r>
      <w:r w:rsidRPr="00DB4CD4">
        <w:rPr>
          <w:color w:val="221F1F"/>
          <w:spacing w:val="-1"/>
        </w:rPr>
        <w:t xml:space="preserve"> </w:t>
      </w:r>
      <w:r w:rsidRPr="00DB4CD4">
        <w:rPr>
          <w:color w:val="221F1F"/>
        </w:rPr>
        <w:t>Tort</w:t>
      </w:r>
      <w:r w:rsidRPr="00DB4CD4">
        <w:rPr>
          <w:color w:val="221F1F"/>
          <w:spacing w:val="-3"/>
        </w:rPr>
        <w:t xml:space="preserve"> </w:t>
      </w:r>
      <w:r w:rsidRPr="00DB4CD4">
        <w:rPr>
          <w:color w:val="221F1F"/>
        </w:rPr>
        <w:t>Claims Act</w:t>
      </w:r>
      <w:r w:rsidRPr="00DB4CD4">
        <w:rPr>
          <w:color w:val="221F1F"/>
          <w:spacing w:val="-4"/>
        </w:rPr>
        <w:t xml:space="preserve"> </w:t>
      </w:r>
      <w:r w:rsidRPr="00DB4CD4">
        <w:rPr>
          <w:color w:val="221F1F"/>
        </w:rPr>
        <w:t>provides</w:t>
      </w:r>
      <w:r w:rsidRPr="00DB4CD4">
        <w:rPr>
          <w:color w:val="221F1F"/>
          <w:spacing w:val="-12"/>
        </w:rPr>
        <w:t xml:space="preserve"> </w:t>
      </w:r>
      <w:r w:rsidRPr="00DB4CD4">
        <w:rPr>
          <w:color w:val="221F1F"/>
        </w:rPr>
        <w:t>the</w:t>
      </w:r>
      <w:r w:rsidRPr="00DB4CD4">
        <w:rPr>
          <w:color w:val="221F1F"/>
          <w:spacing w:val="-3"/>
        </w:rPr>
        <w:t xml:space="preserve"> </w:t>
      </w:r>
      <w:r w:rsidRPr="00DB4CD4">
        <w:rPr>
          <w:color w:val="221F1F"/>
        </w:rPr>
        <w:t>means</w:t>
      </w:r>
      <w:r w:rsidRPr="00DB4CD4">
        <w:rPr>
          <w:color w:val="221F1F"/>
          <w:spacing w:val="-1"/>
        </w:rPr>
        <w:t xml:space="preserve"> </w:t>
      </w:r>
      <w:r w:rsidRPr="00DB4CD4">
        <w:rPr>
          <w:color w:val="221F1F"/>
        </w:rPr>
        <w:t>for</w:t>
      </w:r>
      <w:r w:rsidRPr="00DB4CD4">
        <w:rPr>
          <w:color w:val="221F1F"/>
          <w:spacing w:val="-4"/>
        </w:rPr>
        <w:t xml:space="preserve"> </w:t>
      </w:r>
      <w:r w:rsidRPr="00DB4CD4">
        <w:rPr>
          <w:color w:val="221F1F"/>
        </w:rPr>
        <w:t>citizens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to</w:t>
      </w:r>
      <w:r w:rsidRPr="00DB4CD4">
        <w:rPr>
          <w:color w:val="221F1F"/>
          <w:spacing w:val="-6"/>
        </w:rPr>
        <w:t xml:space="preserve"> </w:t>
      </w:r>
      <w:r w:rsidRPr="00DB4CD4">
        <w:rPr>
          <w:color w:val="221F1F"/>
        </w:rPr>
        <w:t>recover</w:t>
      </w:r>
      <w:r w:rsidRPr="00DB4CD4">
        <w:rPr>
          <w:color w:val="221F1F"/>
          <w:spacing w:val="33"/>
        </w:rPr>
        <w:t xml:space="preserve"> </w:t>
      </w:r>
      <w:r w:rsidRPr="00DB4CD4">
        <w:rPr>
          <w:color w:val="221F1F"/>
        </w:rPr>
        <w:t>damages from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state</w:t>
      </w:r>
      <w:r w:rsidRPr="00DB4CD4">
        <w:rPr>
          <w:color w:val="221F1F"/>
          <w:spacing w:val="-9"/>
        </w:rPr>
        <w:t xml:space="preserve"> </w:t>
      </w:r>
      <w:r w:rsidRPr="00DB4CD4">
        <w:rPr>
          <w:color w:val="221F1F"/>
        </w:rPr>
        <w:t>agencies, and</w:t>
      </w:r>
      <w:r w:rsidRPr="00DB4CD4">
        <w:rPr>
          <w:color w:val="221F1F"/>
          <w:spacing w:val="-3"/>
        </w:rPr>
        <w:t xml:space="preserve"> </w:t>
      </w:r>
      <w:r w:rsidRPr="00DB4CD4">
        <w:rPr>
          <w:color w:val="221F1F"/>
        </w:rPr>
        <w:t>the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Act</w:t>
      </w:r>
      <w:r w:rsidRPr="00DB4CD4">
        <w:rPr>
          <w:color w:val="221F1F"/>
          <w:spacing w:val="-4"/>
        </w:rPr>
        <w:t xml:space="preserve"> </w:t>
      </w:r>
      <w:r w:rsidRPr="00DB4CD4">
        <w:rPr>
          <w:color w:val="221F1F"/>
        </w:rPr>
        <w:t>requires</w:t>
      </w:r>
      <w:r w:rsidRPr="00DB4CD4">
        <w:rPr>
          <w:color w:val="221F1F"/>
          <w:spacing w:val="-6"/>
        </w:rPr>
        <w:t xml:space="preserve"> </w:t>
      </w:r>
      <w:r w:rsidRPr="00DB4CD4">
        <w:rPr>
          <w:color w:val="221F1F"/>
        </w:rPr>
        <w:t>claims</w:t>
      </w:r>
      <w:r w:rsidRPr="00DB4CD4">
        <w:rPr>
          <w:color w:val="221F1F"/>
          <w:spacing w:val="-3"/>
        </w:rPr>
        <w:t xml:space="preserve"> </w:t>
      </w:r>
      <w:r w:rsidRPr="00DB4CD4">
        <w:rPr>
          <w:color w:val="221F1F"/>
        </w:rPr>
        <w:t>made</w:t>
      </w:r>
      <w:r w:rsidRPr="00DB4CD4">
        <w:rPr>
          <w:color w:val="221F1F"/>
          <w:spacing w:val="-1"/>
        </w:rPr>
        <w:t xml:space="preserve"> </w:t>
      </w:r>
      <w:r w:rsidRPr="00DB4CD4">
        <w:rPr>
          <w:color w:val="221F1F"/>
        </w:rPr>
        <w:t>for</w:t>
      </w:r>
      <w:r w:rsidRPr="00DB4CD4">
        <w:rPr>
          <w:color w:val="221F1F"/>
          <w:spacing w:val="-6"/>
        </w:rPr>
        <w:t xml:space="preserve"> </w:t>
      </w:r>
      <w:r w:rsidRPr="00DB4CD4">
        <w:rPr>
          <w:color w:val="221F1F"/>
        </w:rPr>
        <w:t>certain torts be brought in the Illinois Court of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Claims. In the Court of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Claims, there are caps on damages of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$2,000,000</w:t>
      </w:r>
      <w:r w:rsidRPr="00DB4CD4">
        <w:rPr>
          <w:color w:val="221F1F"/>
          <w:spacing w:val="18"/>
        </w:rPr>
        <w:t xml:space="preserve"> </w:t>
      </w:r>
      <w:r w:rsidRPr="00DB4CD4">
        <w:rPr>
          <w:color w:val="221F1F"/>
        </w:rPr>
        <w:t>per person. Actions brought in the Circuit</w:t>
      </w:r>
      <w:r w:rsidRPr="00DB4CD4">
        <w:rPr>
          <w:color w:val="221F1F"/>
          <w:spacing w:val="-4"/>
        </w:rPr>
        <w:t xml:space="preserve"> </w:t>
      </w:r>
      <w:r w:rsidRPr="00DB4CD4">
        <w:rPr>
          <w:color w:val="221F1F"/>
        </w:rPr>
        <w:t>and Federal court system</w:t>
      </w:r>
      <w:r w:rsidRPr="00DB4CD4">
        <w:rPr>
          <w:color w:val="221F1F"/>
          <w:spacing w:val="-1"/>
        </w:rPr>
        <w:t xml:space="preserve"> </w:t>
      </w:r>
      <w:r w:rsidRPr="00DB4CD4">
        <w:rPr>
          <w:color w:val="221F1F"/>
        </w:rPr>
        <w:t>are not within</w:t>
      </w:r>
      <w:r w:rsidRPr="00DB4CD4">
        <w:rPr>
          <w:color w:val="221F1F"/>
          <w:spacing w:val="-7"/>
        </w:rPr>
        <w:t xml:space="preserve"> </w:t>
      </w:r>
      <w:r w:rsidRPr="00DB4CD4">
        <w:rPr>
          <w:color w:val="221F1F"/>
        </w:rPr>
        <w:t>the purview of</w:t>
      </w:r>
      <w:r w:rsidRPr="00DB4CD4">
        <w:rPr>
          <w:color w:val="221F1F"/>
          <w:spacing w:val="-1"/>
        </w:rPr>
        <w:t xml:space="preserve"> </w:t>
      </w:r>
      <w:r w:rsidRPr="00DB4CD4">
        <w:rPr>
          <w:color w:val="221F1F"/>
        </w:rPr>
        <w:t>the Illinois</w:t>
      </w:r>
      <w:r w:rsidRPr="00DB4CD4">
        <w:rPr>
          <w:color w:val="221F1F"/>
          <w:spacing w:val="-4"/>
        </w:rPr>
        <w:t xml:space="preserve"> </w:t>
      </w:r>
      <w:r w:rsidRPr="00DB4CD4">
        <w:rPr>
          <w:color w:val="221F1F"/>
        </w:rPr>
        <w:t>Court of</w:t>
      </w:r>
      <w:r w:rsidRPr="00DB4CD4">
        <w:rPr>
          <w:color w:val="221F1F"/>
          <w:spacing w:val="-1"/>
        </w:rPr>
        <w:t xml:space="preserve"> </w:t>
      </w:r>
      <w:r w:rsidRPr="00DB4CD4">
        <w:rPr>
          <w:color w:val="221F1F"/>
        </w:rPr>
        <w:t>Claims.</w:t>
      </w:r>
    </w:p>
    <w:p w14:paraId="43B9E3E0" w14:textId="77777777" w:rsidR="00700B11" w:rsidRPr="00DB4CD4" w:rsidRDefault="00E774AB" w:rsidP="00DB4CD4">
      <w:pPr>
        <w:spacing w:after="120" w:line="216" w:lineRule="auto"/>
        <w:ind w:left="437" w:right="1522"/>
        <w:jc w:val="both"/>
      </w:pPr>
      <w:r w:rsidRPr="00DB4CD4">
        <w:rPr>
          <w:color w:val="221F1F"/>
        </w:rPr>
        <w:t>The</w:t>
      </w:r>
      <w:r w:rsidRPr="00DB4CD4">
        <w:rPr>
          <w:color w:val="221F1F"/>
          <w:spacing w:val="-4"/>
        </w:rPr>
        <w:t xml:space="preserve"> </w:t>
      </w:r>
      <w:r w:rsidRPr="00DB4CD4">
        <w:rPr>
          <w:color w:val="221F1F"/>
        </w:rPr>
        <w:t>Board</w:t>
      </w:r>
      <w:r w:rsidRPr="00DB4CD4">
        <w:rPr>
          <w:color w:val="221F1F"/>
          <w:spacing w:val="-5"/>
        </w:rPr>
        <w:t xml:space="preserve"> </w:t>
      </w:r>
      <w:r w:rsidRPr="00DB4CD4">
        <w:rPr>
          <w:color w:val="221F1F"/>
        </w:rPr>
        <w:t>Legal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Liability</w:t>
      </w:r>
      <w:r w:rsidRPr="00DB4CD4">
        <w:rPr>
          <w:color w:val="221F1F"/>
          <w:spacing w:val="-9"/>
        </w:rPr>
        <w:t xml:space="preserve"> </w:t>
      </w:r>
      <w:r w:rsidRPr="00DB4CD4">
        <w:rPr>
          <w:color w:val="221F1F"/>
        </w:rPr>
        <w:t>Self-Insurance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program</w:t>
      </w:r>
      <w:r w:rsidRPr="00DB4CD4">
        <w:rPr>
          <w:color w:val="221F1F"/>
          <w:spacing w:val="-7"/>
        </w:rPr>
        <w:t xml:space="preserve"> </w:t>
      </w:r>
      <w:r w:rsidRPr="00DB4CD4">
        <w:rPr>
          <w:color w:val="221F1F"/>
        </w:rPr>
        <w:t>covers</w:t>
      </w:r>
      <w:r w:rsidRPr="00DB4CD4">
        <w:rPr>
          <w:color w:val="221F1F"/>
          <w:spacing w:val="-7"/>
        </w:rPr>
        <w:t xml:space="preserve"> </w:t>
      </w:r>
      <w:r w:rsidRPr="00DB4CD4">
        <w:rPr>
          <w:color w:val="221F1F"/>
        </w:rPr>
        <w:t>the</w:t>
      </w:r>
      <w:r w:rsidRPr="00DB4CD4">
        <w:rPr>
          <w:color w:val="221F1F"/>
          <w:spacing w:val="-5"/>
        </w:rPr>
        <w:t xml:space="preserve"> </w:t>
      </w:r>
      <w:r w:rsidRPr="00DB4CD4">
        <w:rPr>
          <w:color w:val="221F1F"/>
        </w:rPr>
        <w:t>system’s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liability</w:t>
      </w:r>
      <w:r w:rsidRPr="00DB4CD4">
        <w:rPr>
          <w:color w:val="221F1F"/>
          <w:spacing w:val="-9"/>
        </w:rPr>
        <w:t xml:space="preserve"> </w:t>
      </w:r>
      <w:r w:rsidRPr="00DB4CD4">
        <w:rPr>
          <w:color w:val="221F1F"/>
        </w:rPr>
        <w:t>arising</w:t>
      </w:r>
      <w:r w:rsidRPr="00DB4CD4">
        <w:rPr>
          <w:color w:val="221F1F"/>
          <w:spacing w:val="-6"/>
        </w:rPr>
        <w:t xml:space="preserve"> </w:t>
      </w:r>
      <w:r w:rsidRPr="00DB4CD4">
        <w:rPr>
          <w:color w:val="221F1F"/>
        </w:rPr>
        <w:t>from</w:t>
      </w:r>
      <w:r w:rsidRPr="00DB4CD4">
        <w:rPr>
          <w:color w:val="221F1F"/>
          <w:spacing w:val="-7"/>
        </w:rPr>
        <w:t xml:space="preserve"> </w:t>
      </w:r>
      <w:r w:rsidRPr="00DB4CD4">
        <w:rPr>
          <w:color w:val="221F1F"/>
        </w:rPr>
        <w:t>alleged</w:t>
      </w:r>
      <w:r w:rsidRPr="00DB4CD4">
        <w:rPr>
          <w:color w:val="221F1F"/>
          <w:spacing w:val="-3"/>
        </w:rPr>
        <w:t xml:space="preserve"> </w:t>
      </w:r>
      <w:r w:rsidRPr="00DB4CD4">
        <w:rPr>
          <w:color w:val="221F1F"/>
        </w:rPr>
        <w:t>civil</w:t>
      </w:r>
      <w:r w:rsidRPr="00DB4CD4">
        <w:rPr>
          <w:color w:val="221F1F"/>
          <w:spacing w:val="-10"/>
        </w:rPr>
        <w:t xml:space="preserve"> </w:t>
      </w:r>
      <w:r w:rsidRPr="00DB4CD4">
        <w:rPr>
          <w:color w:val="221F1F"/>
        </w:rPr>
        <w:t>rights</w:t>
      </w:r>
      <w:r w:rsidRPr="00DB4CD4">
        <w:rPr>
          <w:color w:val="221F1F"/>
          <w:spacing w:val="-7"/>
        </w:rPr>
        <w:t xml:space="preserve"> </w:t>
      </w:r>
      <w:r w:rsidRPr="00DB4CD4">
        <w:rPr>
          <w:color w:val="221F1F"/>
        </w:rPr>
        <w:t>violations, discrimination,</w:t>
      </w:r>
      <w:r w:rsidRPr="00DB4CD4">
        <w:rPr>
          <w:color w:val="221F1F"/>
          <w:spacing w:val="-4"/>
        </w:rPr>
        <w:t xml:space="preserve"> </w:t>
      </w:r>
      <w:r w:rsidRPr="00DB4CD4">
        <w:rPr>
          <w:color w:val="221F1F"/>
        </w:rPr>
        <w:t>ADA</w:t>
      </w:r>
      <w:r w:rsidRPr="00DB4CD4">
        <w:rPr>
          <w:color w:val="221F1F"/>
          <w:spacing w:val="-5"/>
        </w:rPr>
        <w:t xml:space="preserve"> </w:t>
      </w:r>
      <w:r w:rsidRPr="00DB4CD4">
        <w:rPr>
          <w:color w:val="221F1F"/>
        </w:rPr>
        <w:t>violations,</w:t>
      </w:r>
      <w:r w:rsidRPr="00DB4CD4">
        <w:rPr>
          <w:color w:val="221F1F"/>
          <w:spacing w:val="-4"/>
        </w:rPr>
        <w:t xml:space="preserve"> </w:t>
      </w:r>
      <w:r w:rsidRPr="00DB4CD4">
        <w:rPr>
          <w:color w:val="221F1F"/>
        </w:rPr>
        <w:t>wrongful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termination,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and</w:t>
      </w:r>
      <w:r w:rsidRPr="00DB4CD4">
        <w:rPr>
          <w:color w:val="221F1F"/>
          <w:spacing w:val="-1"/>
        </w:rPr>
        <w:t xml:space="preserve"> </w:t>
      </w:r>
      <w:r w:rsidRPr="00DB4CD4">
        <w:rPr>
          <w:color w:val="221F1F"/>
        </w:rPr>
        <w:t>other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claims</w:t>
      </w:r>
      <w:r w:rsidRPr="00DB4CD4">
        <w:rPr>
          <w:color w:val="221F1F"/>
          <w:spacing w:val="-1"/>
        </w:rPr>
        <w:t xml:space="preserve"> </w:t>
      </w:r>
      <w:r w:rsidRPr="00DB4CD4">
        <w:rPr>
          <w:color w:val="221F1F"/>
        </w:rPr>
        <w:t>that</w:t>
      </w:r>
      <w:r w:rsidRPr="00DB4CD4">
        <w:rPr>
          <w:color w:val="221F1F"/>
          <w:spacing w:val="34"/>
        </w:rPr>
        <w:t xml:space="preserve"> </w:t>
      </w:r>
      <w:r w:rsidRPr="00DB4CD4">
        <w:rPr>
          <w:color w:val="221F1F"/>
        </w:rPr>
        <w:t>may</w:t>
      </w:r>
      <w:r w:rsidRPr="00DB4CD4">
        <w:rPr>
          <w:color w:val="221F1F"/>
          <w:spacing w:val="-6"/>
        </w:rPr>
        <w:t xml:space="preserve"> </w:t>
      </w:r>
      <w:r w:rsidRPr="00DB4CD4">
        <w:rPr>
          <w:color w:val="221F1F"/>
        </w:rPr>
        <w:t>be filed</w:t>
      </w:r>
      <w:r w:rsidRPr="00DB4CD4">
        <w:rPr>
          <w:color w:val="221F1F"/>
          <w:spacing w:val="-4"/>
        </w:rPr>
        <w:t xml:space="preserve"> </w:t>
      </w:r>
      <w:r w:rsidRPr="00DB4CD4">
        <w:rPr>
          <w:color w:val="221F1F"/>
        </w:rPr>
        <w:t>in</w:t>
      </w:r>
      <w:r w:rsidRPr="00DB4CD4">
        <w:rPr>
          <w:color w:val="221F1F"/>
          <w:spacing w:val="-1"/>
        </w:rPr>
        <w:t xml:space="preserve"> </w:t>
      </w:r>
      <w:r w:rsidRPr="00DB4CD4">
        <w:rPr>
          <w:color w:val="221F1F"/>
        </w:rPr>
        <w:t>the</w:t>
      </w:r>
      <w:r w:rsidRPr="00DB4CD4">
        <w:rPr>
          <w:color w:val="221F1F"/>
          <w:spacing w:val="-3"/>
        </w:rPr>
        <w:t xml:space="preserve"> </w:t>
      </w:r>
      <w:r w:rsidRPr="00DB4CD4">
        <w:rPr>
          <w:color w:val="221F1F"/>
        </w:rPr>
        <w:t>Federal or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State Court systems. In</w:t>
      </w:r>
      <w:r w:rsidRPr="00DB4CD4">
        <w:rPr>
          <w:color w:val="221F1F"/>
          <w:spacing w:val="-3"/>
        </w:rPr>
        <w:t xml:space="preserve"> </w:t>
      </w:r>
      <w:r w:rsidRPr="00DB4CD4">
        <w:rPr>
          <w:color w:val="221F1F"/>
        </w:rPr>
        <w:t>addition,</w:t>
      </w:r>
      <w:r w:rsidRPr="00DB4CD4">
        <w:rPr>
          <w:color w:val="221F1F"/>
          <w:spacing w:val="-5"/>
        </w:rPr>
        <w:t xml:space="preserve"> </w:t>
      </w:r>
      <w:r w:rsidRPr="00DB4CD4">
        <w:rPr>
          <w:color w:val="221F1F"/>
        </w:rPr>
        <w:t>coverage</w:t>
      </w:r>
      <w:r w:rsidRPr="00DB4CD4">
        <w:rPr>
          <w:color w:val="221F1F"/>
          <w:spacing w:val="-4"/>
        </w:rPr>
        <w:t xml:space="preserve"> </w:t>
      </w:r>
      <w:r w:rsidRPr="00DB4CD4">
        <w:rPr>
          <w:color w:val="221F1F"/>
        </w:rPr>
        <w:t>extends to</w:t>
      </w:r>
      <w:r w:rsidRPr="00DB4CD4">
        <w:rPr>
          <w:color w:val="221F1F"/>
          <w:spacing w:val="-3"/>
        </w:rPr>
        <w:t xml:space="preserve"> </w:t>
      </w:r>
      <w:r w:rsidRPr="00DB4CD4">
        <w:rPr>
          <w:color w:val="221F1F"/>
        </w:rPr>
        <w:t>directors,</w:t>
      </w:r>
      <w:r w:rsidRPr="00DB4CD4">
        <w:rPr>
          <w:color w:val="221F1F"/>
          <w:spacing w:val="40"/>
        </w:rPr>
        <w:t xml:space="preserve"> </w:t>
      </w:r>
      <w:r w:rsidRPr="00DB4CD4">
        <w:rPr>
          <w:color w:val="221F1F"/>
        </w:rPr>
        <w:t>officers, and employees</w:t>
      </w:r>
      <w:r w:rsidRPr="00DB4CD4">
        <w:rPr>
          <w:color w:val="221F1F"/>
          <w:spacing w:val="-10"/>
        </w:rPr>
        <w:t xml:space="preserve"> </w:t>
      </w:r>
      <w:r w:rsidRPr="00DB4CD4">
        <w:rPr>
          <w:color w:val="221F1F"/>
        </w:rPr>
        <w:t>who</w:t>
      </w:r>
      <w:r w:rsidRPr="00DB4CD4">
        <w:rPr>
          <w:color w:val="221F1F"/>
          <w:spacing w:val="-1"/>
        </w:rPr>
        <w:t xml:space="preserve"> </w:t>
      </w:r>
      <w:r w:rsidRPr="00DB4CD4">
        <w:rPr>
          <w:color w:val="221F1F"/>
        </w:rPr>
        <w:t>may</w:t>
      </w:r>
      <w:r w:rsidRPr="00DB4CD4">
        <w:rPr>
          <w:color w:val="221F1F"/>
          <w:spacing w:val="-5"/>
        </w:rPr>
        <w:t xml:space="preserve"> </w:t>
      </w:r>
      <w:r w:rsidRPr="00DB4CD4">
        <w:rPr>
          <w:color w:val="221F1F"/>
        </w:rPr>
        <w:t>be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individually</w:t>
      </w:r>
      <w:r w:rsidRPr="00DB4CD4">
        <w:rPr>
          <w:color w:val="221F1F"/>
          <w:spacing w:val="-5"/>
        </w:rPr>
        <w:t xml:space="preserve"> </w:t>
      </w:r>
      <w:r w:rsidRPr="00DB4CD4">
        <w:rPr>
          <w:color w:val="221F1F"/>
        </w:rPr>
        <w:t>named in</w:t>
      </w:r>
      <w:r w:rsidRPr="00DB4CD4">
        <w:rPr>
          <w:color w:val="221F1F"/>
          <w:spacing w:val="-3"/>
        </w:rPr>
        <w:t xml:space="preserve"> </w:t>
      </w:r>
      <w:r w:rsidRPr="00DB4CD4">
        <w:rPr>
          <w:color w:val="221F1F"/>
        </w:rPr>
        <w:t xml:space="preserve">these </w:t>
      </w:r>
      <w:r w:rsidRPr="00DB4CD4">
        <w:rPr>
          <w:color w:val="221F1F"/>
          <w:spacing w:val="-2"/>
        </w:rPr>
        <w:t>claims.</w:t>
      </w:r>
    </w:p>
    <w:p w14:paraId="226FEB69" w14:textId="634F944D" w:rsidR="00700B11" w:rsidRPr="00DB4CD4" w:rsidRDefault="00E774AB" w:rsidP="00DB4CD4">
      <w:pPr>
        <w:spacing w:after="120" w:line="216" w:lineRule="auto"/>
        <w:ind w:left="437" w:right="1511" w:hanging="1"/>
      </w:pPr>
      <w:r w:rsidRPr="00DB4CD4">
        <w:rPr>
          <w:color w:val="221F1F"/>
        </w:rPr>
        <w:t>Since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1990, both</w:t>
      </w:r>
      <w:r w:rsidRPr="00DB4CD4">
        <w:rPr>
          <w:color w:val="221F1F"/>
          <w:spacing w:val="-8"/>
        </w:rPr>
        <w:t xml:space="preserve"> </w:t>
      </w:r>
      <w:r w:rsidRPr="00DB4CD4">
        <w:rPr>
          <w:color w:val="221F1F"/>
        </w:rPr>
        <w:t>the</w:t>
      </w:r>
      <w:r w:rsidRPr="00DB4CD4">
        <w:rPr>
          <w:color w:val="221F1F"/>
          <w:spacing w:val="-3"/>
        </w:rPr>
        <w:t xml:space="preserve"> </w:t>
      </w:r>
      <w:r w:rsidRPr="00DB4CD4">
        <w:rPr>
          <w:color w:val="221F1F"/>
        </w:rPr>
        <w:t>public</w:t>
      </w:r>
      <w:r w:rsidRPr="00DB4CD4">
        <w:rPr>
          <w:color w:val="221F1F"/>
          <w:spacing w:val="-7"/>
        </w:rPr>
        <w:t xml:space="preserve"> </w:t>
      </w:r>
      <w:r w:rsidRPr="00DB4CD4">
        <w:rPr>
          <w:color w:val="221F1F"/>
        </w:rPr>
        <w:t>liability</w:t>
      </w:r>
      <w:r w:rsidRPr="00DB4CD4">
        <w:rPr>
          <w:color w:val="221F1F"/>
          <w:spacing w:val="-5"/>
        </w:rPr>
        <w:t xml:space="preserve"> </w:t>
      </w:r>
      <w:r w:rsidRPr="00DB4CD4">
        <w:rPr>
          <w:color w:val="221F1F"/>
        </w:rPr>
        <w:t>and</w:t>
      </w:r>
      <w:r w:rsidRPr="00DB4CD4">
        <w:rPr>
          <w:color w:val="221F1F"/>
          <w:spacing w:val="-3"/>
        </w:rPr>
        <w:t xml:space="preserve"> </w:t>
      </w:r>
      <w:r w:rsidRPr="00DB4CD4">
        <w:rPr>
          <w:color w:val="221F1F"/>
        </w:rPr>
        <w:t>board</w:t>
      </w:r>
      <w:r w:rsidRPr="00DB4CD4">
        <w:rPr>
          <w:color w:val="221F1F"/>
          <w:spacing w:val="-5"/>
        </w:rPr>
        <w:t xml:space="preserve"> </w:t>
      </w:r>
      <w:r w:rsidRPr="00DB4CD4">
        <w:rPr>
          <w:color w:val="221F1F"/>
        </w:rPr>
        <w:t>legal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liability</w:t>
      </w:r>
      <w:r w:rsidRPr="00DB4CD4">
        <w:rPr>
          <w:color w:val="221F1F"/>
          <w:spacing w:val="-8"/>
        </w:rPr>
        <w:t xml:space="preserve"> </w:t>
      </w:r>
      <w:r w:rsidRPr="00DB4CD4">
        <w:rPr>
          <w:color w:val="221F1F"/>
        </w:rPr>
        <w:t>self-insurance</w:t>
      </w:r>
      <w:r w:rsidRPr="00DB4CD4">
        <w:rPr>
          <w:color w:val="221F1F"/>
          <w:spacing w:val="-9"/>
        </w:rPr>
        <w:t xml:space="preserve"> </w:t>
      </w:r>
      <w:r w:rsidRPr="00DB4CD4">
        <w:rPr>
          <w:color w:val="221F1F"/>
        </w:rPr>
        <w:t>programs</w:t>
      </w:r>
      <w:r w:rsidRPr="00DB4CD4">
        <w:rPr>
          <w:color w:val="221F1F"/>
          <w:spacing w:val="-3"/>
        </w:rPr>
        <w:t xml:space="preserve"> </w:t>
      </w:r>
      <w:r w:rsidRPr="00DB4CD4">
        <w:rPr>
          <w:color w:val="221F1F"/>
        </w:rPr>
        <w:t>have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been supplemented by</w:t>
      </w:r>
      <w:r w:rsidRPr="00DB4CD4">
        <w:rPr>
          <w:color w:val="221F1F"/>
          <w:spacing w:val="-8"/>
        </w:rPr>
        <w:t xml:space="preserve"> </w:t>
      </w:r>
      <w:r w:rsidRPr="00DB4CD4">
        <w:rPr>
          <w:color w:val="221F1F"/>
        </w:rPr>
        <w:t>the purchase of commercial excess insurance above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the system’s self-insured</w:t>
      </w:r>
      <w:r w:rsidRPr="00DB4CD4">
        <w:rPr>
          <w:color w:val="221F1F"/>
          <w:spacing w:val="-7"/>
        </w:rPr>
        <w:t xml:space="preserve"> </w:t>
      </w:r>
      <w:r w:rsidRPr="00DB4CD4">
        <w:rPr>
          <w:color w:val="221F1F"/>
        </w:rPr>
        <w:t>retention.</w:t>
      </w:r>
      <w:r w:rsidRPr="00DB4CD4">
        <w:rPr>
          <w:color w:val="221F1F"/>
          <w:spacing w:val="-8"/>
        </w:rPr>
        <w:t xml:space="preserve"> </w:t>
      </w:r>
      <w:r w:rsidRPr="00DB4CD4">
        <w:rPr>
          <w:color w:val="221F1F"/>
        </w:rPr>
        <w:t>The retention</w:t>
      </w:r>
      <w:r w:rsidRPr="00DB4CD4">
        <w:rPr>
          <w:color w:val="221F1F"/>
          <w:spacing w:val="-4"/>
        </w:rPr>
        <w:t xml:space="preserve"> </w:t>
      </w:r>
      <w:r w:rsidRPr="00DB4CD4">
        <w:rPr>
          <w:color w:val="221F1F"/>
        </w:rPr>
        <w:t>levels</w:t>
      </w:r>
      <w:r w:rsidRPr="00DB4CD4">
        <w:rPr>
          <w:color w:val="221F1F"/>
          <w:spacing w:val="-1"/>
        </w:rPr>
        <w:t xml:space="preserve"> </w:t>
      </w:r>
      <w:r w:rsidRPr="00DB4CD4">
        <w:rPr>
          <w:color w:val="221F1F"/>
        </w:rPr>
        <w:t>and the limits of coverage purchased have been influenced by</w:t>
      </w:r>
      <w:r w:rsidRPr="00DB4CD4">
        <w:rPr>
          <w:color w:val="221F1F"/>
          <w:spacing w:val="40"/>
        </w:rPr>
        <w:t xml:space="preserve"> </w:t>
      </w:r>
      <w:r w:rsidRPr="00DB4CD4">
        <w:rPr>
          <w:color w:val="221F1F"/>
        </w:rPr>
        <w:t>availability</w:t>
      </w:r>
      <w:r w:rsidRPr="00DB4CD4">
        <w:rPr>
          <w:color w:val="221F1F"/>
          <w:spacing w:val="-5"/>
        </w:rPr>
        <w:t xml:space="preserve"> </w:t>
      </w:r>
      <w:r w:rsidRPr="00DB4CD4">
        <w:rPr>
          <w:color w:val="221F1F"/>
        </w:rPr>
        <w:t>in the insurance marketplace. During FY2</w:t>
      </w:r>
      <w:r w:rsidR="00FE170E" w:rsidRPr="00DB4CD4">
        <w:rPr>
          <w:color w:val="221F1F"/>
        </w:rPr>
        <w:t>3</w:t>
      </w:r>
      <w:r w:rsidR="002B7E09" w:rsidRPr="00DB4CD4">
        <w:rPr>
          <w:color w:val="221F1F"/>
        </w:rPr>
        <w:t>,</w:t>
      </w:r>
      <w:r w:rsidRPr="00DB4CD4">
        <w:rPr>
          <w:color w:val="221F1F"/>
        </w:rPr>
        <w:t xml:space="preserve"> $</w:t>
      </w:r>
      <w:r w:rsidR="00FE170E" w:rsidRPr="00DB4CD4">
        <w:rPr>
          <w:color w:val="221F1F"/>
        </w:rPr>
        <w:t>3</w:t>
      </w:r>
      <w:r w:rsidRPr="00DB4CD4">
        <w:rPr>
          <w:color w:val="221F1F"/>
        </w:rPr>
        <w:t>0 million of excess insurance was</w:t>
      </w:r>
      <w:r w:rsidRPr="00DB4CD4">
        <w:rPr>
          <w:color w:val="221F1F"/>
          <w:spacing w:val="40"/>
        </w:rPr>
        <w:t xml:space="preserve"> </w:t>
      </w:r>
      <w:r w:rsidRPr="00DB4CD4">
        <w:rPr>
          <w:color w:val="221F1F"/>
        </w:rPr>
        <w:t>purchased for board legal and $</w:t>
      </w:r>
      <w:r w:rsidR="00FE170E" w:rsidRPr="00DB4CD4">
        <w:rPr>
          <w:color w:val="221F1F"/>
        </w:rPr>
        <w:t>3</w:t>
      </w:r>
      <w:r w:rsidRPr="00DB4CD4">
        <w:rPr>
          <w:color w:val="221F1F"/>
        </w:rPr>
        <w:t>0 million for public liability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claims.</w:t>
      </w:r>
    </w:p>
    <w:p w14:paraId="2C76D9C1" w14:textId="01D457E2" w:rsidR="00700B11" w:rsidRPr="00DB4CD4" w:rsidRDefault="00E774AB" w:rsidP="00DB4CD4">
      <w:pPr>
        <w:spacing w:after="120" w:line="216" w:lineRule="auto"/>
        <w:ind w:left="437" w:right="1672"/>
      </w:pPr>
      <w:r w:rsidRPr="00DB4CD4">
        <w:rPr>
          <w:color w:val="221F1F"/>
        </w:rPr>
        <w:t>The system annually obtains an actuarial analysis of its public liability and board legal liability</w:t>
      </w:r>
      <w:r w:rsidRPr="00DB4CD4">
        <w:rPr>
          <w:color w:val="221F1F"/>
          <w:spacing w:val="40"/>
        </w:rPr>
        <w:t xml:space="preserve"> </w:t>
      </w:r>
      <w:r w:rsidRPr="00DB4CD4">
        <w:rPr>
          <w:color w:val="221F1F"/>
        </w:rPr>
        <w:t>self-insurance programs. The analysis</w:t>
      </w:r>
      <w:r w:rsidRPr="00DB4CD4">
        <w:rPr>
          <w:color w:val="221F1F"/>
          <w:spacing w:val="-4"/>
        </w:rPr>
        <w:t xml:space="preserve"> </w:t>
      </w:r>
      <w:r w:rsidRPr="00DB4CD4">
        <w:rPr>
          <w:color w:val="221F1F"/>
        </w:rPr>
        <w:t>estimates</w:t>
      </w:r>
      <w:r w:rsidRPr="00DB4CD4">
        <w:rPr>
          <w:color w:val="221F1F"/>
          <w:spacing w:val="-4"/>
        </w:rPr>
        <w:t xml:space="preserve"> </w:t>
      </w:r>
      <w:r w:rsidRPr="00DB4CD4">
        <w:rPr>
          <w:color w:val="221F1F"/>
        </w:rPr>
        <w:t>the ultimate</w:t>
      </w:r>
      <w:r w:rsidRPr="00DB4CD4">
        <w:rPr>
          <w:color w:val="221F1F"/>
          <w:spacing w:val="-6"/>
        </w:rPr>
        <w:t xml:space="preserve"> </w:t>
      </w:r>
      <w:r w:rsidRPr="00DB4CD4">
        <w:rPr>
          <w:color w:val="221F1F"/>
        </w:rPr>
        <w:t>outstanding losses and expenses (liabilities)</w:t>
      </w:r>
      <w:r w:rsidRPr="00DB4CD4">
        <w:rPr>
          <w:color w:val="221F1F"/>
          <w:spacing w:val="-1"/>
        </w:rPr>
        <w:t xml:space="preserve"> </w:t>
      </w:r>
      <w:r w:rsidRPr="00DB4CD4">
        <w:rPr>
          <w:color w:val="221F1F"/>
        </w:rPr>
        <w:t>on a discounted</w:t>
      </w:r>
      <w:r w:rsidRPr="00DB4CD4">
        <w:rPr>
          <w:color w:val="221F1F"/>
          <w:spacing w:val="-6"/>
        </w:rPr>
        <w:t xml:space="preserve"> </w:t>
      </w:r>
      <w:r w:rsidRPr="00DB4CD4">
        <w:rPr>
          <w:color w:val="221F1F"/>
        </w:rPr>
        <w:t>basis</w:t>
      </w:r>
      <w:r w:rsidRPr="00DB4CD4">
        <w:rPr>
          <w:color w:val="221F1F"/>
          <w:spacing w:val="-1"/>
        </w:rPr>
        <w:t xml:space="preserve"> </w:t>
      </w:r>
      <w:r w:rsidRPr="00DB4CD4">
        <w:rPr>
          <w:color w:val="221F1F"/>
        </w:rPr>
        <w:t>at various confidence levels. The system uses the 75th percentile</w:t>
      </w:r>
      <w:r w:rsidRPr="00DB4CD4">
        <w:rPr>
          <w:color w:val="221F1F"/>
          <w:spacing w:val="40"/>
        </w:rPr>
        <w:t xml:space="preserve"> </w:t>
      </w:r>
      <w:r w:rsidRPr="00DB4CD4">
        <w:rPr>
          <w:color w:val="221F1F"/>
        </w:rPr>
        <w:t>confidence level to determine its outstanding liabilities.</w:t>
      </w:r>
      <w:r w:rsidRPr="00DB4CD4">
        <w:rPr>
          <w:color w:val="221F1F"/>
          <w:spacing w:val="-3"/>
        </w:rPr>
        <w:t xml:space="preserve"> </w:t>
      </w:r>
      <w:r w:rsidRPr="00DB4CD4">
        <w:rPr>
          <w:color w:val="221F1F"/>
        </w:rPr>
        <w:t>Funding</w:t>
      </w:r>
      <w:r w:rsidRPr="00DB4CD4">
        <w:rPr>
          <w:color w:val="221F1F"/>
          <w:spacing w:val="-1"/>
        </w:rPr>
        <w:t xml:space="preserve"> </w:t>
      </w:r>
      <w:r w:rsidRPr="00DB4CD4">
        <w:rPr>
          <w:color w:val="221F1F"/>
        </w:rPr>
        <w:t>for</w:t>
      </w:r>
      <w:r w:rsidRPr="00DB4CD4">
        <w:rPr>
          <w:color w:val="221F1F"/>
          <w:spacing w:val="-1"/>
        </w:rPr>
        <w:t xml:space="preserve"> </w:t>
      </w:r>
      <w:r w:rsidRPr="00DB4CD4">
        <w:rPr>
          <w:color w:val="221F1F"/>
        </w:rPr>
        <w:t>liabilities</w:t>
      </w:r>
      <w:r w:rsidRPr="00DB4CD4">
        <w:rPr>
          <w:color w:val="221F1F"/>
          <w:spacing w:val="-9"/>
        </w:rPr>
        <w:t xml:space="preserve"> </w:t>
      </w:r>
      <w:r w:rsidRPr="00DB4CD4">
        <w:rPr>
          <w:color w:val="221F1F"/>
        </w:rPr>
        <w:t>is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adjusted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to</w:t>
      </w:r>
      <w:r w:rsidRPr="00DB4CD4">
        <w:rPr>
          <w:color w:val="221F1F"/>
          <w:spacing w:val="-3"/>
        </w:rPr>
        <w:t xml:space="preserve"> </w:t>
      </w:r>
      <w:r w:rsidRPr="00DB4CD4">
        <w:rPr>
          <w:color w:val="221F1F"/>
        </w:rPr>
        <w:t>smooth contributions</w:t>
      </w:r>
      <w:r w:rsidRPr="00DB4CD4">
        <w:rPr>
          <w:color w:val="221F1F"/>
          <w:spacing w:val="-9"/>
        </w:rPr>
        <w:t xml:space="preserve"> </w:t>
      </w:r>
      <w:r w:rsidRPr="00DB4CD4">
        <w:rPr>
          <w:color w:val="221F1F"/>
        </w:rPr>
        <w:t>using</w:t>
      </w:r>
      <w:r w:rsidRPr="00DB4CD4">
        <w:rPr>
          <w:color w:val="221F1F"/>
          <w:spacing w:val="-1"/>
        </w:rPr>
        <w:t xml:space="preserve"> </w:t>
      </w:r>
      <w:r w:rsidRPr="00DB4CD4">
        <w:rPr>
          <w:color w:val="221F1F"/>
        </w:rPr>
        <w:t>a five-year</w:t>
      </w:r>
      <w:r w:rsidRPr="00DB4CD4">
        <w:rPr>
          <w:color w:val="221F1F"/>
          <w:spacing w:val="-8"/>
        </w:rPr>
        <w:t xml:space="preserve"> </w:t>
      </w:r>
      <w:r w:rsidRPr="00DB4CD4">
        <w:rPr>
          <w:color w:val="221F1F"/>
        </w:rPr>
        <w:t>amortization of</w:t>
      </w:r>
      <w:r w:rsidRPr="00DB4CD4">
        <w:rPr>
          <w:color w:val="221F1F"/>
          <w:spacing w:val="-4"/>
        </w:rPr>
        <w:t xml:space="preserve"> </w:t>
      </w:r>
      <w:r w:rsidRPr="00DB4CD4">
        <w:rPr>
          <w:color w:val="221F1F"/>
        </w:rPr>
        <w:t>fund surpluses or</w:t>
      </w:r>
      <w:r w:rsidRPr="00DB4CD4">
        <w:rPr>
          <w:color w:val="221F1F"/>
          <w:spacing w:val="-4"/>
        </w:rPr>
        <w:t xml:space="preserve"> </w:t>
      </w:r>
      <w:r w:rsidRPr="00DB4CD4">
        <w:rPr>
          <w:color w:val="221F1F"/>
        </w:rPr>
        <w:t>deficits.</w:t>
      </w:r>
      <w:r w:rsidRPr="00DB4CD4">
        <w:rPr>
          <w:color w:val="221F1F"/>
          <w:spacing w:val="-4"/>
        </w:rPr>
        <w:t xml:space="preserve"> </w:t>
      </w:r>
      <w:r w:rsidRPr="00DB4CD4">
        <w:rPr>
          <w:color w:val="221F1F"/>
        </w:rPr>
        <w:t>When compared</w:t>
      </w:r>
      <w:r w:rsidRPr="00DB4CD4">
        <w:rPr>
          <w:color w:val="221F1F"/>
          <w:spacing w:val="-1"/>
        </w:rPr>
        <w:t xml:space="preserve"> </w:t>
      </w:r>
      <w:r w:rsidRPr="00DB4CD4">
        <w:rPr>
          <w:color w:val="221F1F"/>
        </w:rPr>
        <w:t>to</w:t>
      </w:r>
      <w:r w:rsidRPr="00DB4CD4">
        <w:rPr>
          <w:color w:val="221F1F"/>
          <w:spacing w:val="-7"/>
        </w:rPr>
        <w:t xml:space="preserve"> </w:t>
      </w:r>
      <w:r w:rsidRPr="00DB4CD4">
        <w:rPr>
          <w:color w:val="221F1F"/>
        </w:rPr>
        <w:t>the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Plan</w:t>
      </w:r>
      <w:r w:rsidRPr="00DB4CD4">
        <w:rPr>
          <w:color w:val="221F1F"/>
          <w:spacing w:val="-6"/>
        </w:rPr>
        <w:t xml:space="preserve"> </w:t>
      </w:r>
      <w:r w:rsidRPr="00DB4CD4">
        <w:rPr>
          <w:color w:val="221F1F"/>
        </w:rPr>
        <w:t>assets</w:t>
      </w:r>
      <w:r w:rsidRPr="00DB4CD4">
        <w:rPr>
          <w:color w:val="221F1F"/>
          <w:spacing w:val="-3"/>
        </w:rPr>
        <w:t xml:space="preserve"> </w:t>
      </w:r>
      <w:r w:rsidRPr="00DB4CD4">
        <w:rPr>
          <w:color w:val="221F1F"/>
        </w:rPr>
        <w:t>there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is</w:t>
      </w:r>
      <w:r w:rsidRPr="00DB4CD4">
        <w:rPr>
          <w:color w:val="221F1F"/>
          <w:spacing w:val="-5"/>
        </w:rPr>
        <w:t xml:space="preserve"> </w:t>
      </w:r>
      <w:r w:rsidRPr="00DB4CD4">
        <w:rPr>
          <w:color w:val="221F1F"/>
        </w:rPr>
        <w:t>a</w:t>
      </w:r>
      <w:r w:rsidRPr="00DB4CD4">
        <w:rPr>
          <w:color w:val="221F1F"/>
          <w:spacing w:val="-4"/>
        </w:rPr>
        <w:t xml:space="preserve"> </w:t>
      </w:r>
      <w:r w:rsidRPr="00DB4CD4">
        <w:rPr>
          <w:color w:val="221F1F"/>
        </w:rPr>
        <w:t>funding</w:t>
      </w:r>
      <w:r w:rsidRPr="00DB4CD4">
        <w:rPr>
          <w:color w:val="221F1F"/>
          <w:spacing w:val="-6"/>
        </w:rPr>
        <w:t xml:space="preserve"> </w:t>
      </w:r>
      <w:r w:rsidR="00FE170E" w:rsidRPr="00DB4CD4">
        <w:rPr>
          <w:color w:val="221F1F"/>
        </w:rPr>
        <w:t>deficit</w:t>
      </w:r>
      <w:r w:rsidRPr="00DB4CD4">
        <w:rPr>
          <w:color w:val="221F1F"/>
          <w:spacing w:val="-5"/>
        </w:rPr>
        <w:t xml:space="preserve"> </w:t>
      </w:r>
      <w:r w:rsidRPr="00DB4CD4">
        <w:rPr>
          <w:color w:val="221F1F"/>
        </w:rPr>
        <w:t>of</w:t>
      </w:r>
      <w:r w:rsidRPr="00DB4CD4">
        <w:rPr>
          <w:color w:val="221F1F"/>
          <w:spacing w:val="-6"/>
        </w:rPr>
        <w:t xml:space="preserve"> </w:t>
      </w:r>
      <w:r w:rsidRPr="00DB4CD4">
        <w:rPr>
          <w:color w:val="221F1F"/>
        </w:rPr>
        <w:t>approximately</w:t>
      </w:r>
      <w:r w:rsidRPr="00DB4CD4">
        <w:rPr>
          <w:color w:val="221F1F"/>
          <w:spacing w:val="-12"/>
        </w:rPr>
        <w:t xml:space="preserve"> </w:t>
      </w:r>
      <w:r w:rsidRPr="00DB4CD4">
        <w:rPr>
          <w:color w:val="221F1F"/>
        </w:rPr>
        <w:t>$</w:t>
      </w:r>
      <w:r w:rsidR="00FE170E" w:rsidRPr="00DB4CD4">
        <w:rPr>
          <w:color w:val="221F1F"/>
        </w:rPr>
        <w:t>20.4</w:t>
      </w:r>
      <w:r w:rsidRPr="00DB4CD4">
        <w:rPr>
          <w:color w:val="221F1F"/>
        </w:rPr>
        <w:t xml:space="preserve"> million,</w:t>
      </w:r>
      <w:r w:rsidRPr="00DB4CD4">
        <w:rPr>
          <w:color w:val="221F1F"/>
          <w:spacing w:val="-7"/>
        </w:rPr>
        <w:t xml:space="preserve"> </w:t>
      </w:r>
      <w:r w:rsidRPr="00DB4CD4">
        <w:rPr>
          <w:color w:val="221F1F"/>
        </w:rPr>
        <w:t>representing a five-year</w:t>
      </w:r>
      <w:r w:rsidRPr="00DB4CD4">
        <w:rPr>
          <w:color w:val="221F1F"/>
          <w:spacing w:val="40"/>
        </w:rPr>
        <w:t xml:space="preserve"> </w:t>
      </w:r>
      <w:r w:rsidRPr="00DB4CD4">
        <w:rPr>
          <w:color w:val="221F1F"/>
        </w:rPr>
        <w:t xml:space="preserve">amortized </w:t>
      </w:r>
      <w:r w:rsidR="00FE170E" w:rsidRPr="00DB4CD4">
        <w:rPr>
          <w:color w:val="221F1F"/>
        </w:rPr>
        <w:t>debit</w:t>
      </w:r>
      <w:r w:rsidRPr="00DB4CD4">
        <w:rPr>
          <w:color w:val="221F1F"/>
        </w:rPr>
        <w:t xml:space="preserve"> of $</w:t>
      </w:r>
      <w:r w:rsidR="00FE170E" w:rsidRPr="00DB4CD4">
        <w:rPr>
          <w:color w:val="221F1F"/>
        </w:rPr>
        <w:t>1,487,801</w:t>
      </w:r>
      <w:r w:rsidRPr="00DB4CD4">
        <w:rPr>
          <w:color w:val="221F1F"/>
        </w:rPr>
        <w:t>. The actuarial firm also determines the amount needed to set aside</w:t>
      </w:r>
      <w:r w:rsidRPr="00DB4CD4">
        <w:rPr>
          <w:color w:val="221F1F"/>
          <w:spacing w:val="40"/>
        </w:rPr>
        <w:t xml:space="preserve"> </w:t>
      </w:r>
      <w:r w:rsidRPr="00DB4CD4">
        <w:rPr>
          <w:color w:val="221F1F"/>
        </w:rPr>
        <w:t>for funding claims that occur during the new fiscal year.</w:t>
      </w:r>
      <w:r w:rsidRPr="00DB4CD4">
        <w:rPr>
          <w:color w:val="221F1F"/>
          <w:spacing w:val="-3"/>
        </w:rPr>
        <w:t xml:space="preserve"> </w:t>
      </w:r>
      <w:r w:rsidRPr="00DB4CD4">
        <w:rPr>
          <w:color w:val="221F1F"/>
        </w:rPr>
        <w:t>The combined total</w:t>
      </w:r>
      <w:r w:rsidRPr="00DB4CD4">
        <w:rPr>
          <w:color w:val="221F1F"/>
          <w:spacing w:val="-3"/>
        </w:rPr>
        <w:t xml:space="preserve"> </w:t>
      </w:r>
      <w:r w:rsidRPr="00DB4CD4">
        <w:rPr>
          <w:color w:val="221F1F"/>
        </w:rPr>
        <w:t>is the normal indicated funding contribution, which is roughly $</w:t>
      </w:r>
      <w:r w:rsidR="00FE170E" w:rsidRPr="00DB4CD4">
        <w:rPr>
          <w:color w:val="221F1F"/>
        </w:rPr>
        <w:t>9.3</w:t>
      </w:r>
      <w:r w:rsidRPr="00DB4CD4">
        <w:rPr>
          <w:color w:val="221F1F"/>
        </w:rPr>
        <w:t xml:space="preserve"> million. With the cost of commercial excess insurance</w:t>
      </w:r>
      <w:r w:rsidRPr="00DB4CD4">
        <w:rPr>
          <w:color w:val="221F1F"/>
          <w:spacing w:val="40"/>
        </w:rPr>
        <w:t xml:space="preserve"> </w:t>
      </w:r>
      <w:r w:rsidRPr="00DB4CD4">
        <w:rPr>
          <w:color w:val="221F1F"/>
        </w:rPr>
        <w:t>and administration added, the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total</w:t>
      </w:r>
      <w:r w:rsidRPr="00DB4CD4">
        <w:rPr>
          <w:color w:val="221F1F"/>
          <w:spacing w:val="-8"/>
        </w:rPr>
        <w:t xml:space="preserve"> </w:t>
      </w:r>
      <w:r w:rsidRPr="00DB4CD4">
        <w:rPr>
          <w:color w:val="221F1F"/>
        </w:rPr>
        <w:t>FY202</w:t>
      </w:r>
      <w:r w:rsidR="00FE170E" w:rsidRPr="00DB4CD4">
        <w:rPr>
          <w:color w:val="221F1F"/>
        </w:rPr>
        <w:t>3</w:t>
      </w:r>
      <w:r w:rsidRPr="00DB4CD4">
        <w:rPr>
          <w:color w:val="221F1F"/>
        </w:rPr>
        <w:t xml:space="preserve"> funding requirement is</w:t>
      </w:r>
      <w:r w:rsidRPr="00DB4CD4">
        <w:rPr>
          <w:color w:val="221F1F"/>
          <w:spacing w:val="-2"/>
        </w:rPr>
        <w:t xml:space="preserve"> </w:t>
      </w:r>
      <w:r w:rsidRPr="00DB4CD4">
        <w:rPr>
          <w:color w:val="221F1F"/>
        </w:rPr>
        <w:t>approximately</w:t>
      </w:r>
      <w:r w:rsidRPr="00DB4CD4">
        <w:rPr>
          <w:color w:val="221F1F"/>
          <w:spacing w:val="-10"/>
        </w:rPr>
        <w:t xml:space="preserve"> </w:t>
      </w:r>
      <w:r w:rsidRPr="00DB4CD4">
        <w:rPr>
          <w:color w:val="221F1F"/>
        </w:rPr>
        <w:t>$</w:t>
      </w:r>
      <w:r w:rsidR="00FE170E" w:rsidRPr="00DB4CD4">
        <w:rPr>
          <w:color w:val="221F1F"/>
        </w:rPr>
        <w:t>14.</w:t>
      </w:r>
      <w:r w:rsidR="00026BD5" w:rsidRPr="00DB4CD4">
        <w:rPr>
          <w:color w:val="221F1F"/>
        </w:rPr>
        <w:t>1</w:t>
      </w:r>
      <w:r w:rsidRPr="00DB4CD4">
        <w:rPr>
          <w:color w:val="221F1F"/>
        </w:rPr>
        <w:t xml:space="preserve"> million.</w:t>
      </w:r>
      <w:r w:rsidRPr="00DB4CD4">
        <w:rPr>
          <w:color w:val="221F1F"/>
          <w:spacing w:val="-3"/>
        </w:rPr>
        <w:t xml:space="preserve"> </w:t>
      </w:r>
      <w:r w:rsidRPr="00DB4CD4">
        <w:rPr>
          <w:color w:val="221F1F"/>
        </w:rPr>
        <w:t>This</w:t>
      </w:r>
      <w:r w:rsidRPr="00DB4CD4">
        <w:rPr>
          <w:color w:val="221F1F"/>
          <w:spacing w:val="40"/>
        </w:rPr>
        <w:t xml:space="preserve"> </w:t>
      </w:r>
      <w:r w:rsidRPr="00DB4CD4">
        <w:rPr>
          <w:color w:val="221F1F"/>
        </w:rPr>
        <w:t xml:space="preserve">amount represents a </w:t>
      </w:r>
      <w:r w:rsidR="00026BD5" w:rsidRPr="00DB4CD4">
        <w:rPr>
          <w:color w:val="221F1F"/>
        </w:rPr>
        <w:t xml:space="preserve">decrease </w:t>
      </w:r>
      <w:r w:rsidRPr="00DB4CD4">
        <w:rPr>
          <w:color w:val="221F1F"/>
        </w:rPr>
        <w:t>of roughly $</w:t>
      </w:r>
      <w:r w:rsidR="00026BD5" w:rsidRPr="00DB4CD4">
        <w:rPr>
          <w:color w:val="221F1F"/>
        </w:rPr>
        <w:t xml:space="preserve">200,000 </w:t>
      </w:r>
      <w:r w:rsidRPr="00DB4CD4">
        <w:rPr>
          <w:color w:val="221F1F"/>
        </w:rPr>
        <w:t>over the prior year.</w:t>
      </w:r>
    </w:p>
    <w:p w14:paraId="38C88F58" w14:textId="37F3156E" w:rsidR="00700B11" w:rsidRDefault="00BC0CB9" w:rsidP="00DB4CD4">
      <w:pPr>
        <w:spacing w:after="120" w:line="213" w:lineRule="auto"/>
        <w:ind w:left="437" w:right="1136" w:hanging="1"/>
        <w:rPr>
          <w:sz w:val="20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66C700BA" wp14:editId="0B4BB4C7">
            <wp:simplePos x="0" y="0"/>
            <wp:positionH relativeFrom="page">
              <wp:posOffset>4949825</wp:posOffset>
            </wp:positionH>
            <wp:positionV relativeFrom="page">
              <wp:posOffset>7094220</wp:posOffset>
            </wp:positionV>
            <wp:extent cx="2854911" cy="2910205"/>
            <wp:effectExtent l="0" t="0" r="3175" b="4445"/>
            <wp:wrapNone/>
            <wp:docPr id="15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911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4AB" w:rsidRPr="00DB4CD4">
        <w:rPr>
          <w:color w:val="221F1F"/>
        </w:rPr>
        <w:t>The</w:t>
      </w:r>
      <w:r w:rsidR="00E774AB" w:rsidRPr="00DB4CD4">
        <w:rPr>
          <w:color w:val="221F1F"/>
          <w:spacing w:val="-7"/>
        </w:rPr>
        <w:t xml:space="preserve"> </w:t>
      </w:r>
      <w:r w:rsidR="00E774AB" w:rsidRPr="00DB4CD4">
        <w:rPr>
          <w:color w:val="221F1F"/>
        </w:rPr>
        <w:t>incidences</w:t>
      </w:r>
      <w:r w:rsidR="00E774AB" w:rsidRPr="00DB4CD4">
        <w:rPr>
          <w:color w:val="221F1F"/>
          <w:spacing w:val="-4"/>
        </w:rPr>
        <w:t xml:space="preserve"> </w:t>
      </w:r>
      <w:r w:rsidR="00E774AB" w:rsidRPr="00DB4CD4">
        <w:rPr>
          <w:color w:val="221F1F"/>
        </w:rPr>
        <w:t>of</w:t>
      </w:r>
      <w:r w:rsidR="00E774AB" w:rsidRPr="00DB4CD4">
        <w:rPr>
          <w:color w:val="221F1F"/>
          <w:spacing w:val="-8"/>
        </w:rPr>
        <w:t xml:space="preserve"> </w:t>
      </w:r>
      <w:r w:rsidR="00E774AB" w:rsidRPr="00DB4CD4">
        <w:rPr>
          <w:color w:val="221F1F"/>
        </w:rPr>
        <w:t>claims</w:t>
      </w:r>
      <w:r w:rsidR="00E774AB" w:rsidRPr="00DB4CD4">
        <w:rPr>
          <w:color w:val="221F1F"/>
          <w:spacing w:val="-4"/>
        </w:rPr>
        <w:t xml:space="preserve"> </w:t>
      </w:r>
      <w:r w:rsidR="00E774AB" w:rsidRPr="00DB4CD4">
        <w:rPr>
          <w:color w:val="221F1F"/>
        </w:rPr>
        <w:t>from</w:t>
      </w:r>
      <w:r w:rsidR="00E774AB" w:rsidRPr="00DB4CD4">
        <w:rPr>
          <w:color w:val="221F1F"/>
          <w:spacing w:val="-3"/>
        </w:rPr>
        <w:t xml:space="preserve"> </w:t>
      </w:r>
      <w:r w:rsidR="00E774AB" w:rsidRPr="00DB4CD4">
        <w:rPr>
          <w:color w:val="221F1F"/>
        </w:rPr>
        <w:t>employment</w:t>
      </w:r>
      <w:r w:rsidR="00E774AB" w:rsidRPr="00DB4CD4">
        <w:rPr>
          <w:color w:val="221F1F"/>
          <w:spacing w:val="-3"/>
        </w:rPr>
        <w:t xml:space="preserve"> </w:t>
      </w:r>
      <w:r w:rsidR="00E774AB" w:rsidRPr="00DB4CD4">
        <w:rPr>
          <w:color w:val="221F1F"/>
        </w:rPr>
        <w:t>practices</w:t>
      </w:r>
      <w:r w:rsidR="00E774AB" w:rsidRPr="00DB4CD4">
        <w:rPr>
          <w:color w:val="221F1F"/>
          <w:spacing w:val="-4"/>
        </w:rPr>
        <w:t xml:space="preserve"> </w:t>
      </w:r>
      <w:r w:rsidR="00E774AB" w:rsidRPr="00DB4CD4">
        <w:rPr>
          <w:color w:val="221F1F"/>
        </w:rPr>
        <w:t>have</w:t>
      </w:r>
      <w:r w:rsidR="00E774AB" w:rsidRPr="00DB4CD4">
        <w:rPr>
          <w:color w:val="221F1F"/>
          <w:spacing w:val="-3"/>
        </w:rPr>
        <w:t xml:space="preserve"> </w:t>
      </w:r>
      <w:r w:rsidR="00E774AB" w:rsidRPr="00DB4CD4">
        <w:rPr>
          <w:color w:val="221F1F"/>
        </w:rPr>
        <w:t>been increasing</w:t>
      </w:r>
      <w:r w:rsidR="00E774AB" w:rsidRPr="00DB4CD4">
        <w:rPr>
          <w:color w:val="221F1F"/>
          <w:spacing w:val="-3"/>
        </w:rPr>
        <w:t xml:space="preserve"> </w:t>
      </w:r>
      <w:r w:rsidR="00E774AB" w:rsidRPr="00DB4CD4">
        <w:rPr>
          <w:color w:val="221F1F"/>
        </w:rPr>
        <w:t>both</w:t>
      </w:r>
      <w:r w:rsidR="00E774AB" w:rsidRPr="00DB4CD4">
        <w:rPr>
          <w:color w:val="221F1F"/>
          <w:spacing w:val="-9"/>
        </w:rPr>
        <w:t xml:space="preserve"> </w:t>
      </w:r>
      <w:r w:rsidR="00E774AB" w:rsidRPr="00DB4CD4">
        <w:rPr>
          <w:color w:val="221F1F"/>
        </w:rPr>
        <w:t>nationally</w:t>
      </w:r>
      <w:r w:rsidR="00E774AB" w:rsidRPr="00DB4CD4">
        <w:rPr>
          <w:color w:val="221F1F"/>
          <w:spacing w:val="-12"/>
        </w:rPr>
        <w:t xml:space="preserve"> </w:t>
      </w:r>
      <w:r w:rsidR="00E774AB" w:rsidRPr="00DB4CD4">
        <w:rPr>
          <w:color w:val="221F1F"/>
        </w:rPr>
        <w:t>and</w:t>
      </w:r>
      <w:r w:rsidR="00E774AB" w:rsidRPr="00DB4CD4">
        <w:rPr>
          <w:color w:val="221F1F"/>
          <w:spacing w:val="-2"/>
        </w:rPr>
        <w:t xml:space="preserve"> </w:t>
      </w:r>
      <w:r w:rsidR="00E774AB" w:rsidRPr="00DB4CD4">
        <w:rPr>
          <w:color w:val="221F1F"/>
        </w:rPr>
        <w:t>locally.</w:t>
      </w:r>
      <w:r w:rsidR="00E774AB" w:rsidRPr="00DB4CD4">
        <w:rPr>
          <w:color w:val="221F1F"/>
          <w:spacing w:val="-12"/>
        </w:rPr>
        <w:t xml:space="preserve"> </w:t>
      </w:r>
      <w:r w:rsidR="00E774AB" w:rsidRPr="00DB4CD4">
        <w:rPr>
          <w:color w:val="221F1F"/>
        </w:rPr>
        <w:t>The</w:t>
      </w:r>
      <w:r w:rsidR="00E774AB" w:rsidRPr="00DB4CD4">
        <w:rPr>
          <w:color w:val="221F1F"/>
          <w:spacing w:val="-3"/>
        </w:rPr>
        <w:t xml:space="preserve"> </w:t>
      </w:r>
      <w:r w:rsidR="00E774AB" w:rsidRPr="00DB4CD4">
        <w:rPr>
          <w:color w:val="221F1F"/>
        </w:rPr>
        <w:t>system continues to focus greater attention</w:t>
      </w:r>
      <w:r w:rsidR="00E774AB" w:rsidRPr="00DB4CD4">
        <w:rPr>
          <w:color w:val="221F1F"/>
          <w:spacing w:val="-5"/>
        </w:rPr>
        <w:t xml:space="preserve"> </w:t>
      </w:r>
      <w:r w:rsidR="00E774AB" w:rsidRPr="00DB4CD4">
        <w:rPr>
          <w:color w:val="221F1F"/>
        </w:rPr>
        <w:t>on training and mediation to avoid</w:t>
      </w:r>
      <w:r w:rsidR="00E774AB" w:rsidRPr="00DB4CD4">
        <w:rPr>
          <w:color w:val="221F1F"/>
          <w:spacing w:val="40"/>
        </w:rPr>
        <w:t xml:space="preserve"> </w:t>
      </w:r>
      <w:r w:rsidR="00E774AB" w:rsidRPr="00DB4CD4">
        <w:rPr>
          <w:color w:val="221F1F"/>
        </w:rPr>
        <w:t>expensive</w:t>
      </w:r>
      <w:r w:rsidR="00E774AB" w:rsidRPr="00DB4CD4">
        <w:rPr>
          <w:color w:val="221F1F"/>
          <w:spacing w:val="-2"/>
        </w:rPr>
        <w:t xml:space="preserve"> </w:t>
      </w:r>
      <w:r w:rsidR="00E774AB" w:rsidRPr="00DB4CD4">
        <w:rPr>
          <w:color w:val="221F1F"/>
        </w:rPr>
        <w:t>and protracted</w:t>
      </w:r>
      <w:r w:rsidR="00E774AB" w:rsidRPr="00DB4CD4">
        <w:rPr>
          <w:color w:val="221F1F"/>
          <w:spacing w:val="-5"/>
        </w:rPr>
        <w:t xml:space="preserve"> </w:t>
      </w:r>
      <w:r w:rsidR="00E774AB" w:rsidRPr="00DB4CD4">
        <w:rPr>
          <w:color w:val="221F1F"/>
        </w:rPr>
        <w:t>litigation.</w:t>
      </w:r>
    </w:p>
    <w:p w14:paraId="012FE74F" w14:textId="77777777" w:rsidR="00700B11" w:rsidRDefault="00700B11">
      <w:pPr>
        <w:spacing w:line="213" w:lineRule="auto"/>
        <w:rPr>
          <w:sz w:val="20"/>
        </w:rPr>
        <w:sectPr w:rsidR="00700B11" w:rsidSect="00DB4CD4">
          <w:pgSz w:w="12240" w:h="15840"/>
          <w:pgMar w:top="1714" w:right="302" w:bottom="0" w:left="446" w:header="850" w:footer="0" w:gutter="0"/>
          <w:cols w:space="720"/>
        </w:sectPr>
      </w:pPr>
    </w:p>
    <w:p w14:paraId="39AE04F4" w14:textId="77777777" w:rsidR="00700B11" w:rsidRDefault="00E774AB" w:rsidP="00DB4CD4">
      <w:pPr>
        <w:pStyle w:val="Heading1"/>
        <w:spacing w:before="0" w:line="563" w:lineRule="exact"/>
        <w:ind w:left="504"/>
      </w:pPr>
      <w:bookmarkStart w:id="14" w:name="Slide_Number_10"/>
      <w:bookmarkEnd w:id="14"/>
      <w:r>
        <w:rPr>
          <w:color w:val="0455A4"/>
          <w:spacing w:val="-14"/>
        </w:rPr>
        <w:lastRenderedPageBreak/>
        <w:t>PUBLIC</w:t>
      </w:r>
      <w:r>
        <w:rPr>
          <w:color w:val="0455A4"/>
          <w:spacing w:val="-26"/>
        </w:rPr>
        <w:t xml:space="preserve"> </w:t>
      </w:r>
      <w:r>
        <w:rPr>
          <w:color w:val="0455A4"/>
          <w:spacing w:val="-14"/>
        </w:rPr>
        <w:t>LIABILITY</w:t>
      </w:r>
      <w:r>
        <w:rPr>
          <w:color w:val="0455A4"/>
          <w:spacing w:val="-36"/>
        </w:rPr>
        <w:t xml:space="preserve"> </w:t>
      </w:r>
      <w:r>
        <w:rPr>
          <w:color w:val="0455A4"/>
          <w:spacing w:val="-14"/>
        </w:rPr>
        <w:t>AND</w:t>
      </w:r>
      <w:r>
        <w:rPr>
          <w:color w:val="0455A4"/>
          <w:spacing w:val="-28"/>
        </w:rPr>
        <w:t xml:space="preserve"> </w:t>
      </w:r>
      <w:r>
        <w:rPr>
          <w:color w:val="0455A4"/>
          <w:spacing w:val="-14"/>
        </w:rPr>
        <w:t>BOARD</w:t>
      </w:r>
      <w:r>
        <w:rPr>
          <w:color w:val="0455A4"/>
          <w:spacing w:val="-26"/>
        </w:rPr>
        <w:t xml:space="preserve"> </w:t>
      </w:r>
      <w:r>
        <w:rPr>
          <w:color w:val="0455A4"/>
          <w:spacing w:val="-14"/>
        </w:rPr>
        <w:t>LIABILITY,</w:t>
      </w:r>
    </w:p>
    <w:p w14:paraId="6400C5FA" w14:textId="77777777" w:rsidR="00700B11" w:rsidRDefault="00E774AB">
      <w:pPr>
        <w:pStyle w:val="Heading2"/>
        <w:spacing w:line="563" w:lineRule="exact"/>
        <w:ind w:left="497"/>
      </w:pPr>
      <w:r w:rsidRPr="00B91EC7">
        <w:rPr>
          <w:color w:val="0455A4"/>
          <w:spacing w:val="-2"/>
        </w:rPr>
        <w:t>continued</w:t>
      </w:r>
    </w:p>
    <w:p w14:paraId="0CB7F0A6" w14:textId="77777777" w:rsidR="00700B11" w:rsidRDefault="00E774AB">
      <w:pPr>
        <w:spacing w:before="7"/>
        <w:ind w:left="557"/>
        <w:rPr>
          <w:b/>
          <w:color w:val="221F1F"/>
          <w:spacing w:val="-8"/>
          <w:sz w:val="24"/>
        </w:rPr>
      </w:pPr>
      <w:r>
        <w:rPr>
          <w:b/>
          <w:color w:val="221F1F"/>
          <w:spacing w:val="-8"/>
          <w:sz w:val="24"/>
        </w:rPr>
        <w:t>Public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pacing w:val="-8"/>
          <w:sz w:val="24"/>
        </w:rPr>
        <w:t>and</w:t>
      </w:r>
      <w:r>
        <w:rPr>
          <w:b/>
          <w:color w:val="221F1F"/>
          <w:spacing w:val="5"/>
          <w:sz w:val="24"/>
        </w:rPr>
        <w:t xml:space="preserve"> </w:t>
      </w:r>
      <w:r>
        <w:rPr>
          <w:b/>
          <w:color w:val="221F1F"/>
          <w:spacing w:val="-8"/>
          <w:sz w:val="24"/>
        </w:rPr>
        <w:t>Board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pacing w:val="-8"/>
          <w:sz w:val="24"/>
        </w:rPr>
        <w:t>Legal</w:t>
      </w:r>
      <w:r>
        <w:rPr>
          <w:b/>
          <w:color w:val="221F1F"/>
          <w:spacing w:val="8"/>
          <w:sz w:val="24"/>
        </w:rPr>
        <w:t xml:space="preserve"> </w:t>
      </w:r>
      <w:r>
        <w:rPr>
          <w:b/>
          <w:color w:val="221F1F"/>
          <w:spacing w:val="-8"/>
          <w:sz w:val="24"/>
        </w:rPr>
        <w:t>Liability</w:t>
      </w:r>
      <w:r>
        <w:rPr>
          <w:b/>
          <w:color w:val="221F1F"/>
          <w:sz w:val="24"/>
        </w:rPr>
        <w:t xml:space="preserve"> </w:t>
      </w:r>
      <w:r>
        <w:rPr>
          <w:b/>
          <w:color w:val="221F1F"/>
          <w:spacing w:val="-8"/>
          <w:sz w:val="24"/>
        </w:rPr>
        <w:t>Self-Insurance</w:t>
      </w:r>
      <w:r>
        <w:rPr>
          <w:b/>
          <w:color w:val="221F1F"/>
          <w:spacing w:val="-10"/>
          <w:sz w:val="24"/>
        </w:rPr>
        <w:t xml:space="preserve"> </w:t>
      </w:r>
      <w:r>
        <w:rPr>
          <w:b/>
          <w:color w:val="221F1F"/>
          <w:spacing w:val="-8"/>
          <w:sz w:val="24"/>
        </w:rPr>
        <w:t>Funding</w:t>
      </w:r>
      <w:r>
        <w:rPr>
          <w:b/>
          <w:color w:val="221F1F"/>
          <w:spacing w:val="2"/>
          <w:sz w:val="24"/>
        </w:rPr>
        <w:t xml:space="preserve"> </w:t>
      </w:r>
      <w:r>
        <w:rPr>
          <w:b/>
          <w:color w:val="221F1F"/>
          <w:spacing w:val="-8"/>
          <w:sz w:val="24"/>
        </w:rPr>
        <w:t>Projecting</w:t>
      </w:r>
      <w:r>
        <w:rPr>
          <w:b/>
          <w:color w:val="221F1F"/>
          <w:sz w:val="24"/>
        </w:rPr>
        <w:t xml:space="preserve"> </w:t>
      </w:r>
      <w:r>
        <w:rPr>
          <w:b/>
          <w:color w:val="221F1F"/>
          <w:spacing w:val="-8"/>
          <w:sz w:val="24"/>
        </w:rPr>
        <w:t>at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pacing w:val="-8"/>
          <w:sz w:val="24"/>
        </w:rPr>
        <w:t>the</w:t>
      </w:r>
      <w:r>
        <w:rPr>
          <w:b/>
          <w:color w:val="221F1F"/>
          <w:sz w:val="24"/>
        </w:rPr>
        <w:t xml:space="preserve"> </w:t>
      </w:r>
      <w:r>
        <w:rPr>
          <w:b/>
          <w:color w:val="221F1F"/>
          <w:spacing w:val="-8"/>
          <w:sz w:val="24"/>
        </w:rPr>
        <w:t>Beginning</w:t>
      </w:r>
      <w:r>
        <w:rPr>
          <w:b/>
          <w:color w:val="221F1F"/>
          <w:spacing w:val="2"/>
          <w:sz w:val="24"/>
        </w:rPr>
        <w:t xml:space="preserve"> </w:t>
      </w:r>
      <w:r>
        <w:rPr>
          <w:b/>
          <w:color w:val="221F1F"/>
          <w:spacing w:val="-8"/>
          <w:sz w:val="24"/>
        </w:rPr>
        <w:t>of Fiscal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pacing w:val="-8"/>
          <w:sz w:val="24"/>
        </w:rPr>
        <w:t>Year</w:t>
      </w:r>
    </w:p>
    <w:p w14:paraId="2B21291B" w14:textId="77777777" w:rsidR="00011FAE" w:rsidRDefault="00011FAE">
      <w:pPr>
        <w:spacing w:before="7"/>
        <w:ind w:left="557"/>
        <w:rPr>
          <w:b/>
          <w:sz w:val="24"/>
        </w:rPr>
      </w:pPr>
    </w:p>
    <w:p w14:paraId="0797C834" w14:textId="65012066" w:rsidR="00700B11" w:rsidRDefault="00491BDA">
      <w:pPr>
        <w:pStyle w:val="BodyText"/>
        <w:rPr>
          <w:b/>
          <w:sz w:val="20"/>
        </w:rPr>
      </w:pPr>
      <w:r w:rsidRPr="00491BDA">
        <w:rPr>
          <w:noProof/>
        </w:rPr>
        <w:drawing>
          <wp:inline distT="0" distB="0" distL="0" distR="0" wp14:anchorId="7D298D4D" wp14:editId="0CD0B464">
            <wp:extent cx="6143625" cy="4880288"/>
            <wp:effectExtent l="0" t="0" r="0" b="0"/>
            <wp:docPr id="938752546" name="Picture 1" descr="Table representing Public and Board Legal Liability Self-Insurance Funding Projecting at the Beginning of Fiscal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752546" name="Picture 1" descr="Table representing Public and Board Legal Liability Self-Insurance Funding Projecting at the Beginning of Fiscal Yea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78" cy="488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839B2" w14:textId="64F15C62" w:rsidR="00700B11" w:rsidRDefault="00700B11">
      <w:pPr>
        <w:pStyle w:val="BodyText"/>
        <w:spacing w:before="11"/>
        <w:rPr>
          <w:b/>
          <w:sz w:val="16"/>
        </w:rPr>
      </w:pPr>
    </w:p>
    <w:p w14:paraId="3BFA5474" w14:textId="77777777" w:rsidR="00700B11" w:rsidRDefault="00700B11">
      <w:pPr>
        <w:pStyle w:val="BodyText"/>
        <w:spacing w:before="1"/>
        <w:rPr>
          <w:b/>
          <w:sz w:val="14"/>
        </w:rPr>
      </w:pPr>
    </w:p>
    <w:p w14:paraId="6294C316" w14:textId="77777777" w:rsidR="00AE144F" w:rsidRDefault="00E774AB" w:rsidP="00DB4CD4">
      <w:pPr>
        <w:spacing w:before="52"/>
        <w:jc w:val="center"/>
        <w:rPr>
          <w:b/>
          <w:color w:val="221F1F"/>
          <w:spacing w:val="-8"/>
          <w:sz w:val="24"/>
        </w:rPr>
      </w:pPr>
      <w:r>
        <w:rPr>
          <w:b/>
          <w:color w:val="221F1F"/>
          <w:spacing w:val="-8"/>
          <w:sz w:val="24"/>
        </w:rPr>
        <w:t>Public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pacing w:val="-8"/>
          <w:sz w:val="24"/>
        </w:rPr>
        <w:t>and</w:t>
      </w:r>
      <w:r>
        <w:rPr>
          <w:b/>
          <w:color w:val="221F1F"/>
          <w:spacing w:val="2"/>
          <w:sz w:val="24"/>
        </w:rPr>
        <w:t xml:space="preserve"> </w:t>
      </w:r>
      <w:r>
        <w:rPr>
          <w:b/>
          <w:color w:val="221F1F"/>
          <w:spacing w:val="-8"/>
          <w:sz w:val="24"/>
        </w:rPr>
        <w:t>Board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pacing w:val="-8"/>
          <w:sz w:val="24"/>
        </w:rPr>
        <w:t>Liability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pacing w:val="-8"/>
          <w:sz w:val="24"/>
        </w:rPr>
        <w:t>Annual</w:t>
      </w:r>
      <w:r>
        <w:rPr>
          <w:b/>
          <w:color w:val="221F1F"/>
          <w:spacing w:val="5"/>
          <w:sz w:val="24"/>
        </w:rPr>
        <w:t xml:space="preserve"> </w:t>
      </w:r>
      <w:r>
        <w:rPr>
          <w:b/>
          <w:color w:val="221F1F"/>
          <w:spacing w:val="-8"/>
          <w:sz w:val="24"/>
        </w:rPr>
        <w:t>Cost</w:t>
      </w:r>
      <w:r>
        <w:rPr>
          <w:b/>
          <w:color w:val="221F1F"/>
          <w:spacing w:val="-7"/>
          <w:sz w:val="24"/>
        </w:rPr>
        <w:t xml:space="preserve"> </w:t>
      </w:r>
      <w:r>
        <w:rPr>
          <w:b/>
          <w:color w:val="221F1F"/>
          <w:spacing w:val="-8"/>
          <w:sz w:val="24"/>
        </w:rPr>
        <w:t>Components</w:t>
      </w:r>
    </w:p>
    <w:p w14:paraId="22CDFC5B" w14:textId="0530F02F" w:rsidR="00011FAE" w:rsidRDefault="000044E1">
      <w:pPr>
        <w:spacing w:before="52"/>
        <w:ind w:left="545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487600640" behindDoc="0" locked="0" layoutInCell="1" allowOverlap="1" wp14:anchorId="386809F6" wp14:editId="16079B8C">
            <wp:simplePos x="0" y="0"/>
            <wp:positionH relativeFrom="column">
              <wp:posOffset>326390</wp:posOffset>
            </wp:positionH>
            <wp:positionV relativeFrom="paragraph">
              <wp:posOffset>29845</wp:posOffset>
            </wp:positionV>
            <wp:extent cx="5934075" cy="2322195"/>
            <wp:effectExtent l="0" t="0" r="9525" b="1905"/>
            <wp:wrapSquare wrapText="bothSides"/>
            <wp:docPr id="82742278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2278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2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23FC1" w14:textId="4F981720" w:rsidR="00700B11" w:rsidRDefault="00700B11">
      <w:pPr>
        <w:pStyle w:val="BodyText"/>
        <w:spacing w:before="4"/>
        <w:rPr>
          <w:b/>
          <w:sz w:val="7"/>
        </w:rPr>
      </w:pPr>
    </w:p>
    <w:p w14:paraId="622480A4" w14:textId="77777777" w:rsidR="00700B11" w:rsidRDefault="00700B11">
      <w:pPr>
        <w:rPr>
          <w:sz w:val="7"/>
        </w:rPr>
        <w:sectPr w:rsidR="00700B11" w:rsidSect="00DB4CD4">
          <w:pgSz w:w="12240" w:h="15840"/>
          <w:pgMar w:top="1714" w:right="302" w:bottom="0" w:left="446" w:header="850" w:footer="0" w:gutter="0"/>
          <w:cols w:space="720"/>
        </w:sectPr>
      </w:pPr>
    </w:p>
    <w:p w14:paraId="279E9B47" w14:textId="77777777" w:rsidR="00700B11" w:rsidRDefault="00E774AB">
      <w:pPr>
        <w:pStyle w:val="Heading1"/>
      </w:pPr>
      <w:bookmarkStart w:id="15" w:name="_TOC_250001"/>
      <w:r>
        <w:rPr>
          <w:color w:val="0455A4"/>
          <w:spacing w:val="-16"/>
        </w:rPr>
        <w:lastRenderedPageBreak/>
        <w:t>WORKERS’</w:t>
      </w:r>
      <w:r>
        <w:rPr>
          <w:color w:val="0455A4"/>
          <w:spacing w:val="-34"/>
        </w:rPr>
        <w:t xml:space="preserve"> </w:t>
      </w:r>
      <w:bookmarkEnd w:id="15"/>
      <w:r>
        <w:rPr>
          <w:color w:val="0455A4"/>
          <w:spacing w:val="-6"/>
        </w:rPr>
        <w:t>COMPENSATION</w:t>
      </w:r>
    </w:p>
    <w:p w14:paraId="0AB7CD63" w14:textId="77777777" w:rsidR="00700B11" w:rsidRPr="00DB4CD4" w:rsidRDefault="00700B11">
      <w:pPr>
        <w:pStyle w:val="BodyText"/>
        <w:spacing w:before="7"/>
        <w:rPr>
          <w:b/>
        </w:rPr>
      </w:pPr>
    </w:p>
    <w:p w14:paraId="484EF33B" w14:textId="52DEEB4B" w:rsidR="00700B11" w:rsidRDefault="00E774AB" w:rsidP="00DB4CD4">
      <w:pPr>
        <w:pStyle w:val="BodyText"/>
        <w:spacing w:before="1" w:after="120"/>
        <w:ind w:left="443" w:right="1136"/>
      </w:pPr>
      <w:r>
        <w:rPr>
          <w:color w:val="221F1F"/>
        </w:rPr>
        <w:t>Workers’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Compensation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Employers’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Liability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designed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address the medical and economic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aspects of employment-related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injuries.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Workers’ Compensation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 not based on the legal concept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 negligence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but pays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regard to who is at fault </w:t>
      </w:r>
      <w:r w:rsidR="002B7E09">
        <w:rPr>
          <w:color w:val="221F1F"/>
        </w:rPr>
        <w:t>if</w:t>
      </w:r>
      <w:r>
        <w:rPr>
          <w:color w:val="221F1F"/>
        </w:rPr>
        <w:t xml:space="preserve"> the injury or occupational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illness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arises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out of and in the course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 scope 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employment.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Workers’ Compensation insurance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includes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four types of benefits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– disability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(loss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 income),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medical,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rehabilitation,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 xml:space="preserve">and survivor </w:t>
      </w:r>
      <w:r>
        <w:rPr>
          <w:color w:val="221F1F"/>
          <w:spacing w:val="-2"/>
        </w:rPr>
        <w:t>(death).</w:t>
      </w:r>
    </w:p>
    <w:p w14:paraId="0623ECCC" w14:textId="69F8E572" w:rsidR="00700B11" w:rsidRDefault="00E774AB" w:rsidP="00DB4CD4">
      <w:pPr>
        <w:pStyle w:val="BodyText"/>
        <w:spacing w:after="120"/>
        <w:ind w:left="443" w:right="1422"/>
      </w:pPr>
      <w:r>
        <w:rPr>
          <w:color w:val="221F1F"/>
        </w:rPr>
        <w:t>The system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has been self-insured for its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workers’ compensation liabilities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since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1918 and has self- administered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claims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since that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as well.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 Workers’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Compensation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exposure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funded through three mechanisms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- system internal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allocation, payroll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assessments, and if needed, “recovery”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accounts. </w:t>
      </w:r>
      <w:r w:rsidR="002B7E09">
        <w:rPr>
          <w:color w:val="221F1F"/>
        </w:rPr>
        <w:t>Except for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single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year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1970’s,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system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purchased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excess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coverage 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workers’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compensation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self-insurance program.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 FY20, Risk Management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investigated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 possibility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purchasing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excess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well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third-party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claims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administration.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However, neither option proved cost- effective.</w:t>
      </w:r>
    </w:p>
    <w:p w14:paraId="4FE5FC0C" w14:textId="3A70E6CF" w:rsidR="00700B11" w:rsidRDefault="00E774AB" w:rsidP="00DB4CD4">
      <w:pPr>
        <w:pStyle w:val="BodyText"/>
        <w:spacing w:after="120"/>
        <w:ind w:left="442" w:right="1136"/>
      </w:pPr>
      <w:r>
        <w:rPr>
          <w:color w:val="221F1F"/>
        </w:rPr>
        <w:t>An annual internal allocation provides funding for claims of injured employees whose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wage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source</w:t>
      </w:r>
      <w:r>
        <w:rPr>
          <w:color w:val="221F1F"/>
          <w:spacing w:val="-5"/>
        </w:rPr>
        <w:t xml:space="preserve"> </w:t>
      </w:r>
      <w:r w:rsidR="002B7E09">
        <w:rPr>
          <w:color w:val="221F1F"/>
        </w:rPr>
        <w:t>is</w:t>
      </w:r>
      <w:r>
        <w:rPr>
          <w:color w:val="221F1F"/>
        </w:rPr>
        <w:t xml:space="preserve"> state funds. Payroll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assessments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provide the funding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claim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payments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injured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employees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whose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wage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sources are “local”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or “grant/gift” accounts.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Separate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claim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payment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accounts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are maintained 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state,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auxiliary, and grant/gift wage sources at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each of the universities.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 separate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account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 maintained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 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UIC hospital exposure as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well.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 addition, “recovery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funds” were established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 the early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1990’s as an incentive for increased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safety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workplace.</w:t>
      </w:r>
      <w:r>
        <w:rPr>
          <w:color w:val="221F1F"/>
          <w:spacing w:val="-7"/>
        </w:rPr>
        <w:t xml:space="preserve"> </w:t>
      </w:r>
      <w:r w:rsidR="00E70CB5">
        <w:rPr>
          <w:color w:val="221F1F"/>
        </w:rPr>
        <w:t>T</w:t>
      </w:r>
      <w:r>
        <w:rPr>
          <w:color w:val="221F1F"/>
        </w:rPr>
        <w:t xml:space="preserve">he </w:t>
      </w:r>
      <w:proofErr w:type="gramStart"/>
      <w:r>
        <w:rPr>
          <w:color w:val="221F1F"/>
        </w:rPr>
        <w:t>employing</w:t>
      </w:r>
      <w:proofErr w:type="gramEnd"/>
      <w:r>
        <w:rPr>
          <w:color w:val="221F1F"/>
        </w:rPr>
        <w:t xml:space="preserve"> department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 charged 49% of the cost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 wages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and settlements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paid by workers’ compensation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funds,</w:t>
      </w:r>
      <w:r>
        <w:rPr>
          <w:color w:val="221F1F"/>
          <w:spacing w:val="-3"/>
        </w:rPr>
        <w:t xml:space="preserve"> </w:t>
      </w:r>
      <w:r w:rsidR="00E70CB5">
        <w:rPr>
          <w:color w:val="221F1F"/>
        </w:rPr>
        <w:t>giving them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incentive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return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employees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work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soon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possible.</w:t>
      </w:r>
      <w:r w:rsidR="00E70CB5">
        <w:rPr>
          <w:color w:val="221F1F"/>
        </w:rPr>
        <w:t xml:space="preserve"> These</w:t>
      </w:r>
      <w:r w:rsidR="00E70CB5">
        <w:rPr>
          <w:color w:val="221F1F"/>
          <w:spacing w:val="-8"/>
        </w:rPr>
        <w:t xml:space="preserve"> </w:t>
      </w:r>
      <w:r w:rsidR="00E70CB5">
        <w:rPr>
          <w:color w:val="221F1F"/>
        </w:rPr>
        <w:t>charges</w:t>
      </w:r>
      <w:r w:rsidR="00E70CB5">
        <w:rPr>
          <w:color w:val="221F1F"/>
          <w:spacing w:val="-11"/>
        </w:rPr>
        <w:t xml:space="preserve"> </w:t>
      </w:r>
      <w:r w:rsidR="00E70CB5">
        <w:rPr>
          <w:color w:val="221F1F"/>
        </w:rPr>
        <w:t>are</w:t>
      </w:r>
      <w:r w:rsidR="00E70CB5">
        <w:rPr>
          <w:color w:val="221F1F"/>
          <w:spacing w:val="-6"/>
        </w:rPr>
        <w:t xml:space="preserve"> </w:t>
      </w:r>
      <w:r w:rsidR="00E70CB5">
        <w:rPr>
          <w:color w:val="221F1F"/>
        </w:rPr>
        <w:t>assessed</w:t>
      </w:r>
      <w:r w:rsidR="00E70CB5">
        <w:rPr>
          <w:color w:val="221F1F"/>
          <w:spacing w:val="-7"/>
        </w:rPr>
        <w:t xml:space="preserve"> </w:t>
      </w:r>
      <w:r w:rsidR="00E70CB5">
        <w:rPr>
          <w:color w:val="221F1F"/>
        </w:rPr>
        <w:t>to</w:t>
      </w:r>
      <w:r w:rsidR="00E70CB5">
        <w:rPr>
          <w:color w:val="221F1F"/>
          <w:spacing w:val="-12"/>
        </w:rPr>
        <w:t xml:space="preserve"> </w:t>
      </w:r>
      <w:r w:rsidR="00E70CB5">
        <w:rPr>
          <w:color w:val="221F1F"/>
        </w:rPr>
        <w:t>“state”</w:t>
      </w:r>
      <w:r w:rsidR="00E70CB5">
        <w:rPr>
          <w:color w:val="221F1F"/>
          <w:spacing w:val="-10"/>
        </w:rPr>
        <w:t xml:space="preserve"> </w:t>
      </w:r>
      <w:r w:rsidR="00E70CB5">
        <w:rPr>
          <w:color w:val="221F1F"/>
        </w:rPr>
        <w:t>and</w:t>
      </w:r>
      <w:r w:rsidR="00E70CB5">
        <w:rPr>
          <w:color w:val="221F1F"/>
          <w:spacing w:val="-5"/>
        </w:rPr>
        <w:t xml:space="preserve"> </w:t>
      </w:r>
      <w:r w:rsidR="00E70CB5">
        <w:rPr>
          <w:color w:val="221F1F"/>
        </w:rPr>
        <w:t>“auxiliary”</w:t>
      </w:r>
      <w:r w:rsidR="00E70CB5">
        <w:rPr>
          <w:color w:val="221F1F"/>
          <w:spacing w:val="34"/>
        </w:rPr>
        <w:t xml:space="preserve"> </w:t>
      </w:r>
      <w:r w:rsidR="00E70CB5">
        <w:rPr>
          <w:color w:val="221F1F"/>
        </w:rPr>
        <w:t>wage</w:t>
      </w:r>
      <w:r w:rsidR="00E70CB5">
        <w:rPr>
          <w:color w:val="221F1F"/>
          <w:spacing w:val="-10"/>
        </w:rPr>
        <w:t xml:space="preserve"> </w:t>
      </w:r>
      <w:r w:rsidR="00E70CB5">
        <w:rPr>
          <w:color w:val="221F1F"/>
        </w:rPr>
        <w:t>sources.</w:t>
      </w:r>
      <w:r w:rsidR="00E70CB5">
        <w:rPr>
          <w:color w:val="221F1F"/>
          <w:spacing w:val="-11"/>
        </w:rPr>
        <w:t xml:space="preserve"> 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addition,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claim payments recovered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negligent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third parties (subrogation)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are deposited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 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“recovery”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accounts.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 accumulated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account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balance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 the recovery accounts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$</w:t>
      </w:r>
      <w:r w:rsidR="00AA2592">
        <w:rPr>
          <w:color w:val="221F1F"/>
        </w:rPr>
        <w:t>27</w:t>
      </w:r>
      <w:r>
        <w:rPr>
          <w:color w:val="221F1F"/>
        </w:rPr>
        <w:t>.6 million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as of June 30,</w:t>
      </w:r>
      <w:r>
        <w:rPr>
          <w:color w:val="221F1F"/>
          <w:spacing w:val="40"/>
        </w:rPr>
        <w:t xml:space="preserve"> </w:t>
      </w:r>
      <w:r w:rsidR="00AA2592">
        <w:rPr>
          <w:color w:val="221F1F"/>
        </w:rPr>
        <w:t>2023</w:t>
      </w:r>
      <w:r>
        <w:rPr>
          <w:color w:val="221F1F"/>
        </w:rPr>
        <w:t>. This balance serves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as a contingency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source of funds in the event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 catastrophic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loss.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 total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all 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workers’ compensation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fund balances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was $</w:t>
      </w:r>
      <w:r w:rsidR="005835AE" w:rsidRPr="005835AE">
        <w:rPr>
          <w:color w:val="221F1F"/>
        </w:rPr>
        <w:t>4</w:t>
      </w:r>
      <w:r w:rsidR="005835AE" w:rsidRPr="00DD158D">
        <w:rPr>
          <w:color w:val="221F1F"/>
        </w:rPr>
        <w:t>8</w:t>
      </w:r>
      <w:r w:rsidRPr="005835AE">
        <w:rPr>
          <w:color w:val="221F1F"/>
        </w:rPr>
        <w:t xml:space="preserve"> million</w:t>
      </w:r>
      <w:r>
        <w:rPr>
          <w:color w:val="221F1F"/>
        </w:rPr>
        <w:t xml:space="preserve"> at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 xml:space="preserve">year-end </w:t>
      </w:r>
      <w:r w:rsidR="00AA2592">
        <w:rPr>
          <w:color w:val="221F1F"/>
        </w:rPr>
        <w:t xml:space="preserve">FY2023 </w:t>
      </w:r>
      <w:r>
        <w:rPr>
          <w:color w:val="221F1F"/>
        </w:rPr>
        <w:t>compared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$</w:t>
      </w:r>
      <w:r w:rsidR="005835AE">
        <w:rPr>
          <w:color w:val="221F1F"/>
        </w:rPr>
        <w:t>45</w:t>
      </w:r>
      <w:r>
        <w:rPr>
          <w:color w:val="221F1F"/>
        </w:rPr>
        <w:t xml:space="preserve"> million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year prior.</w:t>
      </w:r>
    </w:p>
    <w:p w14:paraId="24C6B5EE" w14:textId="185354B0" w:rsidR="00700B11" w:rsidRDefault="00BC0CB9" w:rsidP="00DB4CD4">
      <w:pPr>
        <w:pStyle w:val="BodyText"/>
        <w:spacing w:after="120"/>
        <w:ind w:left="442" w:right="1511" w:firstLine="1"/>
      </w:pPr>
      <w:r>
        <w:rPr>
          <w:noProof/>
        </w:rPr>
        <w:drawing>
          <wp:anchor distT="0" distB="0" distL="0" distR="0" simplePos="0" relativeHeight="487283712" behindDoc="1" locked="0" layoutInCell="1" allowOverlap="1" wp14:anchorId="65EE254E" wp14:editId="1434E807">
            <wp:simplePos x="0" y="0"/>
            <wp:positionH relativeFrom="page">
              <wp:posOffset>5255895</wp:posOffset>
            </wp:positionH>
            <wp:positionV relativeFrom="paragraph">
              <wp:posOffset>1677035</wp:posOffset>
            </wp:positionV>
            <wp:extent cx="2451735" cy="2389505"/>
            <wp:effectExtent l="0" t="0" r="5715" b="0"/>
            <wp:wrapNone/>
            <wp:docPr id="21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74AB">
        <w:rPr>
          <w:color w:val="221F1F"/>
        </w:rPr>
        <w:t>The</w:t>
      </w:r>
      <w:r w:rsidR="00E774AB">
        <w:rPr>
          <w:color w:val="221F1F"/>
          <w:spacing w:val="-8"/>
        </w:rPr>
        <w:t xml:space="preserve"> </w:t>
      </w:r>
      <w:r w:rsidR="00E774AB">
        <w:rPr>
          <w:color w:val="221F1F"/>
        </w:rPr>
        <w:t>system</w:t>
      </w:r>
      <w:r w:rsidR="00E774AB">
        <w:rPr>
          <w:color w:val="221F1F"/>
          <w:spacing w:val="-10"/>
        </w:rPr>
        <w:t xml:space="preserve"> </w:t>
      </w:r>
      <w:r w:rsidR="00E774AB">
        <w:rPr>
          <w:color w:val="221F1F"/>
        </w:rPr>
        <w:t>annually</w:t>
      </w:r>
      <w:r w:rsidR="00E774AB">
        <w:rPr>
          <w:color w:val="221F1F"/>
          <w:spacing w:val="-6"/>
        </w:rPr>
        <w:t xml:space="preserve"> </w:t>
      </w:r>
      <w:r w:rsidR="00E774AB">
        <w:rPr>
          <w:color w:val="221F1F"/>
        </w:rPr>
        <w:t>obtains</w:t>
      </w:r>
      <w:r w:rsidR="00E774AB">
        <w:rPr>
          <w:color w:val="221F1F"/>
          <w:spacing w:val="-13"/>
        </w:rPr>
        <w:t xml:space="preserve"> </w:t>
      </w:r>
      <w:r w:rsidR="00E774AB">
        <w:rPr>
          <w:color w:val="221F1F"/>
        </w:rPr>
        <w:t>an</w:t>
      </w:r>
      <w:r w:rsidR="00E774AB">
        <w:rPr>
          <w:color w:val="221F1F"/>
          <w:spacing w:val="-7"/>
        </w:rPr>
        <w:t xml:space="preserve"> </w:t>
      </w:r>
      <w:r w:rsidR="00E774AB">
        <w:rPr>
          <w:color w:val="221F1F"/>
        </w:rPr>
        <w:t>actuarial</w:t>
      </w:r>
      <w:r w:rsidR="00E774AB">
        <w:rPr>
          <w:color w:val="221F1F"/>
          <w:spacing w:val="-7"/>
        </w:rPr>
        <w:t xml:space="preserve"> </w:t>
      </w:r>
      <w:r w:rsidR="00E774AB">
        <w:rPr>
          <w:color w:val="221F1F"/>
        </w:rPr>
        <w:t>analysis</w:t>
      </w:r>
      <w:r w:rsidR="00E774AB">
        <w:rPr>
          <w:color w:val="221F1F"/>
          <w:spacing w:val="-13"/>
        </w:rPr>
        <w:t xml:space="preserve"> </w:t>
      </w:r>
      <w:r w:rsidR="00E774AB">
        <w:rPr>
          <w:color w:val="221F1F"/>
        </w:rPr>
        <w:t>of</w:t>
      </w:r>
      <w:r w:rsidR="00E774AB">
        <w:rPr>
          <w:color w:val="221F1F"/>
          <w:spacing w:val="-7"/>
        </w:rPr>
        <w:t xml:space="preserve"> </w:t>
      </w:r>
      <w:r w:rsidR="00E774AB">
        <w:rPr>
          <w:color w:val="221F1F"/>
        </w:rPr>
        <w:t>its</w:t>
      </w:r>
      <w:r w:rsidR="00E774AB">
        <w:rPr>
          <w:color w:val="221F1F"/>
          <w:spacing w:val="-12"/>
        </w:rPr>
        <w:t xml:space="preserve"> </w:t>
      </w:r>
      <w:r w:rsidR="00E774AB">
        <w:rPr>
          <w:color w:val="221F1F"/>
        </w:rPr>
        <w:t>workers’</w:t>
      </w:r>
      <w:r w:rsidR="00E774AB">
        <w:rPr>
          <w:color w:val="221F1F"/>
          <w:spacing w:val="-10"/>
        </w:rPr>
        <w:t xml:space="preserve"> </w:t>
      </w:r>
      <w:r w:rsidR="00E774AB">
        <w:rPr>
          <w:color w:val="221F1F"/>
        </w:rPr>
        <w:t>compensation</w:t>
      </w:r>
      <w:r w:rsidR="00E774AB">
        <w:rPr>
          <w:color w:val="221F1F"/>
          <w:spacing w:val="-8"/>
        </w:rPr>
        <w:t xml:space="preserve"> </w:t>
      </w:r>
      <w:r w:rsidR="00E774AB">
        <w:rPr>
          <w:color w:val="221F1F"/>
        </w:rPr>
        <w:t>self-insurance</w:t>
      </w:r>
      <w:r w:rsidR="00E774AB">
        <w:rPr>
          <w:color w:val="221F1F"/>
          <w:spacing w:val="-7"/>
        </w:rPr>
        <w:t xml:space="preserve"> </w:t>
      </w:r>
      <w:r w:rsidR="00E774AB">
        <w:rPr>
          <w:color w:val="221F1F"/>
        </w:rPr>
        <w:t>program.</w:t>
      </w:r>
      <w:r w:rsidR="00E774AB">
        <w:rPr>
          <w:color w:val="221F1F"/>
          <w:spacing w:val="-13"/>
        </w:rPr>
        <w:t xml:space="preserve"> </w:t>
      </w:r>
      <w:r w:rsidR="00E774AB">
        <w:rPr>
          <w:color w:val="221F1F"/>
        </w:rPr>
        <w:t>The report estimates</w:t>
      </w:r>
      <w:r w:rsidR="00E774AB">
        <w:rPr>
          <w:color w:val="221F1F"/>
          <w:spacing w:val="-6"/>
        </w:rPr>
        <w:t xml:space="preserve"> </w:t>
      </w:r>
      <w:r w:rsidR="00E774AB">
        <w:rPr>
          <w:color w:val="221F1F"/>
        </w:rPr>
        <w:t>the</w:t>
      </w:r>
      <w:r w:rsidR="00E774AB">
        <w:rPr>
          <w:color w:val="221F1F"/>
          <w:spacing w:val="-1"/>
        </w:rPr>
        <w:t xml:space="preserve"> </w:t>
      </w:r>
      <w:r w:rsidR="00E774AB">
        <w:rPr>
          <w:color w:val="221F1F"/>
        </w:rPr>
        <w:t>ultimate</w:t>
      </w:r>
      <w:r w:rsidR="00E774AB">
        <w:rPr>
          <w:color w:val="221F1F"/>
          <w:spacing w:val="-3"/>
        </w:rPr>
        <w:t xml:space="preserve"> </w:t>
      </w:r>
      <w:r w:rsidR="00E774AB">
        <w:rPr>
          <w:color w:val="221F1F"/>
        </w:rPr>
        <w:t>outstanding</w:t>
      </w:r>
      <w:r w:rsidR="00E774AB">
        <w:rPr>
          <w:color w:val="221F1F"/>
          <w:spacing w:val="-2"/>
        </w:rPr>
        <w:t xml:space="preserve"> </w:t>
      </w:r>
      <w:r w:rsidR="00E774AB">
        <w:rPr>
          <w:color w:val="221F1F"/>
        </w:rPr>
        <w:t>losses</w:t>
      </w:r>
      <w:r w:rsidR="00E774AB">
        <w:rPr>
          <w:color w:val="221F1F"/>
          <w:spacing w:val="-6"/>
        </w:rPr>
        <w:t xml:space="preserve"> </w:t>
      </w:r>
      <w:r w:rsidR="00E774AB">
        <w:rPr>
          <w:color w:val="221F1F"/>
        </w:rPr>
        <w:t>and expenses</w:t>
      </w:r>
      <w:r w:rsidR="00E774AB">
        <w:rPr>
          <w:color w:val="221F1F"/>
          <w:spacing w:val="-9"/>
        </w:rPr>
        <w:t xml:space="preserve"> </w:t>
      </w:r>
      <w:r w:rsidR="00E774AB">
        <w:rPr>
          <w:color w:val="221F1F"/>
        </w:rPr>
        <w:t>(liabilities)</w:t>
      </w:r>
      <w:r w:rsidR="00E774AB">
        <w:rPr>
          <w:color w:val="221F1F"/>
          <w:spacing w:val="-5"/>
        </w:rPr>
        <w:t xml:space="preserve"> </w:t>
      </w:r>
      <w:r w:rsidR="00E774AB">
        <w:rPr>
          <w:color w:val="221F1F"/>
        </w:rPr>
        <w:t>on a discounted basis</w:t>
      </w:r>
      <w:r w:rsidR="00E774AB">
        <w:rPr>
          <w:color w:val="221F1F"/>
          <w:spacing w:val="-6"/>
        </w:rPr>
        <w:t xml:space="preserve"> </w:t>
      </w:r>
      <w:r w:rsidR="00E774AB">
        <w:rPr>
          <w:color w:val="221F1F"/>
        </w:rPr>
        <w:t>at</w:t>
      </w:r>
      <w:r w:rsidR="00E774AB">
        <w:rPr>
          <w:color w:val="221F1F"/>
          <w:spacing w:val="-1"/>
        </w:rPr>
        <w:t xml:space="preserve"> </w:t>
      </w:r>
      <w:r w:rsidR="00E774AB">
        <w:rPr>
          <w:color w:val="221F1F"/>
        </w:rPr>
        <w:t>various confidence</w:t>
      </w:r>
      <w:r w:rsidR="00E774AB">
        <w:rPr>
          <w:color w:val="221F1F"/>
          <w:spacing w:val="-4"/>
        </w:rPr>
        <w:t xml:space="preserve"> </w:t>
      </w:r>
      <w:r w:rsidR="00E774AB">
        <w:rPr>
          <w:color w:val="221F1F"/>
        </w:rPr>
        <w:t>levels. The system</w:t>
      </w:r>
      <w:r w:rsidR="00E774AB">
        <w:rPr>
          <w:color w:val="221F1F"/>
          <w:spacing w:val="-3"/>
        </w:rPr>
        <w:t xml:space="preserve"> </w:t>
      </w:r>
      <w:r w:rsidR="00E774AB">
        <w:rPr>
          <w:color w:val="221F1F"/>
        </w:rPr>
        <w:t>uses</w:t>
      </w:r>
      <w:r w:rsidR="00E774AB">
        <w:rPr>
          <w:color w:val="221F1F"/>
          <w:spacing w:val="-2"/>
        </w:rPr>
        <w:t xml:space="preserve"> </w:t>
      </w:r>
      <w:r w:rsidR="00E774AB">
        <w:rPr>
          <w:color w:val="221F1F"/>
        </w:rPr>
        <w:t>the 75th</w:t>
      </w:r>
      <w:r w:rsidR="00E774AB">
        <w:rPr>
          <w:color w:val="221F1F"/>
          <w:spacing w:val="-1"/>
        </w:rPr>
        <w:t xml:space="preserve"> </w:t>
      </w:r>
      <w:r w:rsidR="00E774AB">
        <w:rPr>
          <w:color w:val="221F1F"/>
        </w:rPr>
        <w:t>percentile confidence</w:t>
      </w:r>
      <w:r w:rsidR="00E774AB">
        <w:rPr>
          <w:color w:val="221F1F"/>
          <w:spacing w:val="-2"/>
        </w:rPr>
        <w:t xml:space="preserve"> </w:t>
      </w:r>
      <w:r w:rsidR="00E774AB">
        <w:rPr>
          <w:color w:val="221F1F"/>
        </w:rPr>
        <w:t>level</w:t>
      </w:r>
      <w:r w:rsidR="00E774AB">
        <w:rPr>
          <w:color w:val="221F1F"/>
          <w:spacing w:val="-2"/>
        </w:rPr>
        <w:t xml:space="preserve"> </w:t>
      </w:r>
      <w:r w:rsidR="00E774AB">
        <w:rPr>
          <w:color w:val="221F1F"/>
        </w:rPr>
        <w:t>to</w:t>
      </w:r>
      <w:r w:rsidR="00E774AB">
        <w:rPr>
          <w:color w:val="221F1F"/>
          <w:spacing w:val="-1"/>
        </w:rPr>
        <w:t xml:space="preserve"> </w:t>
      </w:r>
      <w:r w:rsidR="00E774AB">
        <w:rPr>
          <w:color w:val="221F1F"/>
        </w:rPr>
        <w:t>determine</w:t>
      </w:r>
      <w:r w:rsidR="00E774AB">
        <w:rPr>
          <w:color w:val="221F1F"/>
          <w:spacing w:val="-2"/>
        </w:rPr>
        <w:t xml:space="preserve"> </w:t>
      </w:r>
      <w:r w:rsidR="00E774AB">
        <w:rPr>
          <w:color w:val="221F1F"/>
        </w:rPr>
        <w:t>its</w:t>
      </w:r>
      <w:r w:rsidR="00E774AB">
        <w:rPr>
          <w:color w:val="221F1F"/>
          <w:spacing w:val="-2"/>
        </w:rPr>
        <w:t xml:space="preserve"> </w:t>
      </w:r>
      <w:r w:rsidR="00E774AB">
        <w:rPr>
          <w:color w:val="221F1F"/>
        </w:rPr>
        <w:t>outstanding liabilities.</w:t>
      </w:r>
      <w:r w:rsidR="00E774AB">
        <w:rPr>
          <w:color w:val="221F1F"/>
          <w:spacing w:val="-7"/>
        </w:rPr>
        <w:t xml:space="preserve"> </w:t>
      </w:r>
      <w:r w:rsidR="00E774AB">
        <w:rPr>
          <w:color w:val="221F1F"/>
        </w:rPr>
        <w:t>Funding</w:t>
      </w:r>
      <w:r w:rsidR="00E774AB">
        <w:rPr>
          <w:color w:val="221F1F"/>
          <w:spacing w:val="-6"/>
        </w:rPr>
        <w:t xml:space="preserve"> </w:t>
      </w:r>
      <w:r w:rsidR="00E774AB">
        <w:rPr>
          <w:color w:val="221F1F"/>
        </w:rPr>
        <w:t>for liabilities</w:t>
      </w:r>
      <w:r w:rsidR="00E774AB">
        <w:rPr>
          <w:color w:val="221F1F"/>
          <w:spacing w:val="-4"/>
        </w:rPr>
        <w:t xml:space="preserve"> </w:t>
      </w:r>
      <w:r w:rsidR="00E774AB">
        <w:rPr>
          <w:color w:val="221F1F"/>
        </w:rPr>
        <w:t>is</w:t>
      </w:r>
      <w:r w:rsidR="00E774AB">
        <w:rPr>
          <w:color w:val="221F1F"/>
          <w:spacing w:val="-3"/>
        </w:rPr>
        <w:t xml:space="preserve"> </w:t>
      </w:r>
      <w:r w:rsidR="00E774AB">
        <w:rPr>
          <w:color w:val="221F1F"/>
        </w:rPr>
        <w:t>adjusted</w:t>
      </w:r>
      <w:r w:rsidR="00E774AB">
        <w:rPr>
          <w:color w:val="221F1F"/>
          <w:spacing w:val="-6"/>
        </w:rPr>
        <w:t xml:space="preserve"> </w:t>
      </w:r>
      <w:r w:rsidR="00E774AB">
        <w:rPr>
          <w:color w:val="221F1F"/>
        </w:rPr>
        <w:t>to</w:t>
      </w:r>
      <w:r w:rsidR="00E774AB">
        <w:rPr>
          <w:color w:val="221F1F"/>
          <w:spacing w:val="-4"/>
        </w:rPr>
        <w:t xml:space="preserve"> </w:t>
      </w:r>
      <w:r w:rsidR="00E774AB">
        <w:rPr>
          <w:color w:val="221F1F"/>
        </w:rPr>
        <w:t>smooth</w:t>
      </w:r>
      <w:r w:rsidR="00E774AB">
        <w:rPr>
          <w:color w:val="221F1F"/>
          <w:spacing w:val="-6"/>
        </w:rPr>
        <w:t xml:space="preserve"> </w:t>
      </w:r>
      <w:r w:rsidR="00E774AB">
        <w:rPr>
          <w:color w:val="221F1F"/>
        </w:rPr>
        <w:t>contributions</w:t>
      </w:r>
      <w:r w:rsidR="00E774AB">
        <w:rPr>
          <w:color w:val="221F1F"/>
          <w:spacing w:val="-7"/>
        </w:rPr>
        <w:t xml:space="preserve"> </w:t>
      </w:r>
      <w:r w:rsidR="00E774AB">
        <w:rPr>
          <w:color w:val="221F1F"/>
        </w:rPr>
        <w:t>using</w:t>
      </w:r>
      <w:r w:rsidR="00E774AB">
        <w:rPr>
          <w:color w:val="221F1F"/>
          <w:spacing w:val="-6"/>
        </w:rPr>
        <w:t xml:space="preserve"> </w:t>
      </w:r>
      <w:r w:rsidR="00E774AB">
        <w:rPr>
          <w:color w:val="221F1F"/>
        </w:rPr>
        <w:t>a five-year amortization</w:t>
      </w:r>
      <w:r w:rsidR="00E774AB">
        <w:rPr>
          <w:color w:val="221F1F"/>
          <w:spacing w:val="-8"/>
        </w:rPr>
        <w:t xml:space="preserve"> </w:t>
      </w:r>
      <w:r w:rsidR="00E774AB">
        <w:rPr>
          <w:color w:val="221F1F"/>
        </w:rPr>
        <w:t>of</w:t>
      </w:r>
      <w:r w:rsidR="00E774AB">
        <w:rPr>
          <w:color w:val="221F1F"/>
          <w:spacing w:val="-1"/>
        </w:rPr>
        <w:t xml:space="preserve"> </w:t>
      </w:r>
      <w:r w:rsidR="00E774AB">
        <w:rPr>
          <w:color w:val="221F1F"/>
        </w:rPr>
        <w:t>fund surpluses</w:t>
      </w:r>
      <w:r w:rsidR="00E774AB">
        <w:rPr>
          <w:color w:val="221F1F"/>
          <w:spacing w:val="-2"/>
        </w:rPr>
        <w:t xml:space="preserve"> </w:t>
      </w:r>
      <w:r w:rsidR="00E774AB">
        <w:rPr>
          <w:color w:val="221F1F"/>
        </w:rPr>
        <w:t>or deficits</w:t>
      </w:r>
      <w:r w:rsidR="00E774AB" w:rsidRPr="00ED65F2">
        <w:rPr>
          <w:color w:val="221F1F"/>
        </w:rPr>
        <w:t>. When compared to the program</w:t>
      </w:r>
      <w:r w:rsidR="00E774AB" w:rsidRPr="00ED65F2">
        <w:rPr>
          <w:color w:val="221F1F"/>
          <w:spacing w:val="-2"/>
        </w:rPr>
        <w:t xml:space="preserve"> </w:t>
      </w:r>
      <w:r w:rsidR="00E774AB" w:rsidRPr="00ED65F2">
        <w:rPr>
          <w:color w:val="221F1F"/>
        </w:rPr>
        <w:t>assets</w:t>
      </w:r>
      <w:r w:rsidR="002B7E09">
        <w:rPr>
          <w:color w:val="221F1F"/>
        </w:rPr>
        <w:t>,</w:t>
      </w:r>
      <w:r w:rsidR="00E774AB" w:rsidRPr="00ED65F2">
        <w:rPr>
          <w:color w:val="221F1F"/>
          <w:spacing w:val="-2"/>
        </w:rPr>
        <w:t xml:space="preserve"> </w:t>
      </w:r>
      <w:r w:rsidR="00E774AB" w:rsidRPr="00ED65F2">
        <w:rPr>
          <w:color w:val="221F1F"/>
        </w:rPr>
        <w:t>there is a funding surplus</w:t>
      </w:r>
      <w:r w:rsidR="00E774AB" w:rsidRPr="00ED65F2">
        <w:rPr>
          <w:color w:val="221F1F"/>
          <w:spacing w:val="-2"/>
        </w:rPr>
        <w:t xml:space="preserve"> </w:t>
      </w:r>
      <w:r w:rsidR="00E774AB" w:rsidRPr="00ED65F2">
        <w:rPr>
          <w:color w:val="221F1F"/>
        </w:rPr>
        <w:t>of roughly $</w:t>
      </w:r>
      <w:r w:rsidR="00ED65F2" w:rsidRPr="00DD158D">
        <w:rPr>
          <w:color w:val="221F1F"/>
        </w:rPr>
        <w:t>7.7</w:t>
      </w:r>
      <w:r w:rsidR="00E774AB" w:rsidRPr="00ED65F2">
        <w:rPr>
          <w:color w:val="221F1F"/>
        </w:rPr>
        <w:t xml:space="preserve"> million</w:t>
      </w:r>
      <w:r w:rsidR="00E774AB" w:rsidRPr="00ED65F2">
        <w:rPr>
          <w:color w:val="221F1F"/>
          <w:spacing w:val="-2"/>
        </w:rPr>
        <w:t xml:space="preserve"> </w:t>
      </w:r>
      <w:r w:rsidR="00E774AB" w:rsidRPr="00ED65F2">
        <w:rPr>
          <w:color w:val="221F1F"/>
        </w:rPr>
        <w:t>representing</w:t>
      </w:r>
      <w:r w:rsidR="00E774AB" w:rsidRPr="00ED65F2">
        <w:rPr>
          <w:color w:val="221F1F"/>
          <w:spacing w:val="-2"/>
        </w:rPr>
        <w:t xml:space="preserve"> </w:t>
      </w:r>
      <w:r w:rsidR="00E774AB" w:rsidRPr="00ED65F2">
        <w:rPr>
          <w:color w:val="221F1F"/>
        </w:rPr>
        <w:t>an amortized</w:t>
      </w:r>
      <w:r w:rsidR="00E774AB" w:rsidRPr="00ED65F2">
        <w:rPr>
          <w:color w:val="221F1F"/>
          <w:spacing w:val="-2"/>
        </w:rPr>
        <w:t xml:space="preserve"> </w:t>
      </w:r>
      <w:r w:rsidR="00E774AB" w:rsidRPr="00ED65F2">
        <w:rPr>
          <w:color w:val="221F1F"/>
        </w:rPr>
        <w:t>amount of about $1.</w:t>
      </w:r>
      <w:r w:rsidR="00ED65F2" w:rsidRPr="00DD158D">
        <w:rPr>
          <w:color w:val="221F1F"/>
        </w:rPr>
        <w:t>1</w:t>
      </w:r>
      <w:r w:rsidR="00ED65F2" w:rsidRPr="00ED65F2">
        <w:rPr>
          <w:color w:val="221F1F"/>
        </w:rPr>
        <w:t xml:space="preserve"> </w:t>
      </w:r>
      <w:r w:rsidR="00E774AB" w:rsidRPr="00ED65F2">
        <w:rPr>
          <w:color w:val="221F1F"/>
        </w:rPr>
        <w:t>million.</w:t>
      </w:r>
      <w:r w:rsidR="00E774AB" w:rsidRPr="00ED65F2">
        <w:rPr>
          <w:color w:val="221F1F"/>
          <w:spacing w:val="-5"/>
        </w:rPr>
        <w:t xml:space="preserve"> </w:t>
      </w:r>
      <w:r w:rsidR="00E774AB" w:rsidRPr="00ED65F2">
        <w:rPr>
          <w:color w:val="221F1F"/>
        </w:rPr>
        <w:t>The actuarial firm also</w:t>
      </w:r>
      <w:r w:rsidR="00E774AB" w:rsidRPr="00ED65F2">
        <w:rPr>
          <w:color w:val="221F1F"/>
          <w:spacing w:val="40"/>
        </w:rPr>
        <w:t xml:space="preserve"> </w:t>
      </w:r>
      <w:r w:rsidR="00E774AB" w:rsidRPr="00ED65F2">
        <w:rPr>
          <w:color w:val="221F1F"/>
        </w:rPr>
        <w:t>determines the amount</w:t>
      </w:r>
      <w:r w:rsidR="00E774AB" w:rsidRPr="00ED65F2">
        <w:rPr>
          <w:color w:val="221F1F"/>
          <w:spacing w:val="-6"/>
        </w:rPr>
        <w:t xml:space="preserve"> </w:t>
      </w:r>
      <w:r w:rsidR="00E774AB" w:rsidRPr="00ED65F2">
        <w:rPr>
          <w:color w:val="221F1F"/>
        </w:rPr>
        <w:t>needed to</w:t>
      </w:r>
      <w:r w:rsidR="00E774AB" w:rsidRPr="00ED65F2">
        <w:rPr>
          <w:color w:val="221F1F"/>
          <w:spacing w:val="-5"/>
        </w:rPr>
        <w:t xml:space="preserve"> </w:t>
      </w:r>
      <w:r w:rsidR="00E774AB" w:rsidRPr="00ED65F2">
        <w:rPr>
          <w:color w:val="221F1F"/>
        </w:rPr>
        <w:t>set</w:t>
      </w:r>
      <w:r w:rsidR="00E774AB" w:rsidRPr="00ED65F2">
        <w:rPr>
          <w:color w:val="221F1F"/>
          <w:spacing w:val="-3"/>
        </w:rPr>
        <w:t xml:space="preserve"> </w:t>
      </w:r>
      <w:r w:rsidR="00E774AB" w:rsidRPr="00ED65F2">
        <w:rPr>
          <w:color w:val="221F1F"/>
        </w:rPr>
        <w:t>aside</w:t>
      </w:r>
      <w:r w:rsidR="00E774AB" w:rsidRPr="00ED65F2">
        <w:rPr>
          <w:color w:val="221F1F"/>
          <w:spacing w:val="-3"/>
        </w:rPr>
        <w:t xml:space="preserve"> </w:t>
      </w:r>
      <w:r w:rsidR="00E774AB" w:rsidRPr="00ED65F2">
        <w:rPr>
          <w:color w:val="221F1F"/>
        </w:rPr>
        <w:t>for</w:t>
      </w:r>
      <w:r w:rsidR="00E774AB" w:rsidRPr="00ED65F2">
        <w:rPr>
          <w:color w:val="221F1F"/>
          <w:spacing w:val="-1"/>
        </w:rPr>
        <w:t xml:space="preserve"> </w:t>
      </w:r>
      <w:r w:rsidR="00E774AB" w:rsidRPr="00ED65F2">
        <w:rPr>
          <w:color w:val="221F1F"/>
        </w:rPr>
        <w:t>funding claims</w:t>
      </w:r>
      <w:r w:rsidR="00E774AB" w:rsidRPr="00ED65F2">
        <w:rPr>
          <w:color w:val="221F1F"/>
          <w:spacing w:val="-6"/>
        </w:rPr>
        <w:t xml:space="preserve"> </w:t>
      </w:r>
      <w:r w:rsidR="00E774AB" w:rsidRPr="00ED65F2">
        <w:rPr>
          <w:color w:val="221F1F"/>
        </w:rPr>
        <w:t>that</w:t>
      </w:r>
      <w:r w:rsidR="00E774AB" w:rsidRPr="00ED65F2">
        <w:rPr>
          <w:color w:val="221F1F"/>
          <w:spacing w:val="-3"/>
        </w:rPr>
        <w:t xml:space="preserve"> </w:t>
      </w:r>
      <w:r w:rsidR="00E774AB" w:rsidRPr="00ED65F2">
        <w:rPr>
          <w:color w:val="221F1F"/>
        </w:rPr>
        <w:t>occur</w:t>
      </w:r>
      <w:r w:rsidR="00E774AB" w:rsidRPr="00ED65F2">
        <w:rPr>
          <w:color w:val="221F1F"/>
          <w:spacing w:val="-4"/>
        </w:rPr>
        <w:t xml:space="preserve"> </w:t>
      </w:r>
      <w:r w:rsidR="00E774AB" w:rsidRPr="00ED65F2">
        <w:rPr>
          <w:color w:val="221F1F"/>
        </w:rPr>
        <w:t>during</w:t>
      </w:r>
      <w:r w:rsidR="00E774AB" w:rsidRPr="00ED65F2">
        <w:rPr>
          <w:color w:val="221F1F"/>
          <w:spacing w:val="-4"/>
        </w:rPr>
        <w:t xml:space="preserve"> </w:t>
      </w:r>
      <w:r w:rsidR="00E774AB" w:rsidRPr="00ED65F2">
        <w:rPr>
          <w:color w:val="221F1F"/>
        </w:rPr>
        <w:t>each</w:t>
      </w:r>
      <w:r w:rsidR="00E774AB" w:rsidRPr="00ED65F2">
        <w:rPr>
          <w:color w:val="221F1F"/>
          <w:spacing w:val="40"/>
        </w:rPr>
        <w:t xml:space="preserve"> </w:t>
      </w:r>
      <w:r w:rsidR="00E774AB" w:rsidRPr="00ED65F2">
        <w:rPr>
          <w:color w:val="221F1F"/>
        </w:rPr>
        <w:t>new</w:t>
      </w:r>
      <w:r w:rsidR="00E774AB" w:rsidRPr="00ED65F2">
        <w:rPr>
          <w:color w:val="221F1F"/>
          <w:spacing w:val="-5"/>
        </w:rPr>
        <w:t xml:space="preserve"> </w:t>
      </w:r>
      <w:r w:rsidR="00E774AB" w:rsidRPr="00ED65F2">
        <w:rPr>
          <w:color w:val="221F1F"/>
        </w:rPr>
        <w:t>fiscal</w:t>
      </w:r>
      <w:r w:rsidR="00E774AB" w:rsidRPr="00ED65F2">
        <w:rPr>
          <w:color w:val="221F1F"/>
          <w:spacing w:val="-1"/>
        </w:rPr>
        <w:t xml:space="preserve"> </w:t>
      </w:r>
      <w:r w:rsidR="00E774AB" w:rsidRPr="00ED65F2">
        <w:rPr>
          <w:color w:val="221F1F"/>
        </w:rPr>
        <w:t>year.</w:t>
      </w:r>
      <w:r w:rsidR="00E774AB" w:rsidRPr="00ED65F2">
        <w:rPr>
          <w:color w:val="221F1F"/>
          <w:spacing w:val="-2"/>
        </w:rPr>
        <w:t xml:space="preserve"> </w:t>
      </w:r>
      <w:r w:rsidR="00E774AB" w:rsidRPr="00ED65F2">
        <w:rPr>
          <w:color w:val="221F1F"/>
        </w:rPr>
        <w:t>The combined</w:t>
      </w:r>
      <w:r w:rsidR="00E774AB" w:rsidRPr="00ED65F2">
        <w:rPr>
          <w:color w:val="221F1F"/>
          <w:spacing w:val="-2"/>
        </w:rPr>
        <w:t xml:space="preserve"> </w:t>
      </w:r>
      <w:r w:rsidR="00E774AB" w:rsidRPr="00ED65F2">
        <w:rPr>
          <w:color w:val="221F1F"/>
        </w:rPr>
        <w:t>total is</w:t>
      </w:r>
      <w:r w:rsidR="00E774AB" w:rsidRPr="00ED65F2">
        <w:rPr>
          <w:color w:val="221F1F"/>
          <w:spacing w:val="-10"/>
        </w:rPr>
        <w:t xml:space="preserve"> </w:t>
      </w:r>
      <w:r w:rsidR="00E774AB" w:rsidRPr="00ED65F2">
        <w:rPr>
          <w:color w:val="221F1F"/>
        </w:rPr>
        <w:t>the</w:t>
      </w:r>
      <w:r w:rsidR="00E774AB" w:rsidRPr="00ED65F2">
        <w:rPr>
          <w:color w:val="221F1F"/>
          <w:spacing w:val="-11"/>
        </w:rPr>
        <w:t xml:space="preserve"> </w:t>
      </w:r>
      <w:r w:rsidR="00E774AB" w:rsidRPr="00ED65F2">
        <w:rPr>
          <w:color w:val="221F1F"/>
        </w:rPr>
        <w:t>normal</w:t>
      </w:r>
      <w:r w:rsidR="00E774AB" w:rsidRPr="00ED65F2">
        <w:rPr>
          <w:color w:val="221F1F"/>
          <w:spacing w:val="-9"/>
        </w:rPr>
        <w:t xml:space="preserve"> </w:t>
      </w:r>
      <w:r w:rsidR="00E774AB" w:rsidRPr="00ED65F2">
        <w:rPr>
          <w:color w:val="221F1F"/>
        </w:rPr>
        <w:t>indicated</w:t>
      </w:r>
      <w:r w:rsidR="00E774AB" w:rsidRPr="00ED65F2">
        <w:rPr>
          <w:color w:val="221F1F"/>
          <w:spacing w:val="-13"/>
        </w:rPr>
        <w:t xml:space="preserve"> </w:t>
      </w:r>
      <w:r w:rsidR="00E774AB" w:rsidRPr="00ED65F2">
        <w:rPr>
          <w:color w:val="221F1F"/>
        </w:rPr>
        <w:t>funding</w:t>
      </w:r>
      <w:r w:rsidR="00E774AB" w:rsidRPr="00ED65F2">
        <w:rPr>
          <w:color w:val="221F1F"/>
          <w:spacing w:val="-5"/>
        </w:rPr>
        <w:t xml:space="preserve"> </w:t>
      </w:r>
      <w:r w:rsidR="00E774AB" w:rsidRPr="00ED65F2">
        <w:rPr>
          <w:color w:val="221F1F"/>
        </w:rPr>
        <w:t>contribution</w:t>
      </w:r>
      <w:r w:rsidR="00E774AB" w:rsidRPr="00ED65F2">
        <w:rPr>
          <w:color w:val="221F1F"/>
          <w:spacing w:val="-13"/>
        </w:rPr>
        <w:t xml:space="preserve"> </w:t>
      </w:r>
      <w:r w:rsidR="00E774AB" w:rsidRPr="00ED65F2">
        <w:rPr>
          <w:color w:val="221F1F"/>
        </w:rPr>
        <w:t>of</w:t>
      </w:r>
      <w:r w:rsidR="00E774AB" w:rsidRPr="00ED65F2">
        <w:rPr>
          <w:color w:val="221F1F"/>
          <w:spacing w:val="-7"/>
        </w:rPr>
        <w:t xml:space="preserve"> </w:t>
      </w:r>
      <w:r w:rsidR="00E774AB" w:rsidRPr="00ED65F2">
        <w:rPr>
          <w:color w:val="221F1F"/>
        </w:rPr>
        <w:t>$</w:t>
      </w:r>
      <w:r w:rsidR="00ED65F2" w:rsidRPr="00DD158D">
        <w:rPr>
          <w:color w:val="221F1F"/>
        </w:rPr>
        <w:t>9.8</w:t>
      </w:r>
      <w:r w:rsidR="00ED65F2" w:rsidRPr="00ED65F2">
        <w:rPr>
          <w:color w:val="221F1F"/>
          <w:spacing w:val="40"/>
        </w:rPr>
        <w:t xml:space="preserve"> </w:t>
      </w:r>
      <w:r w:rsidR="00E774AB" w:rsidRPr="00ED65F2">
        <w:rPr>
          <w:color w:val="221F1F"/>
        </w:rPr>
        <w:t>million.</w:t>
      </w:r>
      <w:r w:rsidR="00E774AB" w:rsidRPr="00ED65F2">
        <w:rPr>
          <w:color w:val="221F1F"/>
          <w:spacing w:val="-13"/>
        </w:rPr>
        <w:t xml:space="preserve"> </w:t>
      </w:r>
      <w:r w:rsidR="00E774AB" w:rsidRPr="00ED65F2">
        <w:rPr>
          <w:color w:val="221F1F"/>
        </w:rPr>
        <w:t>With</w:t>
      </w:r>
      <w:r w:rsidR="00E774AB" w:rsidRPr="00ED65F2">
        <w:rPr>
          <w:color w:val="221F1F"/>
          <w:spacing w:val="-9"/>
        </w:rPr>
        <w:t xml:space="preserve"> </w:t>
      </w:r>
      <w:r w:rsidR="00E774AB" w:rsidRPr="00ED65F2">
        <w:rPr>
          <w:color w:val="221F1F"/>
        </w:rPr>
        <w:t>the</w:t>
      </w:r>
      <w:r w:rsidR="00E774AB" w:rsidRPr="00ED65F2">
        <w:rPr>
          <w:color w:val="221F1F"/>
          <w:spacing w:val="-8"/>
        </w:rPr>
        <w:t xml:space="preserve"> </w:t>
      </w:r>
      <w:r w:rsidR="00E774AB" w:rsidRPr="00ED65F2">
        <w:rPr>
          <w:color w:val="221F1F"/>
        </w:rPr>
        <w:t>cost</w:t>
      </w:r>
      <w:r w:rsidR="00E774AB" w:rsidRPr="00ED65F2">
        <w:rPr>
          <w:color w:val="221F1F"/>
          <w:spacing w:val="-13"/>
        </w:rPr>
        <w:t xml:space="preserve"> </w:t>
      </w:r>
      <w:r w:rsidR="00E774AB" w:rsidRPr="00ED65F2">
        <w:rPr>
          <w:color w:val="221F1F"/>
        </w:rPr>
        <w:t>of</w:t>
      </w:r>
      <w:r w:rsidR="00E774AB" w:rsidRPr="00ED65F2">
        <w:rPr>
          <w:color w:val="221F1F"/>
          <w:spacing w:val="-7"/>
        </w:rPr>
        <w:t xml:space="preserve"> </w:t>
      </w:r>
      <w:r w:rsidR="00E774AB" w:rsidRPr="00ED65F2">
        <w:rPr>
          <w:color w:val="221F1F"/>
        </w:rPr>
        <w:t>administration</w:t>
      </w:r>
      <w:r w:rsidR="00E774AB" w:rsidRPr="00ED65F2">
        <w:rPr>
          <w:color w:val="221F1F"/>
          <w:spacing w:val="-13"/>
        </w:rPr>
        <w:t xml:space="preserve"> </w:t>
      </w:r>
      <w:r w:rsidR="00E774AB" w:rsidRPr="00ED65F2">
        <w:rPr>
          <w:color w:val="221F1F"/>
        </w:rPr>
        <w:t>added</w:t>
      </w:r>
      <w:r w:rsidR="002B7E09">
        <w:rPr>
          <w:color w:val="221F1F"/>
        </w:rPr>
        <w:t>,</w:t>
      </w:r>
      <w:r w:rsidR="00E774AB" w:rsidRPr="00ED65F2">
        <w:rPr>
          <w:color w:val="221F1F"/>
          <w:spacing w:val="-5"/>
        </w:rPr>
        <w:t xml:space="preserve"> </w:t>
      </w:r>
      <w:r w:rsidR="00E774AB" w:rsidRPr="00ED65F2">
        <w:rPr>
          <w:color w:val="221F1F"/>
        </w:rPr>
        <w:t>the</w:t>
      </w:r>
      <w:r w:rsidR="00E774AB" w:rsidRPr="00ED65F2">
        <w:rPr>
          <w:color w:val="221F1F"/>
          <w:spacing w:val="-11"/>
        </w:rPr>
        <w:t xml:space="preserve"> </w:t>
      </w:r>
      <w:r w:rsidR="00E774AB" w:rsidRPr="00ED65F2">
        <w:rPr>
          <w:color w:val="221F1F"/>
        </w:rPr>
        <w:t xml:space="preserve">total </w:t>
      </w:r>
      <w:r w:rsidR="00ED65F2" w:rsidRPr="00ED65F2">
        <w:rPr>
          <w:color w:val="221F1F"/>
        </w:rPr>
        <w:t>FY202</w:t>
      </w:r>
      <w:r w:rsidR="00ED65F2" w:rsidRPr="00DD158D">
        <w:rPr>
          <w:color w:val="221F1F"/>
        </w:rPr>
        <w:t>3</w:t>
      </w:r>
      <w:r w:rsidR="00ED65F2" w:rsidRPr="00ED65F2">
        <w:rPr>
          <w:color w:val="221F1F"/>
          <w:spacing w:val="-6"/>
        </w:rPr>
        <w:t xml:space="preserve"> </w:t>
      </w:r>
      <w:r w:rsidR="00E774AB" w:rsidRPr="00ED65F2">
        <w:rPr>
          <w:color w:val="221F1F"/>
        </w:rPr>
        <w:t>funding</w:t>
      </w:r>
      <w:r w:rsidR="00E774AB" w:rsidRPr="00ED65F2">
        <w:rPr>
          <w:color w:val="221F1F"/>
          <w:spacing w:val="-7"/>
        </w:rPr>
        <w:t xml:space="preserve"> </w:t>
      </w:r>
      <w:r w:rsidR="00E774AB" w:rsidRPr="00ED65F2">
        <w:rPr>
          <w:color w:val="221F1F"/>
        </w:rPr>
        <w:t>requirement</w:t>
      </w:r>
      <w:r w:rsidR="00E774AB" w:rsidRPr="00ED65F2">
        <w:rPr>
          <w:color w:val="221F1F"/>
          <w:spacing w:val="-13"/>
        </w:rPr>
        <w:t xml:space="preserve"> </w:t>
      </w:r>
      <w:r w:rsidR="00E774AB" w:rsidRPr="00ED65F2">
        <w:rPr>
          <w:color w:val="221F1F"/>
        </w:rPr>
        <w:t>is</w:t>
      </w:r>
      <w:r w:rsidR="00E774AB" w:rsidRPr="00ED65F2">
        <w:rPr>
          <w:color w:val="221F1F"/>
          <w:spacing w:val="37"/>
        </w:rPr>
        <w:t xml:space="preserve"> </w:t>
      </w:r>
      <w:r w:rsidR="00E774AB" w:rsidRPr="00ED65F2">
        <w:rPr>
          <w:color w:val="221F1F"/>
        </w:rPr>
        <w:t>approximately</w:t>
      </w:r>
      <w:r w:rsidR="00E774AB" w:rsidRPr="00ED65F2">
        <w:rPr>
          <w:color w:val="221F1F"/>
          <w:spacing w:val="-12"/>
        </w:rPr>
        <w:t xml:space="preserve"> </w:t>
      </w:r>
      <w:r w:rsidR="00E774AB" w:rsidRPr="00ED65F2">
        <w:rPr>
          <w:color w:val="221F1F"/>
        </w:rPr>
        <w:t>$10.</w:t>
      </w:r>
      <w:r w:rsidR="00ED65F2" w:rsidRPr="00DD158D">
        <w:rPr>
          <w:color w:val="221F1F"/>
        </w:rPr>
        <w:t>6</w:t>
      </w:r>
      <w:r w:rsidR="00ED65F2" w:rsidRPr="00ED65F2">
        <w:rPr>
          <w:color w:val="221F1F"/>
          <w:spacing w:val="-4"/>
        </w:rPr>
        <w:t xml:space="preserve"> </w:t>
      </w:r>
      <w:r w:rsidR="00E774AB" w:rsidRPr="00ED65F2">
        <w:rPr>
          <w:color w:val="221F1F"/>
        </w:rPr>
        <w:t>million.</w:t>
      </w:r>
      <w:r w:rsidR="00E774AB" w:rsidRPr="00ED65F2">
        <w:rPr>
          <w:color w:val="221F1F"/>
          <w:spacing w:val="-6"/>
        </w:rPr>
        <w:t xml:space="preserve"> </w:t>
      </w:r>
      <w:r w:rsidR="00E774AB" w:rsidRPr="00ED65F2">
        <w:rPr>
          <w:color w:val="221F1F"/>
        </w:rPr>
        <w:t>This</w:t>
      </w:r>
      <w:r w:rsidR="00E774AB" w:rsidRPr="00ED65F2">
        <w:rPr>
          <w:color w:val="221F1F"/>
          <w:spacing w:val="-13"/>
        </w:rPr>
        <w:t xml:space="preserve"> </w:t>
      </w:r>
      <w:r w:rsidR="00E774AB" w:rsidRPr="00ED65F2">
        <w:rPr>
          <w:color w:val="221F1F"/>
        </w:rPr>
        <w:t>amount</w:t>
      </w:r>
      <w:r w:rsidR="00E774AB" w:rsidRPr="00ED65F2">
        <w:rPr>
          <w:color w:val="221F1F"/>
          <w:spacing w:val="-10"/>
        </w:rPr>
        <w:t xml:space="preserve"> </w:t>
      </w:r>
      <w:r w:rsidR="00E774AB" w:rsidRPr="00ED65F2">
        <w:rPr>
          <w:color w:val="221F1F"/>
        </w:rPr>
        <w:t>represents</w:t>
      </w:r>
      <w:r w:rsidR="00E774AB" w:rsidRPr="00ED65F2">
        <w:rPr>
          <w:color w:val="221F1F"/>
          <w:spacing w:val="-13"/>
        </w:rPr>
        <w:t xml:space="preserve"> </w:t>
      </w:r>
      <w:r w:rsidR="00E774AB" w:rsidRPr="00ED65F2">
        <w:rPr>
          <w:color w:val="221F1F"/>
        </w:rPr>
        <w:t>a</w:t>
      </w:r>
      <w:r w:rsidR="00E774AB" w:rsidRPr="00ED65F2">
        <w:rPr>
          <w:color w:val="221F1F"/>
          <w:spacing w:val="-4"/>
        </w:rPr>
        <w:t xml:space="preserve"> </w:t>
      </w:r>
      <w:r w:rsidR="00E774AB" w:rsidRPr="00ED65F2">
        <w:rPr>
          <w:color w:val="221F1F"/>
        </w:rPr>
        <w:t>roughly</w:t>
      </w:r>
      <w:r w:rsidR="00E774AB" w:rsidRPr="00ED65F2">
        <w:rPr>
          <w:color w:val="221F1F"/>
          <w:spacing w:val="-13"/>
        </w:rPr>
        <w:t xml:space="preserve"> </w:t>
      </w:r>
      <w:r w:rsidR="00ED65F2" w:rsidRPr="00DD158D">
        <w:rPr>
          <w:color w:val="221F1F"/>
        </w:rPr>
        <w:t>2</w:t>
      </w:r>
      <w:r w:rsidR="00E774AB" w:rsidRPr="00ED65F2">
        <w:rPr>
          <w:color w:val="221F1F"/>
        </w:rPr>
        <w:t>%</w:t>
      </w:r>
      <w:r w:rsidR="00E774AB" w:rsidRPr="00ED65F2">
        <w:rPr>
          <w:color w:val="221F1F"/>
          <w:spacing w:val="-3"/>
        </w:rPr>
        <w:t xml:space="preserve"> </w:t>
      </w:r>
      <w:r w:rsidR="00ED65F2" w:rsidRPr="00DD158D">
        <w:rPr>
          <w:color w:val="221F1F"/>
        </w:rPr>
        <w:t>decrease</w:t>
      </w:r>
      <w:r w:rsidR="00ED65F2" w:rsidRPr="00ED65F2">
        <w:rPr>
          <w:color w:val="221F1F"/>
        </w:rPr>
        <w:t xml:space="preserve"> </w:t>
      </w:r>
      <w:r w:rsidR="00E774AB" w:rsidRPr="00ED65F2">
        <w:rPr>
          <w:color w:val="221F1F"/>
        </w:rPr>
        <w:t>from the prior</w:t>
      </w:r>
      <w:r w:rsidR="00E774AB" w:rsidRPr="00ED65F2">
        <w:rPr>
          <w:color w:val="221F1F"/>
          <w:spacing w:val="40"/>
        </w:rPr>
        <w:t xml:space="preserve"> </w:t>
      </w:r>
      <w:r w:rsidR="00E774AB" w:rsidRPr="00ED65F2">
        <w:rPr>
          <w:color w:val="221F1F"/>
        </w:rPr>
        <w:t>year funding requirement.</w:t>
      </w:r>
    </w:p>
    <w:p w14:paraId="763E2048" w14:textId="77777777" w:rsidR="00700B11" w:rsidRDefault="00700B11">
      <w:pPr>
        <w:spacing w:line="213" w:lineRule="auto"/>
        <w:sectPr w:rsidR="00700B11" w:rsidSect="00DB4CD4">
          <w:pgSz w:w="12240" w:h="15840"/>
          <w:pgMar w:top="1714" w:right="302" w:bottom="0" w:left="446" w:header="850" w:footer="0" w:gutter="0"/>
          <w:cols w:space="720"/>
        </w:sectPr>
      </w:pPr>
    </w:p>
    <w:p w14:paraId="0F757959" w14:textId="77777777" w:rsidR="00700B11" w:rsidRDefault="00E774AB" w:rsidP="00DB4CD4">
      <w:pPr>
        <w:pStyle w:val="Heading2"/>
        <w:ind w:left="245"/>
      </w:pPr>
      <w:bookmarkStart w:id="16" w:name="Slide_Number_12"/>
      <w:bookmarkEnd w:id="16"/>
      <w:r w:rsidRPr="00EC5E94">
        <w:rPr>
          <w:color w:val="0455A4"/>
          <w:spacing w:val="-20"/>
        </w:rPr>
        <w:lastRenderedPageBreak/>
        <w:t>WORKERS’</w:t>
      </w:r>
      <w:r w:rsidRPr="00EC5E94">
        <w:rPr>
          <w:color w:val="0455A4"/>
          <w:spacing w:val="-28"/>
        </w:rPr>
        <w:t xml:space="preserve"> </w:t>
      </w:r>
      <w:r w:rsidRPr="00EC5E94">
        <w:rPr>
          <w:color w:val="0455A4"/>
          <w:spacing w:val="-20"/>
        </w:rPr>
        <w:t>COMPENSATION,</w:t>
      </w:r>
      <w:r w:rsidRPr="00EC5E94">
        <w:rPr>
          <w:color w:val="0455A4"/>
          <w:spacing w:val="-8"/>
        </w:rPr>
        <w:t xml:space="preserve"> </w:t>
      </w:r>
      <w:r w:rsidRPr="00EC5E94">
        <w:rPr>
          <w:color w:val="0455A4"/>
          <w:spacing w:val="-20"/>
        </w:rPr>
        <w:t>continued</w:t>
      </w:r>
    </w:p>
    <w:p w14:paraId="28BCF9F0" w14:textId="63F5CD70" w:rsidR="00700B11" w:rsidRDefault="00E774AB">
      <w:pPr>
        <w:spacing w:before="55"/>
        <w:ind w:left="200"/>
        <w:rPr>
          <w:b/>
          <w:color w:val="221F1F"/>
          <w:spacing w:val="-8"/>
          <w:sz w:val="24"/>
        </w:rPr>
      </w:pPr>
      <w:r>
        <w:rPr>
          <w:b/>
          <w:color w:val="221F1F"/>
          <w:spacing w:val="-8"/>
          <w:sz w:val="24"/>
        </w:rPr>
        <w:t>Worker’s</w:t>
      </w:r>
      <w:r>
        <w:rPr>
          <w:b/>
          <w:color w:val="221F1F"/>
          <w:spacing w:val="68"/>
          <w:sz w:val="24"/>
        </w:rPr>
        <w:t xml:space="preserve"> </w:t>
      </w:r>
      <w:r>
        <w:rPr>
          <w:b/>
          <w:color w:val="221F1F"/>
          <w:spacing w:val="-8"/>
          <w:sz w:val="24"/>
        </w:rPr>
        <w:t>Compensation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pacing w:val="-8"/>
          <w:sz w:val="24"/>
        </w:rPr>
        <w:t>Self-Insurance</w:t>
      </w:r>
      <w:r>
        <w:rPr>
          <w:b/>
          <w:color w:val="221F1F"/>
          <w:spacing w:val="-9"/>
          <w:sz w:val="24"/>
        </w:rPr>
        <w:t xml:space="preserve"> </w:t>
      </w:r>
      <w:r>
        <w:rPr>
          <w:b/>
          <w:color w:val="221F1F"/>
          <w:spacing w:val="-8"/>
          <w:sz w:val="24"/>
        </w:rPr>
        <w:t>Funding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pacing w:val="-8"/>
          <w:sz w:val="24"/>
        </w:rPr>
        <w:t>Projected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pacing w:val="-8"/>
          <w:sz w:val="24"/>
        </w:rPr>
        <w:t>at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pacing w:val="-8"/>
          <w:sz w:val="24"/>
        </w:rPr>
        <w:t>Beginning</w:t>
      </w:r>
      <w:r>
        <w:rPr>
          <w:b/>
          <w:color w:val="221F1F"/>
          <w:spacing w:val="2"/>
          <w:sz w:val="24"/>
        </w:rPr>
        <w:t xml:space="preserve"> </w:t>
      </w:r>
      <w:r>
        <w:rPr>
          <w:b/>
          <w:color w:val="221F1F"/>
          <w:spacing w:val="-8"/>
          <w:sz w:val="24"/>
        </w:rPr>
        <w:t>of</w:t>
      </w:r>
      <w:r>
        <w:rPr>
          <w:b/>
          <w:color w:val="221F1F"/>
          <w:spacing w:val="-4"/>
          <w:sz w:val="24"/>
        </w:rPr>
        <w:t xml:space="preserve"> </w:t>
      </w:r>
      <w:r w:rsidR="00EC5E94">
        <w:rPr>
          <w:b/>
          <w:color w:val="221F1F"/>
          <w:spacing w:val="-8"/>
          <w:sz w:val="24"/>
        </w:rPr>
        <w:t>FY2023</w:t>
      </w:r>
    </w:p>
    <w:p w14:paraId="27A9A7A5" w14:textId="77777777" w:rsidR="00EC5E94" w:rsidRDefault="00EC5E94">
      <w:pPr>
        <w:spacing w:before="55"/>
        <w:ind w:left="200"/>
        <w:rPr>
          <w:b/>
          <w:sz w:val="24"/>
        </w:rPr>
      </w:pPr>
    </w:p>
    <w:p w14:paraId="2EB5DB43" w14:textId="3B47302F" w:rsidR="009F71B9" w:rsidRDefault="009F71B9">
      <w:pPr>
        <w:spacing w:before="55"/>
        <w:ind w:left="200"/>
        <w:rPr>
          <w:b/>
          <w:sz w:val="24"/>
        </w:rPr>
      </w:pPr>
      <w:r w:rsidRPr="009F71B9">
        <w:rPr>
          <w:noProof/>
        </w:rPr>
        <w:drawing>
          <wp:inline distT="0" distB="0" distL="0" distR="0" wp14:anchorId="159FFAD0" wp14:editId="525673AE">
            <wp:extent cx="6191250" cy="4914900"/>
            <wp:effectExtent l="0" t="0" r="0" b="0"/>
            <wp:docPr id="1604172194" name="Picture 1" descr="Table representing Worker's Compensation Self-Insurance Funding Projected at Beginning of FY2023 having a decrease by 2.10% compared to FY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72194" name="Picture 1" descr="Table representing Worker's Compensation Self-Insurance Funding Projected at Beginning of FY2023 having a decrease by 2.10% compared to FY20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FAAE4" w14:textId="4FE4B456" w:rsidR="00EC5E94" w:rsidRDefault="00EC5E94">
      <w:pPr>
        <w:spacing w:before="55"/>
        <w:ind w:left="200"/>
        <w:rPr>
          <w:b/>
          <w:sz w:val="24"/>
        </w:rPr>
      </w:pPr>
    </w:p>
    <w:p w14:paraId="74CD4546" w14:textId="74085497" w:rsidR="00700B11" w:rsidRDefault="00700B11">
      <w:pPr>
        <w:pStyle w:val="BodyText"/>
        <w:spacing w:before="6"/>
        <w:rPr>
          <w:b/>
        </w:rPr>
      </w:pPr>
    </w:p>
    <w:p w14:paraId="2B2C9077" w14:textId="326994C6" w:rsidR="00700B11" w:rsidRDefault="00E774AB">
      <w:pPr>
        <w:spacing w:before="1"/>
        <w:ind w:left="275"/>
        <w:rPr>
          <w:b/>
          <w:color w:val="221F1F"/>
          <w:spacing w:val="-10"/>
          <w:sz w:val="24"/>
        </w:rPr>
      </w:pPr>
      <w:r>
        <w:rPr>
          <w:b/>
          <w:color w:val="221F1F"/>
          <w:spacing w:val="-10"/>
          <w:sz w:val="24"/>
        </w:rPr>
        <w:t>Total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pacing w:val="-10"/>
          <w:sz w:val="24"/>
        </w:rPr>
        <w:t>Medical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pacing w:val="-10"/>
          <w:sz w:val="24"/>
        </w:rPr>
        <w:t>Expenses,</w:t>
      </w:r>
      <w:r>
        <w:rPr>
          <w:b/>
          <w:color w:val="221F1F"/>
          <w:spacing w:val="2"/>
          <w:sz w:val="24"/>
        </w:rPr>
        <w:t xml:space="preserve"> </w:t>
      </w:r>
      <w:r>
        <w:rPr>
          <w:b/>
          <w:color w:val="221F1F"/>
          <w:spacing w:val="-10"/>
          <w:sz w:val="24"/>
        </w:rPr>
        <w:t>Fiscal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pacing w:val="-10"/>
          <w:sz w:val="24"/>
        </w:rPr>
        <w:t>Years</w:t>
      </w:r>
      <w:r>
        <w:rPr>
          <w:b/>
          <w:color w:val="221F1F"/>
          <w:spacing w:val="-9"/>
          <w:sz w:val="24"/>
        </w:rPr>
        <w:t xml:space="preserve"> </w:t>
      </w:r>
      <w:r w:rsidR="002406AA">
        <w:rPr>
          <w:b/>
          <w:color w:val="221F1F"/>
          <w:spacing w:val="-10"/>
          <w:sz w:val="24"/>
        </w:rPr>
        <w:t>2019</w:t>
      </w:r>
      <w:r w:rsidR="002406AA"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pacing w:val="-10"/>
          <w:sz w:val="24"/>
        </w:rPr>
        <w:t>to</w:t>
      </w:r>
      <w:r>
        <w:rPr>
          <w:b/>
          <w:color w:val="221F1F"/>
          <w:spacing w:val="-9"/>
          <w:sz w:val="24"/>
        </w:rPr>
        <w:t xml:space="preserve"> </w:t>
      </w:r>
      <w:r w:rsidR="002406AA">
        <w:rPr>
          <w:b/>
          <w:color w:val="221F1F"/>
          <w:spacing w:val="-10"/>
          <w:sz w:val="24"/>
        </w:rPr>
        <w:t>2023</w:t>
      </w:r>
    </w:p>
    <w:p w14:paraId="19CA48BC" w14:textId="7F459FB9" w:rsidR="00700B11" w:rsidRDefault="00BC0CB9">
      <w:pPr>
        <w:pStyle w:val="BodyTex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487598592" behindDoc="1" locked="0" layoutInCell="1" allowOverlap="1" wp14:anchorId="64F652EC" wp14:editId="3CE6F5FE">
            <wp:simplePos x="0" y="0"/>
            <wp:positionH relativeFrom="column">
              <wp:posOffset>242570</wp:posOffset>
            </wp:positionH>
            <wp:positionV relativeFrom="paragraph">
              <wp:posOffset>186055</wp:posOffset>
            </wp:positionV>
            <wp:extent cx="6019800" cy="2098675"/>
            <wp:effectExtent l="0" t="0" r="0" b="0"/>
            <wp:wrapSquare wrapText="bothSides"/>
            <wp:docPr id="680975816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75816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09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C93FE" w14:textId="53946724" w:rsidR="002406AA" w:rsidRDefault="002406AA">
      <w:pPr>
        <w:pStyle w:val="BodyText"/>
        <w:rPr>
          <w:sz w:val="24"/>
        </w:rPr>
      </w:pPr>
    </w:p>
    <w:p w14:paraId="0055223A" w14:textId="77777777" w:rsidR="00700B11" w:rsidRDefault="00700B11">
      <w:pPr>
        <w:pStyle w:val="BodyText"/>
        <w:spacing w:before="2"/>
      </w:pPr>
    </w:p>
    <w:p w14:paraId="1926D8BE" w14:textId="77777777" w:rsidR="00700B11" w:rsidRDefault="00700B11">
      <w:pPr>
        <w:sectPr w:rsidR="00700B11" w:rsidSect="00DB4CD4">
          <w:pgSz w:w="12240" w:h="15840"/>
          <w:pgMar w:top="1714" w:right="302" w:bottom="0" w:left="446" w:header="850" w:footer="0" w:gutter="0"/>
          <w:cols w:space="720"/>
        </w:sectPr>
      </w:pPr>
    </w:p>
    <w:p w14:paraId="362F3C4B" w14:textId="77777777" w:rsidR="00700B11" w:rsidRDefault="00E774AB" w:rsidP="00DB4CD4">
      <w:pPr>
        <w:pStyle w:val="Heading2"/>
        <w:ind w:left="418"/>
      </w:pPr>
      <w:bookmarkStart w:id="17" w:name="Slide_Number_13"/>
      <w:bookmarkEnd w:id="17"/>
      <w:r w:rsidRPr="00931869">
        <w:rPr>
          <w:color w:val="0455A4"/>
          <w:spacing w:val="-20"/>
        </w:rPr>
        <w:lastRenderedPageBreak/>
        <w:t>WORKERS’</w:t>
      </w:r>
      <w:r w:rsidRPr="00931869">
        <w:rPr>
          <w:color w:val="0455A4"/>
          <w:spacing w:val="-25"/>
        </w:rPr>
        <w:t xml:space="preserve"> </w:t>
      </w:r>
      <w:r w:rsidRPr="00931869">
        <w:rPr>
          <w:color w:val="0455A4"/>
          <w:spacing w:val="-20"/>
        </w:rPr>
        <w:t>COMPENSATION,</w:t>
      </w:r>
      <w:r w:rsidRPr="00931869">
        <w:rPr>
          <w:color w:val="0455A4"/>
          <w:spacing w:val="-11"/>
        </w:rPr>
        <w:t xml:space="preserve"> </w:t>
      </w:r>
      <w:r w:rsidRPr="00931869">
        <w:rPr>
          <w:color w:val="0455A4"/>
          <w:spacing w:val="-20"/>
        </w:rPr>
        <w:t>continued</w:t>
      </w:r>
    </w:p>
    <w:p w14:paraId="34015BA6" w14:textId="77777777" w:rsidR="00700B11" w:rsidRPr="00DB4CD4" w:rsidRDefault="00700B11">
      <w:pPr>
        <w:pStyle w:val="BodyText"/>
        <w:spacing w:before="2"/>
        <w:rPr>
          <w:b/>
          <w:sz w:val="20"/>
          <w:szCs w:val="20"/>
        </w:rPr>
      </w:pPr>
    </w:p>
    <w:p w14:paraId="3325C10D" w14:textId="3BB4EE47" w:rsidR="00700B11" w:rsidRDefault="00E774AB">
      <w:pPr>
        <w:spacing w:before="51"/>
        <w:ind w:left="440"/>
        <w:rPr>
          <w:b/>
          <w:sz w:val="24"/>
        </w:rPr>
      </w:pPr>
      <w:r>
        <w:rPr>
          <w:b/>
          <w:color w:val="221F1F"/>
          <w:spacing w:val="-8"/>
          <w:sz w:val="24"/>
        </w:rPr>
        <w:t>Funding</w:t>
      </w:r>
      <w:r>
        <w:rPr>
          <w:b/>
          <w:color w:val="221F1F"/>
          <w:spacing w:val="-7"/>
          <w:sz w:val="24"/>
        </w:rPr>
        <w:t xml:space="preserve"> </w:t>
      </w:r>
      <w:r>
        <w:rPr>
          <w:b/>
          <w:color w:val="221F1F"/>
          <w:spacing w:val="-8"/>
          <w:sz w:val="24"/>
        </w:rPr>
        <w:t>and</w:t>
      </w:r>
      <w:r>
        <w:rPr>
          <w:b/>
          <w:color w:val="221F1F"/>
          <w:spacing w:val="-7"/>
          <w:sz w:val="24"/>
        </w:rPr>
        <w:t xml:space="preserve"> </w:t>
      </w:r>
      <w:r>
        <w:rPr>
          <w:b/>
          <w:color w:val="221F1F"/>
          <w:spacing w:val="-8"/>
          <w:sz w:val="24"/>
        </w:rPr>
        <w:t>Liabilities,</w:t>
      </w:r>
      <w:r>
        <w:rPr>
          <w:b/>
          <w:color w:val="221F1F"/>
          <w:spacing w:val="-7"/>
          <w:sz w:val="24"/>
        </w:rPr>
        <w:t xml:space="preserve"> </w:t>
      </w:r>
      <w:r>
        <w:rPr>
          <w:b/>
          <w:color w:val="221F1F"/>
          <w:spacing w:val="-8"/>
          <w:sz w:val="24"/>
        </w:rPr>
        <w:t>Fiscal</w:t>
      </w:r>
      <w:r>
        <w:rPr>
          <w:b/>
          <w:color w:val="221F1F"/>
          <w:spacing w:val="-10"/>
          <w:sz w:val="24"/>
        </w:rPr>
        <w:t xml:space="preserve"> </w:t>
      </w:r>
      <w:r>
        <w:rPr>
          <w:b/>
          <w:color w:val="221F1F"/>
          <w:spacing w:val="-8"/>
          <w:sz w:val="24"/>
        </w:rPr>
        <w:t>Years</w:t>
      </w:r>
      <w:r>
        <w:rPr>
          <w:b/>
          <w:color w:val="221F1F"/>
          <w:spacing w:val="-12"/>
          <w:sz w:val="24"/>
        </w:rPr>
        <w:t xml:space="preserve"> </w:t>
      </w:r>
      <w:r w:rsidR="002406AA">
        <w:rPr>
          <w:b/>
          <w:color w:val="221F1F"/>
          <w:spacing w:val="-8"/>
          <w:sz w:val="24"/>
        </w:rPr>
        <w:t>2019</w:t>
      </w:r>
      <w:r w:rsidR="002406AA">
        <w:rPr>
          <w:b/>
          <w:color w:val="221F1F"/>
          <w:spacing w:val="-10"/>
          <w:sz w:val="24"/>
        </w:rPr>
        <w:t xml:space="preserve"> </w:t>
      </w:r>
      <w:r>
        <w:rPr>
          <w:b/>
          <w:color w:val="221F1F"/>
          <w:spacing w:val="-8"/>
          <w:sz w:val="24"/>
        </w:rPr>
        <w:t>to</w:t>
      </w:r>
      <w:r>
        <w:rPr>
          <w:b/>
          <w:color w:val="221F1F"/>
          <w:spacing w:val="-12"/>
          <w:sz w:val="24"/>
        </w:rPr>
        <w:t xml:space="preserve"> </w:t>
      </w:r>
      <w:r w:rsidR="002406AA">
        <w:rPr>
          <w:b/>
          <w:color w:val="221F1F"/>
          <w:spacing w:val="-8"/>
          <w:sz w:val="24"/>
        </w:rPr>
        <w:t>2023</w:t>
      </w:r>
    </w:p>
    <w:p w14:paraId="4A6BF015" w14:textId="77777777" w:rsidR="00700B11" w:rsidRDefault="00700B11">
      <w:pPr>
        <w:pStyle w:val="BodyText"/>
        <w:rPr>
          <w:b/>
          <w:sz w:val="20"/>
        </w:rPr>
      </w:pPr>
    </w:p>
    <w:p w14:paraId="29E61FBC" w14:textId="4B20B80C" w:rsidR="00700B11" w:rsidRDefault="003B49AB">
      <w:pPr>
        <w:pStyle w:val="BodyText"/>
        <w:spacing w:before="5"/>
        <w:rPr>
          <w:b/>
          <w:sz w:val="12"/>
        </w:rPr>
      </w:pPr>
      <w:r>
        <w:rPr>
          <w:b/>
          <w:noProof/>
          <w:sz w:val="12"/>
        </w:rPr>
        <w:drawing>
          <wp:anchor distT="0" distB="0" distL="114300" distR="114300" simplePos="0" relativeHeight="487599616" behindDoc="0" locked="0" layoutInCell="1" allowOverlap="1" wp14:anchorId="2DF27372" wp14:editId="0377EA98">
            <wp:simplePos x="0" y="0"/>
            <wp:positionH relativeFrom="column">
              <wp:posOffset>486410</wp:posOffset>
            </wp:positionH>
            <wp:positionV relativeFrom="paragraph">
              <wp:posOffset>6350</wp:posOffset>
            </wp:positionV>
            <wp:extent cx="5426075" cy="2646045"/>
            <wp:effectExtent l="0" t="0" r="3175" b="1905"/>
            <wp:wrapTopAndBottom/>
            <wp:docPr id="34896828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96828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869">
        <w:rPr>
          <w:b/>
          <w:sz w:val="12"/>
        </w:rPr>
        <w:tab/>
      </w:r>
    </w:p>
    <w:p w14:paraId="79608D0D" w14:textId="66BFD38B" w:rsidR="00700B11" w:rsidRDefault="00E774AB">
      <w:pPr>
        <w:pStyle w:val="BodyText"/>
        <w:spacing w:line="213" w:lineRule="auto"/>
        <w:ind w:left="327" w:right="1753"/>
      </w:pPr>
      <w:r>
        <w:rPr>
          <w:color w:val="221F1F"/>
        </w:rPr>
        <w:t xml:space="preserve">The cost of medical payments for </w:t>
      </w:r>
      <w:r w:rsidR="002406AA">
        <w:rPr>
          <w:color w:val="221F1F"/>
        </w:rPr>
        <w:t>FY23</w:t>
      </w:r>
      <w:r w:rsidR="008531A4">
        <w:rPr>
          <w:color w:val="221F1F"/>
        </w:rPr>
        <w:t xml:space="preserve"> remained stable, as did the funding and liabilities. </w:t>
      </w:r>
    </w:p>
    <w:p w14:paraId="08101E71" w14:textId="77777777" w:rsidR="00700B11" w:rsidRDefault="00700B11">
      <w:pPr>
        <w:pStyle w:val="BodyText"/>
        <w:spacing w:before="11"/>
        <w:rPr>
          <w:sz w:val="25"/>
        </w:rPr>
      </w:pPr>
    </w:p>
    <w:p w14:paraId="6D6C8C1F" w14:textId="39AE0828" w:rsidR="00700B11" w:rsidRDefault="00E774AB" w:rsidP="00DB4CD4">
      <w:pPr>
        <w:spacing w:line="230" w:lineRule="auto"/>
        <w:ind w:left="270" w:right="1412"/>
        <w:rPr>
          <w:b/>
          <w:color w:val="221F1F"/>
          <w:spacing w:val="-4"/>
          <w:sz w:val="24"/>
        </w:rPr>
      </w:pPr>
      <w:r>
        <w:rPr>
          <w:b/>
          <w:color w:val="221F1F"/>
          <w:spacing w:val="-8"/>
          <w:sz w:val="24"/>
        </w:rPr>
        <w:t>Workers’</w:t>
      </w:r>
      <w:r>
        <w:rPr>
          <w:b/>
          <w:color w:val="221F1F"/>
          <w:spacing w:val="-16"/>
          <w:sz w:val="24"/>
        </w:rPr>
        <w:t xml:space="preserve"> </w:t>
      </w:r>
      <w:r>
        <w:rPr>
          <w:b/>
          <w:color w:val="221F1F"/>
          <w:spacing w:val="-8"/>
          <w:sz w:val="24"/>
        </w:rPr>
        <w:t>Compensation</w:t>
      </w:r>
      <w:r>
        <w:rPr>
          <w:b/>
          <w:color w:val="221F1F"/>
          <w:spacing w:val="-9"/>
          <w:sz w:val="24"/>
        </w:rPr>
        <w:t xml:space="preserve"> </w:t>
      </w:r>
      <w:r>
        <w:rPr>
          <w:b/>
          <w:color w:val="221F1F"/>
          <w:spacing w:val="-8"/>
          <w:sz w:val="24"/>
        </w:rPr>
        <w:t>Wage</w:t>
      </w:r>
      <w:r>
        <w:rPr>
          <w:b/>
          <w:color w:val="221F1F"/>
          <w:spacing w:val="-12"/>
          <w:sz w:val="24"/>
        </w:rPr>
        <w:t xml:space="preserve"> </w:t>
      </w:r>
      <w:r>
        <w:rPr>
          <w:b/>
          <w:color w:val="221F1F"/>
          <w:spacing w:val="-8"/>
          <w:sz w:val="24"/>
        </w:rPr>
        <w:t>Replacement</w:t>
      </w:r>
      <w:r>
        <w:rPr>
          <w:b/>
          <w:color w:val="221F1F"/>
          <w:spacing w:val="-10"/>
          <w:sz w:val="24"/>
        </w:rPr>
        <w:t xml:space="preserve"> </w:t>
      </w:r>
      <w:r>
        <w:rPr>
          <w:b/>
          <w:color w:val="221F1F"/>
          <w:spacing w:val="-8"/>
          <w:sz w:val="24"/>
        </w:rPr>
        <w:t>and</w:t>
      </w:r>
      <w:r>
        <w:rPr>
          <w:b/>
          <w:color w:val="221F1F"/>
          <w:spacing w:val="-11"/>
          <w:sz w:val="24"/>
        </w:rPr>
        <w:t xml:space="preserve"> </w:t>
      </w:r>
      <w:r>
        <w:rPr>
          <w:b/>
          <w:color w:val="221F1F"/>
          <w:spacing w:val="-8"/>
          <w:sz w:val="24"/>
        </w:rPr>
        <w:t>Settlements,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pacing w:val="-8"/>
          <w:sz w:val="24"/>
        </w:rPr>
        <w:t>Fiscal</w:t>
      </w:r>
      <w:r>
        <w:rPr>
          <w:b/>
          <w:color w:val="221F1F"/>
          <w:spacing w:val="-13"/>
          <w:sz w:val="24"/>
        </w:rPr>
        <w:t xml:space="preserve"> </w:t>
      </w:r>
      <w:r>
        <w:rPr>
          <w:b/>
          <w:color w:val="221F1F"/>
          <w:spacing w:val="-8"/>
          <w:sz w:val="24"/>
        </w:rPr>
        <w:t>Years</w:t>
      </w:r>
      <w:r>
        <w:rPr>
          <w:b/>
          <w:color w:val="221F1F"/>
          <w:spacing w:val="-18"/>
          <w:sz w:val="24"/>
        </w:rPr>
        <w:t xml:space="preserve"> </w:t>
      </w:r>
      <w:r w:rsidR="0045508A">
        <w:rPr>
          <w:b/>
          <w:color w:val="221F1F"/>
          <w:spacing w:val="-8"/>
          <w:sz w:val="24"/>
        </w:rPr>
        <w:t>2019</w:t>
      </w:r>
      <w:r w:rsidR="0045508A">
        <w:rPr>
          <w:b/>
          <w:color w:val="221F1F"/>
          <w:spacing w:val="-11"/>
          <w:sz w:val="24"/>
        </w:rPr>
        <w:t xml:space="preserve"> </w:t>
      </w:r>
      <w:r>
        <w:rPr>
          <w:b/>
          <w:color w:val="221F1F"/>
          <w:spacing w:val="-8"/>
          <w:sz w:val="24"/>
        </w:rPr>
        <w:t xml:space="preserve">to </w:t>
      </w:r>
      <w:r w:rsidR="0045508A">
        <w:rPr>
          <w:b/>
          <w:color w:val="221F1F"/>
          <w:spacing w:val="-4"/>
          <w:sz w:val="24"/>
        </w:rPr>
        <w:t>2023</w:t>
      </w:r>
    </w:p>
    <w:p w14:paraId="3C212FF9" w14:textId="77777777" w:rsidR="0045508A" w:rsidRDefault="0045508A">
      <w:pPr>
        <w:spacing w:line="230" w:lineRule="auto"/>
        <w:ind w:left="481" w:right="3487"/>
        <w:rPr>
          <w:b/>
          <w:sz w:val="24"/>
        </w:rPr>
      </w:pPr>
    </w:p>
    <w:p w14:paraId="0CC65FF7" w14:textId="435A871F" w:rsidR="0045508A" w:rsidRDefault="0045508A">
      <w:pPr>
        <w:spacing w:line="230" w:lineRule="auto"/>
        <w:ind w:left="481" w:right="3487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79F5E606" wp14:editId="2EE3BD95">
            <wp:extent cx="6364605" cy="2749550"/>
            <wp:effectExtent l="0" t="0" r="0" b="0"/>
            <wp:docPr id="604501443" name="Picture 6" descr="A line chart representing Worker's Compensation Wage Replacement and Settlements, Fiscal Years 2019 to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501443" name="Picture 6" descr="A line chart representing Worker's Compensation Wage Replacement and Settlements, Fiscal Years 2019 to 20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86E81" w14:textId="5CE47326" w:rsidR="00700B11" w:rsidRDefault="00700B11">
      <w:pPr>
        <w:pStyle w:val="BodyText"/>
        <w:spacing w:before="9"/>
        <w:rPr>
          <w:b/>
          <w:sz w:val="6"/>
        </w:rPr>
      </w:pPr>
    </w:p>
    <w:p w14:paraId="0DC444C6" w14:textId="77777777" w:rsidR="00700B11" w:rsidRDefault="00700B11">
      <w:pPr>
        <w:pStyle w:val="BodyText"/>
        <w:rPr>
          <w:b/>
          <w:sz w:val="24"/>
        </w:rPr>
      </w:pPr>
    </w:p>
    <w:p w14:paraId="37F62B47" w14:textId="00FD95F3" w:rsidR="00700B11" w:rsidRDefault="00E774AB" w:rsidP="00DB4CD4">
      <w:pPr>
        <w:pStyle w:val="BodyText"/>
        <w:spacing w:line="248" w:lineRule="exact"/>
        <w:ind w:left="400" w:right="1322"/>
      </w:pPr>
      <w:r>
        <w:rPr>
          <w:color w:val="221F1F"/>
        </w:rPr>
        <w:t>For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ending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6/30/</w:t>
      </w:r>
      <w:r w:rsidR="0045508A">
        <w:rPr>
          <w:color w:val="221F1F"/>
        </w:rPr>
        <w:t>2023</w:t>
      </w:r>
      <w:r>
        <w:rPr>
          <w:color w:val="221F1F"/>
        </w:rPr>
        <w:t>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workers’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compensation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wage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indemnity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payments</w:t>
      </w:r>
      <w:r>
        <w:rPr>
          <w:color w:val="221F1F"/>
          <w:spacing w:val="-13"/>
        </w:rPr>
        <w:t xml:space="preserve"> </w:t>
      </w:r>
      <w:r w:rsidR="0045508A">
        <w:rPr>
          <w:color w:val="221F1F"/>
        </w:rPr>
        <w:t xml:space="preserve">decreased </w:t>
      </w:r>
      <w:r>
        <w:rPr>
          <w:color w:val="221F1F"/>
        </w:rPr>
        <w:t>significantly</w:t>
      </w:r>
      <w:r w:rsidRPr="007C446A">
        <w:rPr>
          <w:color w:val="221F1F"/>
        </w:rPr>
        <w:t>. Some of this</w:t>
      </w:r>
      <w:r w:rsidRPr="007C446A">
        <w:rPr>
          <w:color w:val="221F1F"/>
          <w:spacing w:val="-2"/>
        </w:rPr>
        <w:t xml:space="preserve"> </w:t>
      </w:r>
      <w:r w:rsidR="007C446A">
        <w:rPr>
          <w:color w:val="221F1F"/>
        </w:rPr>
        <w:t>de</w:t>
      </w:r>
      <w:r w:rsidR="007C446A" w:rsidRPr="007C446A">
        <w:rPr>
          <w:color w:val="221F1F"/>
        </w:rPr>
        <w:t xml:space="preserve">crease </w:t>
      </w:r>
      <w:r w:rsidRPr="007C446A">
        <w:rPr>
          <w:color w:val="221F1F"/>
        </w:rPr>
        <w:t>is</w:t>
      </w:r>
      <w:r w:rsidRPr="007C446A">
        <w:rPr>
          <w:color w:val="221F1F"/>
          <w:spacing w:val="-5"/>
        </w:rPr>
        <w:t xml:space="preserve"> </w:t>
      </w:r>
      <w:r w:rsidRPr="007C446A">
        <w:rPr>
          <w:color w:val="221F1F"/>
        </w:rPr>
        <w:t>due to</w:t>
      </w:r>
      <w:r w:rsidRPr="007C446A">
        <w:rPr>
          <w:color w:val="221F1F"/>
          <w:spacing w:val="-1"/>
        </w:rPr>
        <w:t xml:space="preserve"> </w:t>
      </w:r>
      <w:r w:rsidR="00947FED">
        <w:rPr>
          <w:color w:val="221F1F"/>
          <w:spacing w:val="-2"/>
        </w:rPr>
        <w:t xml:space="preserve">having less claims settle in FY23, as well as a reduction in </w:t>
      </w:r>
      <w:r w:rsidR="007C446A">
        <w:rPr>
          <w:color w:val="221F1F"/>
          <w:spacing w:val="-2"/>
        </w:rPr>
        <w:t xml:space="preserve">payments for COVID-19 related death claims.  The decrease can also be attributed to the success of the return-to-work program </w:t>
      </w:r>
      <w:r w:rsidR="000B49E4">
        <w:rPr>
          <w:color w:val="221F1F"/>
          <w:spacing w:val="-2"/>
        </w:rPr>
        <w:t xml:space="preserve">implemented by </w:t>
      </w:r>
      <w:r w:rsidR="007C446A">
        <w:rPr>
          <w:color w:val="221F1F"/>
          <w:spacing w:val="-2"/>
        </w:rPr>
        <w:t>the Office of Claims Management and Workers Compensation</w:t>
      </w:r>
      <w:r w:rsidR="00931869">
        <w:rPr>
          <w:color w:val="221F1F"/>
          <w:spacing w:val="-2"/>
        </w:rPr>
        <w:t>.</w:t>
      </w:r>
      <w:r w:rsidR="00774264">
        <w:rPr>
          <w:color w:val="221F1F"/>
        </w:rPr>
        <w:t xml:space="preserve"> The program allows the employee to return to work in a </w:t>
      </w:r>
      <w:r w:rsidR="0032331B">
        <w:rPr>
          <w:color w:val="221F1F"/>
        </w:rPr>
        <w:t>timelier</w:t>
      </w:r>
      <w:r w:rsidR="000B49E4">
        <w:rPr>
          <w:color w:val="221F1F"/>
        </w:rPr>
        <w:t xml:space="preserve"> manner</w:t>
      </w:r>
      <w:r w:rsidR="00774264">
        <w:rPr>
          <w:color w:val="221F1F"/>
        </w:rPr>
        <w:t>, thus reduc</w:t>
      </w:r>
      <w:r w:rsidR="000B49E4">
        <w:rPr>
          <w:color w:val="221F1F"/>
        </w:rPr>
        <w:t>ing</w:t>
      </w:r>
      <w:r w:rsidR="00774264">
        <w:rPr>
          <w:color w:val="221F1F"/>
        </w:rPr>
        <w:t xml:space="preserve"> the settlement as the employee returned to pre-injury status more quickly.</w:t>
      </w:r>
    </w:p>
    <w:p w14:paraId="79E713CA" w14:textId="77777777" w:rsidR="00700B11" w:rsidRDefault="00700B11">
      <w:pPr>
        <w:spacing w:line="248" w:lineRule="exact"/>
        <w:sectPr w:rsidR="00700B11" w:rsidSect="00DB4CD4">
          <w:pgSz w:w="12240" w:h="15840"/>
          <w:pgMar w:top="1714" w:right="302" w:bottom="274" w:left="446" w:header="850" w:footer="0" w:gutter="0"/>
          <w:cols w:space="720"/>
        </w:sectPr>
      </w:pPr>
    </w:p>
    <w:p w14:paraId="5ED6D2F8" w14:textId="77777777" w:rsidR="00700B11" w:rsidRDefault="00E774AB" w:rsidP="00DB4CD4">
      <w:pPr>
        <w:pStyle w:val="Heading1"/>
        <w:spacing w:before="0"/>
        <w:ind w:left="187"/>
      </w:pPr>
      <w:bookmarkStart w:id="18" w:name="_TOC_250000"/>
      <w:bookmarkEnd w:id="18"/>
      <w:r w:rsidRPr="00774264">
        <w:rPr>
          <w:color w:val="0455A4"/>
          <w:spacing w:val="-2"/>
        </w:rPr>
        <w:lastRenderedPageBreak/>
        <w:t>PROPERTY</w:t>
      </w:r>
    </w:p>
    <w:p w14:paraId="2A519819" w14:textId="77777777" w:rsidR="00700B11" w:rsidRDefault="00700B11">
      <w:pPr>
        <w:pStyle w:val="BodyText"/>
        <w:rPr>
          <w:b/>
          <w:sz w:val="21"/>
        </w:rPr>
      </w:pPr>
    </w:p>
    <w:p w14:paraId="1744C1B7" w14:textId="3446E162" w:rsidR="00700B11" w:rsidRDefault="00E774AB" w:rsidP="00DB4CD4">
      <w:pPr>
        <w:pStyle w:val="BodyText"/>
        <w:spacing w:before="1" w:after="120"/>
        <w:ind w:left="175" w:right="619" w:hanging="1"/>
      </w:pPr>
      <w:r>
        <w:rPr>
          <w:color w:val="221F1F"/>
        </w:rPr>
        <w:t>The University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 Illinois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System,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along with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Illinois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Higher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Education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Cooperative (IPHEC)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purchasing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group,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procures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property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4"/>
        </w:rPr>
        <w:t xml:space="preserve"> </w:t>
      </w:r>
      <w:r w:rsidR="005B10BF">
        <w:rPr>
          <w:color w:val="221F1F"/>
        </w:rPr>
        <w:t>Alliant Property Insurance Program (APIP)</w:t>
      </w:r>
      <w:r>
        <w:rPr>
          <w:color w:val="221F1F"/>
        </w:rPr>
        <w:t>. Policy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coverage terms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are determined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on a group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 xml:space="preserve">basis, </w:t>
      </w:r>
      <w:r w:rsidR="005B10BF">
        <w:rPr>
          <w:color w:val="221F1F"/>
        </w:rPr>
        <w:t>but each member has its own limits</w:t>
      </w:r>
      <w:r>
        <w:rPr>
          <w:color w:val="221F1F"/>
        </w:rPr>
        <w:t>. For</w:t>
      </w:r>
      <w:r>
        <w:rPr>
          <w:color w:val="221F1F"/>
          <w:spacing w:val="-2"/>
        </w:rPr>
        <w:t xml:space="preserve"> </w:t>
      </w:r>
      <w:r w:rsidR="005B10BF">
        <w:rPr>
          <w:color w:val="221F1F"/>
        </w:rPr>
        <w:t>FY2023</w:t>
      </w:r>
      <w:r w:rsidR="000B49E4">
        <w:rPr>
          <w:color w:val="221F1F"/>
        </w:rPr>
        <w:t>,</w:t>
      </w:r>
      <w:r w:rsidR="005B10BF">
        <w:rPr>
          <w:color w:val="221F1F"/>
        </w:rPr>
        <w:t xml:space="preserve"> </w:t>
      </w:r>
      <w:r>
        <w:rPr>
          <w:color w:val="221F1F"/>
        </w:rPr>
        <w:t>the University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 Illinois System purchased limits of $1.5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billion per occurrence.</w:t>
      </w:r>
    </w:p>
    <w:p w14:paraId="7358DA5D" w14:textId="5FB69C0B" w:rsidR="00700B11" w:rsidRDefault="00E774AB" w:rsidP="00DB4CD4">
      <w:pPr>
        <w:pStyle w:val="BodyText"/>
        <w:spacing w:before="1" w:after="120"/>
        <w:ind w:left="174" w:right="559"/>
      </w:pPr>
      <w:r>
        <w:rPr>
          <w:color w:val="221F1F"/>
        </w:rPr>
        <w:t>Property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protects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 system’s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buildings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 contents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direct physical loss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damage.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Perils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covered include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fire,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windstorm,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hail,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water 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smoke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damage,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explosion,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theft,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flood,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 earthquake.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 policy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is written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on a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scheduled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basis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cover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buildings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contents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includes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business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income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expense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(including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tuition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&amp;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fees),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as well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builder’s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risk.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policy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includes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flood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earthquake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coverage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buildings</w:t>
      </w:r>
      <w:r w:rsidR="000B49E4">
        <w:rPr>
          <w:color w:val="221F1F"/>
        </w:rPr>
        <w:t xml:space="preserve"> at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sub-limits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$100 million.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All system buildings have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boiler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 machinery coverage.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 policy deductible is $500,000 per occurrence.</w:t>
      </w:r>
    </w:p>
    <w:p w14:paraId="41870B8A" w14:textId="77777777" w:rsidR="00700B11" w:rsidRDefault="00E774AB" w:rsidP="00D25E01">
      <w:pPr>
        <w:pStyle w:val="BodyText"/>
        <w:ind w:left="173"/>
      </w:pPr>
      <w:r>
        <w:rPr>
          <w:color w:val="221F1F"/>
        </w:rPr>
        <w:t>Several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years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ago,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deductible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buy-down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established.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event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loss,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Schedule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properties</w:t>
      </w:r>
      <w:r>
        <w:rPr>
          <w:color w:val="221F1F"/>
          <w:spacing w:val="-12"/>
        </w:rPr>
        <w:t xml:space="preserve"> </w:t>
      </w:r>
      <w:proofErr w:type="gramStart"/>
      <w:r>
        <w:rPr>
          <w:color w:val="221F1F"/>
          <w:spacing w:val="-5"/>
        </w:rPr>
        <w:t>pay</w:t>
      </w:r>
      <w:proofErr w:type="gramEnd"/>
    </w:p>
    <w:p w14:paraId="74D28159" w14:textId="1EE0CF8E" w:rsidR="00700B11" w:rsidRDefault="00E774AB" w:rsidP="00DB4CD4">
      <w:pPr>
        <w:pStyle w:val="BodyText"/>
        <w:spacing w:before="9" w:after="120"/>
        <w:ind w:left="173" w:right="619" w:firstLine="1"/>
      </w:pPr>
      <w:r>
        <w:rPr>
          <w:color w:val="221F1F"/>
        </w:rPr>
        <w:t>$25,000</w:t>
      </w:r>
      <w:r w:rsidR="000B49E4">
        <w:rPr>
          <w:color w:val="221F1F"/>
        </w:rPr>
        <w:t>,</w:t>
      </w:r>
      <w:r>
        <w:rPr>
          <w:color w:val="221F1F"/>
        </w:rPr>
        <w:t xml:space="preserve"> and the monies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collected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 the property deductible buy-down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account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fund the difference.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Schedule II properties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pay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$100,000 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loss</w:t>
      </w:r>
      <w:r w:rsidR="000B49E4">
        <w:rPr>
          <w:color w:val="221F1F"/>
        </w:rPr>
        <w:t>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funds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buy-down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account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pay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difference.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property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coverage summary below,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buildings financed by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bond issue;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auxiliary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enterprise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buildings;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gift-buildings;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etc.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are referred 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as Schedule I. Academic buildings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 referred to as Schedule II.</w:t>
      </w:r>
    </w:p>
    <w:p w14:paraId="3EEC55A7" w14:textId="77777777" w:rsidR="00700B11" w:rsidRDefault="00E774AB" w:rsidP="00DB4CD4">
      <w:pPr>
        <w:pStyle w:val="BodyText"/>
        <w:spacing w:after="120"/>
        <w:ind w:left="173" w:right="619"/>
      </w:pP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system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-4"/>
        </w:rPr>
        <w:t xml:space="preserve"> </w:t>
      </w:r>
      <w:proofErr w:type="gramStart"/>
      <w:r>
        <w:rPr>
          <w:color w:val="221F1F"/>
        </w:rPr>
        <w:t>insures</w:t>
      </w:r>
      <w:proofErr w:type="gramEnd"/>
      <w:r>
        <w:rPr>
          <w:color w:val="221F1F"/>
          <w:spacing w:val="-12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library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collections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purchases</w:t>
      </w:r>
      <w:r>
        <w:rPr>
          <w:color w:val="221F1F"/>
          <w:spacing w:val="-12"/>
        </w:rPr>
        <w:t xml:space="preserve"> </w:t>
      </w:r>
      <w:proofErr w:type="gramStart"/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rare</w:t>
      </w:r>
      <w:proofErr w:type="gramEnd"/>
      <w:r>
        <w:rPr>
          <w:color w:val="221F1F"/>
          <w:spacing w:val="-5"/>
        </w:rPr>
        <w:t xml:space="preserve"> </w:t>
      </w:r>
      <w:r>
        <w:rPr>
          <w:color w:val="221F1F"/>
        </w:rPr>
        <w:t>books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fine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arts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policy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cover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 valuable contents of the Krannert Art Museum (KAM), Spurlock Museum, and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the system’s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main library’s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special collections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 rare books. The cost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 divided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between the UIUC, the main library, Spurlock, and KAM.</w:t>
      </w:r>
    </w:p>
    <w:p w14:paraId="0B9EC721" w14:textId="77777777" w:rsidR="00700B11" w:rsidRDefault="00700B11">
      <w:pPr>
        <w:pStyle w:val="BodyText"/>
      </w:pPr>
    </w:p>
    <w:p w14:paraId="654A0032" w14:textId="77777777" w:rsidR="00700B11" w:rsidRDefault="00700B11">
      <w:pPr>
        <w:pStyle w:val="BodyText"/>
      </w:pPr>
    </w:p>
    <w:p w14:paraId="62F67BBE" w14:textId="3D7BA39B" w:rsidR="00700B11" w:rsidRDefault="00E774AB">
      <w:pPr>
        <w:spacing w:before="153"/>
        <w:ind w:left="192"/>
        <w:rPr>
          <w:b/>
          <w:sz w:val="24"/>
        </w:rPr>
      </w:pPr>
      <w:r>
        <w:rPr>
          <w:b/>
          <w:color w:val="221F1F"/>
          <w:spacing w:val="-10"/>
          <w:sz w:val="24"/>
        </w:rPr>
        <w:t>Property</w:t>
      </w:r>
      <w:r>
        <w:rPr>
          <w:b/>
          <w:color w:val="221F1F"/>
          <w:spacing w:val="-7"/>
          <w:sz w:val="24"/>
        </w:rPr>
        <w:t xml:space="preserve"> </w:t>
      </w:r>
      <w:r>
        <w:rPr>
          <w:b/>
          <w:color w:val="221F1F"/>
          <w:spacing w:val="-10"/>
          <w:sz w:val="24"/>
        </w:rPr>
        <w:t>Coverage</w:t>
      </w:r>
      <w:r>
        <w:rPr>
          <w:b/>
          <w:color w:val="221F1F"/>
          <w:spacing w:val="-7"/>
          <w:sz w:val="24"/>
        </w:rPr>
        <w:t xml:space="preserve"> </w:t>
      </w:r>
      <w:r>
        <w:rPr>
          <w:b/>
          <w:color w:val="221F1F"/>
          <w:spacing w:val="-10"/>
          <w:sz w:val="24"/>
        </w:rPr>
        <w:t>Policy Term: 7/1/</w:t>
      </w:r>
      <w:r w:rsidR="00877947">
        <w:rPr>
          <w:b/>
          <w:color w:val="221F1F"/>
          <w:spacing w:val="-10"/>
          <w:sz w:val="24"/>
        </w:rPr>
        <w:t>2022</w:t>
      </w:r>
      <w:r w:rsidR="00877947"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pacing w:val="-10"/>
          <w:sz w:val="24"/>
        </w:rPr>
        <w:t>to</w:t>
      </w:r>
      <w:r>
        <w:rPr>
          <w:b/>
          <w:color w:val="221F1F"/>
          <w:spacing w:val="-11"/>
          <w:sz w:val="24"/>
        </w:rPr>
        <w:t xml:space="preserve"> </w:t>
      </w:r>
      <w:r>
        <w:rPr>
          <w:b/>
          <w:color w:val="221F1F"/>
          <w:spacing w:val="-10"/>
          <w:sz w:val="24"/>
        </w:rPr>
        <w:t>7/1/</w:t>
      </w:r>
      <w:r w:rsidR="00877947">
        <w:rPr>
          <w:b/>
          <w:color w:val="221F1F"/>
          <w:spacing w:val="-10"/>
          <w:sz w:val="24"/>
        </w:rPr>
        <w:t>2023</w:t>
      </w:r>
    </w:p>
    <w:p w14:paraId="24F61259" w14:textId="77777777" w:rsidR="00700B11" w:rsidRDefault="00700B11">
      <w:pPr>
        <w:pStyle w:val="BodyText"/>
        <w:rPr>
          <w:b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3150"/>
        <w:gridCol w:w="1525"/>
      </w:tblGrid>
      <w:tr w:rsidR="00D573F3" w:rsidRPr="00D573F3" w14:paraId="02059C9D" w14:textId="77777777" w:rsidTr="00D573F3">
        <w:tc>
          <w:tcPr>
            <w:tcW w:w="4675" w:type="dxa"/>
            <w:shd w:val="clear" w:color="auto" w:fill="D0CECE"/>
          </w:tcPr>
          <w:p w14:paraId="7B3F17D2" w14:textId="77777777" w:rsidR="00D573F3" w:rsidRPr="00D573F3" w:rsidRDefault="00D573F3" w:rsidP="00D573F3">
            <w:pPr>
              <w:rPr>
                <w:rFonts w:cs="Times New Roman"/>
                <w:b/>
                <w:bCs/>
                <w:color w:val="000000"/>
              </w:rPr>
            </w:pPr>
            <w:bookmarkStart w:id="19" w:name="_Hlk116052079"/>
            <w:r w:rsidRPr="00D573F3">
              <w:rPr>
                <w:rFonts w:cs="Times New Roman"/>
                <w:b/>
                <w:bCs/>
                <w:color w:val="000000"/>
              </w:rPr>
              <w:t>Coverages</w:t>
            </w:r>
          </w:p>
        </w:tc>
        <w:tc>
          <w:tcPr>
            <w:tcW w:w="3150" w:type="dxa"/>
            <w:shd w:val="clear" w:color="auto" w:fill="D0CECE"/>
          </w:tcPr>
          <w:p w14:paraId="3E81D0CB" w14:textId="77777777" w:rsidR="00D573F3" w:rsidRPr="00D573F3" w:rsidRDefault="00D573F3" w:rsidP="00D573F3">
            <w:pPr>
              <w:rPr>
                <w:rFonts w:cs="Times New Roman"/>
                <w:b/>
                <w:bCs/>
                <w:color w:val="000000"/>
              </w:rPr>
            </w:pPr>
            <w:r w:rsidRPr="00D573F3">
              <w:rPr>
                <w:rFonts w:cs="Times New Roman"/>
                <w:b/>
                <w:bCs/>
                <w:color w:val="000000"/>
              </w:rPr>
              <w:t>Values</w:t>
            </w:r>
          </w:p>
        </w:tc>
        <w:tc>
          <w:tcPr>
            <w:tcW w:w="1525" w:type="dxa"/>
            <w:shd w:val="clear" w:color="auto" w:fill="D0CECE"/>
          </w:tcPr>
          <w:p w14:paraId="1533DF2E" w14:textId="77777777" w:rsidR="00D573F3" w:rsidRPr="00D573F3" w:rsidRDefault="00D573F3" w:rsidP="00D573F3">
            <w:pPr>
              <w:rPr>
                <w:rFonts w:cs="Times New Roman"/>
                <w:b/>
                <w:bCs/>
                <w:color w:val="000000"/>
              </w:rPr>
            </w:pPr>
            <w:r w:rsidRPr="00D573F3">
              <w:rPr>
                <w:rFonts w:cs="Times New Roman"/>
                <w:b/>
                <w:bCs/>
                <w:color w:val="000000"/>
              </w:rPr>
              <w:t>Deductible</w:t>
            </w:r>
          </w:p>
        </w:tc>
      </w:tr>
      <w:tr w:rsidR="00D573F3" w:rsidRPr="00D573F3" w14:paraId="233193D7" w14:textId="77777777" w:rsidTr="000067B3">
        <w:tc>
          <w:tcPr>
            <w:tcW w:w="4675" w:type="dxa"/>
          </w:tcPr>
          <w:p w14:paraId="2C55EFA7" w14:textId="77777777" w:rsidR="00D573F3" w:rsidRPr="00D573F3" w:rsidRDefault="00D573F3" w:rsidP="00D573F3">
            <w:pPr>
              <w:rPr>
                <w:rFonts w:cs="Times New Roman"/>
                <w:b/>
                <w:bCs/>
              </w:rPr>
            </w:pPr>
            <w:r w:rsidRPr="00D573F3">
              <w:rPr>
                <w:rFonts w:cs="Times New Roman"/>
                <w:b/>
                <w:bCs/>
              </w:rPr>
              <w:t>Schedule I</w:t>
            </w:r>
          </w:p>
          <w:p w14:paraId="77D7B17C" w14:textId="77777777" w:rsidR="00D573F3" w:rsidRPr="00D573F3" w:rsidRDefault="00D573F3" w:rsidP="00D573F3">
            <w:pPr>
              <w:rPr>
                <w:rFonts w:cs="Times New Roman"/>
              </w:rPr>
            </w:pPr>
            <w:r w:rsidRPr="00D573F3">
              <w:rPr>
                <w:rFonts w:cs="Times New Roman"/>
              </w:rPr>
              <w:t>(AFS, Gift, and Bond Financed Buildings/Contents, Business Income, and Boiler &amp; Machinery) Insurance</w:t>
            </w:r>
          </w:p>
        </w:tc>
        <w:tc>
          <w:tcPr>
            <w:tcW w:w="3150" w:type="dxa"/>
          </w:tcPr>
          <w:p w14:paraId="28C0CE65" w14:textId="77777777" w:rsidR="00D573F3" w:rsidRPr="00D573F3" w:rsidRDefault="00D573F3" w:rsidP="00D573F3">
            <w:pPr>
              <w:rPr>
                <w:rFonts w:cs="Times New Roman"/>
              </w:rPr>
            </w:pPr>
            <w:r w:rsidRPr="00D573F3">
              <w:rPr>
                <w:rFonts w:cs="Times New Roman"/>
              </w:rPr>
              <w:t>$4,526,403,018</w:t>
            </w:r>
          </w:p>
        </w:tc>
        <w:tc>
          <w:tcPr>
            <w:tcW w:w="1525" w:type="dxa"/>
          </w:tcPr>
          <w:p w14:paraId="07BAC559" w14:textId="77777777" w:rsidR="00D573F3" w:rsidRPr="00D573F3" w:rsidRDefault="00D573F3" w:rsidP="00D573F3">
            <w:pPr>
              <w:rPr>
                <w:rFonts w:cs="Times New Roman"/>
              </w:rPr>
            </w:pPr>
            <w:r w:rsidRPr="00D573F3">
              <w:rPr>
                <w:rFonts w:cs="Times New Roman"/>
              </w:rPr>
              <w:t>$500,000</w:t>
            </w:r>
          </w:p>
        </w:tc>
      </w:tr>
      <w:tr w:rsidR="00D573F3" w:rsidRPr="00D573F3" w14:paraId="5A83FC57" w14:textId="77777777" w:rsidTr="000067B3">
        <w:tc>
          <w:tcPr>
            <w:tcW w:w="4675" w:type="dxa"/>
          </w:tcPr>
          <w:p w14:paraId="400174E6" w14:textId="77777777" w:rsidR="00D573F3" w:rsidRPr="00D573F3" w:rsidRDefault="00D573F3" w:rsidP="00D573F3">
            <w:pPr>
              <w:rPr>
                <w:rFonts w:cs="Times New Roman"/>
                <w:b/>
                <w:bCs/>
              </w:rPr>
            </w:pPr>
            <w:r w:rsidRPr="00D573F3">
              <w:rPr>
                <w:rFonts w:cs="Times New Roman"/>
                <w:b/>
                <w:bCs/>
              </w:rPr>
              <w:t>Schedule II</w:t>
            </w:r>
          </w:p>
          <w:p w14:paraId="12EE7493" w14:textId="77777777" w:rsidR="00D573F3" w:rsidRPr="00D573F3" w:rsidRDefault="00D573F3" w:rsidP="00D573F3">
            <w:pPr>
              <w:rPr>
                <w:rFonts w:cs="Times New Roman"/>
                <w:b/>
                <w:bCs/>
              </w:rPr>
            </w:pPr>
            <w:r w:rsidRPr="00D573F3">
              <w:rPr>
                <w:rFonts w:cs="Times New Roman"/>
              </w:rPr>
              <w:t>(Academic Buildings only/Contents, Business Income, Library Books, and Boiler &amp; Machinery)</w:t>
            </w:r>
          </w:p>
        </w:tc>
        <w:tc>
          <w:tcPr>
            <w:tcW w:w="3150" w:type="dxa"/>
          </w:tcPr>
          <w:p w14:paraId="60FAD6C9" w14:textId="77777777" w:rsidR="00D573F3" w:rsidRPr="00D573F3" w:rsidRDefault="00D573F3" w:rsidP="00D573F3">
            <w:pPr>
              <w:rPr>
                <w:rFonts w:cs="Times New Roman"/>
              </w:rPr>
            </w:pPr>
            <w:r w:rsidRPr="00D573F3">
              <w:rPr>
                <w:rFonts w:cs="Times New Roman"/>
              </w:rPr>
              <w:t>$12,740,836,455</w:t>
            </w:r>
          </w:p>
        </w:tc>
        <w:tc>
          <w:tcPr>
            <w:tcW w:w="1525" w:type="dxa"/>
          </w:tcPr>
          <w:p w14:paraId="120EBD61" w14:textId="77777777" w:rsidR="00D573F3" w:rsidRPr="00D573F3" w:rsidRDefault="00D573F3" w:rsidP="00D573F3">
            <w:pPr>
              <w:rPr>
                <w:rFonts w:cs="Times New Roman"/>
              </w:rPr>
            </w:pPr>
            <w:r w:rsidRPr="00D573F3">
              <w:rPr>
                <w:rFonts w:cs="Times New Roman"/>
              </w:rPr>
              <w:t>$500,000</w:t>
            </w:r>
          </w:p>
        </w:tc>
      </w:tr>
      <w:bookmarkEnd w:id="19"/>
    </w:tbl>
    <w:p w14:paraId="0F2AB082" w14:textId="77777777" w:rsidR="00700B11" w:rsidRDefault="00700B11">
      <w:pPr>
        <w:pStyle w:val="BodyText"/>
        <w:rPr>
          <w:b/>
          <w:sz w:val="20"/>
        </w:rPr>
      </w:pPr>
    </w:p>
    <w:p w14:paraId="73C22C56" w14:textId="77777777" w:rsidR="00700B11" w:rsidRDefault="00700B11">
      <w:pPr>
        <w:pStyle w:val="BodyText"/>
        <w:rPr>
          <w:b/>
          <w:sz w:val="20"/>
        </w:rPr>
      </w:pPr>
    </w:p>
    <w:p w14:paraId="57917A18" w14:textId="77777777" w:rsidR="00700B11" w:rsidRDefault="00E774AB" w:rsidP="00DB4CD4">
      <w:pPr>
        <w:ind w:left="230"/>
        <w:rPr>
          <w:b/>
          <w:color w:val="221F1F"/>
          <w:spacing w:val="-8"/>
          <w:sz w:val="24"/>
        </w:rPr>
      </w:pPr>
      <w:r>
        <w:rPr>
          <w:b/>
          <w:color w:val="221F1F"/>
          <w:spacing w:val="-8"/>
          <w:sz w:val="24"/>
        </w:rPr>
        <w:t>Commercial</w:t>
      </w:r>
      <w:r>
        <w:rPr>
          <w:b/>
          <w:color w:val="221F1F"/>
          <w:spacing w:val="-12"/>
          <w:sz w:val="24"/>
        </w:rPr>
        <w:t xml:space="preserve"> </w:t>
      </w:r>
      <w:r>
        <w:rPr>
          <w:b/>
          <w:color w:val="221F1F"/>
          <w:spacing w:val="-8"/>
          <w:sz w:val="24"/>
        </w:rPr>
        <w:t>Insurance</w:t>
      </w:r>
      <w:r>
        <w:rPr>
          <w:b/>
          <w:color w:val="221F1F"/>
          <w:spacing w:val="-12"/>
          <w:sz w:val="24"/>
        </w:rPr>
        <w:t xml:space="preserve"> </w:t>
      </w:r>
      <w:r>
        <w:rPr>
          <w:b/>
          <w:color w:val="221F1F"/>
          <w:spacing w:val="-8"/>
          <w:sz w:val="24"/>
        </w:rPr>
        <w:t>Limits</w:t>
      </w:r>
    </w:p>
    <w:p w14:paraId="2020F330" w14:textId="77777777" w:rsidR="00D573F3" w:rsidRDefault="00D573F3">
      <w:pPr>
        <w:spacing w:before="52"/>
        <w:ind w:left="230"/>
        <w:rPr>
          <w:b/>
          <w:color w:val="221F1F"/>
          <w:spacing w:val="-8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3150"/>
      </w:tblGrid>
      <w:tr w:rsidR="00D573F3" w:rsidRPr="00D573F3" w14:paraId="31666033" w14:textId="77777777" w:rsidTr="00D573F3">
        <w:tc>
          <w:tcPr>
            <w:tcW w:w="4675" w:type="dxa"/>
            <w:shd w:val="clear" w:color="auto" w:fill="D0CECE"/>
          </w:tcPr>
          <w:p w14:paraId="3A38E34F" w14:textId="77777777" w:rsidR="00D573F3" w:rsidRPr="00D573F3" w:rsidRDefault="00D573F3" w:rsidP="00D573F3">
            <w:pPr>
              <w:rPr>
                <w:rFonts w:cs="Times New Roman"/>
                <w:b/>
                <w:bCs/>
                <w:color w:val="000000"/>
              </w:rPr>
            </w:pPr>
            <w:r w:rsidRPr="00D573F3">
              <w:rPr>
                <w:rFonts w:cs="Times New Roman"/>
                <w:b/>
                <w:bCs/>
                <w:color w:val="000000"/>
              </w:rPr>
              <w:t>Coverages</w:t>
            </w:r>
          </w:p>
        </w:tc>
        <w:tc>
          <w:tcPr>
            <w:tcW w:w="3150" w:type="dxa"/>
            <w:shd w:val="clear" w:color="auto" w:fill="D0CECE"/>
          </w:tcPr>
          <w:p w14:paraId="33752DAF" w14:textId="77777777" w:rsidR="00D573F3" w:rsidRPr="00D573F3" w:rsidRDefault="00D573F3" w:rsidP="00D573F3">
            <w:pPr>
              <w:rPr>
                <w:rFonts w:cs="Times New Roman"/>
                <w:b/>
                <w:bCs/>
                <w:color w:val="000000"/>
              </w:rPr>
            </w:pPr>
            <w:r w:rsidRPr="00D573F3">
              <w:rPr>
                <w:rFonts w:cs="Times New Roman"/>
                <w:b/>
                <w:bCs/>
                <w:color w:val="000000"/>
              </w:rPr>
              <w:t>Values</w:t>
            </w:r>
          </w:p>
        </w:tc>
      </w:tr>
      <w:tr w:rsidR="00D573F3" w:rsidRPr="00D573F3" w14:paraId="0BA718A0" w14:textId="77777777" w:rsidTr="000067B3">
        <w:tc>
          <w:tcPr>
            <w:tcW w:w="4675" w:type="dxa"/>
          </w:tcPr>
          <w:p w14:paraId="3F856543" w14:textId="77777777" w:rsidR="00D573F3" w:rsidRPr="00D573F3" w:rsidRDefault="00D573F3" w:rsidP="00D573F3">
            <w:pPr>
              <w:rPr>
                <w:rFonts w:cs="Times New Roman"/>
              </w:rPr>
            </w:pPr>
            <w:r w:rsidRPr="00D573F3">
              <w:rPr>
                <w:rFonts w:cs="Times New Roman"/>
                <w:b/>
                <w:bCs/>
              </w:rPr>
              <w:t xml:space="preserve"> </w:t>
            </w:r>
            <w:r w:rsidRPr="00D573F3">
              <w:rPr>
                <w:rFonts w:cs="Times New Roman"/>
              </w:rPr>
              <w:t>Total Commercial Coverage Purchased</w:t>
            </w:r>
          </w:p>
        </w:tc>
        <w:tc>
          <w:tcPr>
            <w:tcW w:w="3150" w:type="dxa"/>
          </w:tcPr>
          <w:p w14:paraId="7B8A81EB" w14:textId="77777777" w:rsidR="00D573F3" w:rsidRPr="00D573F3" w:rsidRDefault="00D573F3" w:rsidP="00D573F3">
            <w:pPr>
              <w:rPr>
                <w:rFonts w:cs="Times New Roman"/>
              </w:rPr>
            </w:pPr>
            <w:r w:rsidRPr="00D573F3">
              <w:rPr>
                <w:rFonts w:cs="Times New Roman"/>
              </w:rPr>
              <w:t>$1,500,000,000</w:t>
            </w:r>
          </w:p>
        </w:tc>
      </w:tr>
      <w:tr w:rsidR="00D573F3" w:rsidRPr="00D573F3" w14:paraId="120BCF50" w14:textId="77777777" w:rsidTr="000067B3">
        <w:tc>
          <w:tcPr>
            <w:tcW w:w="4675" w:type="dxa"/>
          </w:tcPr>
          <w:p w14:paraId="2468562B" w14:textId="77777777" w:rsidR="00D573F3" w:rsidRPr="00D573F3" w:rsidRDefault="00D573F3" w:rsidP="00D573F3">
            <w:pPr>
              <w:rPr>
                <w:rFonts w:cs="Times New Roman"/>
                <w:b/>
                <w:bCs/>
              </w:rPr>
            </w:pPr>
            <w:r w:rsidRPr="00D573F3">
              <w:rPr>
                <w:rFonts w:cs="Times New Roman"/>
                <w:b/>
                <w:bCs/>
              </w:rPr>
              <w:t>Total Program Cost</w:t>
            </w:r>
          </w:p>
        </w:tc>
        <w:tc>
          <w:tcPr>
            <w:tcW w:w="3150" w:type="dxa"/>
          </w:tcPr>
          <w:p w14:paraId="51BE7142" w14:textId="77777777" w:rsidR="00D573F3" w:rsidRPr="00D573F3" w:rsidRDefault="00D573F3" w:rsidP="00D573F3">
            <w:pPr>
              <w:rPr>
                <w:rFonts w:cs="Times New Roman"/>
              </w:rPr>
            </w:pPr>
            <w:r w:rsidRPr="00D573F3">
              <w:rPr>
                <w:rFonts w:cs="Times New Roman"/>
              </w:rPr>
              <w:t>$5,564,468</w:t>
            </w:r>
          </w:p>
        </w:tc>
      </w:tr>
    </w:tbl>
    <w:p w14:paraId="03648AF6" w14:textId="77777777" w:rsidR="00D573F3" w:rsidRDefault="00D573F3" w:rsidP="00D573F3">
      <w:r>
        <w:t>*Cost of risk transfer to commercial carrier: $5,372,743</w:t>
      </w:r>
    </w:p>
    <w:p w14:paraId="36E765EB" w14:textId="77777777" w:rsidR="00D573F3" w:rsidRDefault="00D573F3">
      <w:pPr>
        <w:spacing w:before="52"/>
        <w:ind w:left="230"/>
        <w:rPr>
          <w:b/>
          <w:sz w:val="24"/>
        </w:rPr>
      </w:pPr>
    </w:p>
    <w:p w14:paraId="0305C8AF" w14:textId="21143679" w:rsidR="00700B11" w:rsidRDefault="00700B11">
      <w:pPr>
        <w:pStyle w:val="BodyText"/>
        <w:spacing w:before="5"/>
        <w:rPr>
          <w:b/>
          <w:sz w:val="18"/>
        </w:rPr>
      </w:pPr>
    </w:p>
    <w:p w14:paraId="6F9C985B" w14:textId="77777777" w:rsidR="00877947" w:rsidRDefault="00877947">
      <w:pPr>
        <w:pStyle w:val="BodyText"/>
        <w:spacing w:before="5"/>
        <w:rPr>
          <w:b/>
          <w:sz w:val="18"/>
        </w:rPr>
      </w:pPr>
    </w:p>
    <w:p w14:paraId="0FF08C83" w14:textId="77777777" w:rsidR="00700B11" w:rsidRDefault="00700B11">
      <w:pPr>
        <w:rPr>
          <w:sz w:val="18"/>
        </w:rPr>
        <w:sectPr w:rsidR="00700B11" w:rsidSect="00DB4CD4">
          <w:pgSz w:w="12240" w:h="15840"/>
          <w:pgMar w:top="1714" w:right="302" w:bottom="274" w:left="446" w:header="850" w:footer="0" w:gutter="0"/>
          <w:cols w:space="720"/>
        </w:sectPr>
      </w:pPr>
    </w:p>
    <w:p w14:paraId="521C1C8C" w14:textId="6C231F7C" w:rsidR="00700B11" w:rsidRDefault="00E774AB" w:rsidP="00DB4CD4">
      <w:pPr>
        <w:pStyle w:val="Heading1"/>
        <w:spacing w:before="0"/>
        <w:ind w:left="144"/>
      </w:pPr>
      <w:bookmarkStart w:id="20" w:name="Slide_Number_15"/>
      <w:bookmarkEnd w:id="20"/>
      <w:r>
        <w:rPr>
          <w:color w:val="0455A4"/>
          <w:spacing w:val="-16"/>
        </w:rPr>
        <w:lastRenderedPageBreak/>
        <w:t>FY2</w:t>
      </w:r>
      <w:r w:rsidR="00FE170E">
        <w:rPr>
          <w:color w:val="0455A4"/>
          <w:spacing w:val="-16"/>
        </w:rPr>
        <w:t>3</w:t>
      </w:r>
      <w:r>
        <w:rPr>
          <w:color w:val="0455A4"/>
          <w:spacing w:val="-40"/>
        </w:rPr>
        <w:t xml:space="preserve"> </w:t>
      </w:r>
      <w:r>
        <w:rPr>
          <w:color w:val="0455A4"/>
          <w:spacing w:val="-16"/>
        </w:rPr>
        <w:t>EXCESS</w:t>
      </w:r>
      <w:r>
        <w:rPr>
          <w:color w:val="0455A4"/>
          <w:spacing w:val="-36"/>
        </w:rPr>
        <w:t xml:space="preserve"> </w:t>
      </w:r>
      <w:r>
        <w:rPr>
          <w:color w:val="0455A4"/>
          <w:spacing w:val="-16"/>
        </w:rPr>
        <w:t>INSURANCE</w:t>
      </w:r>
      <w:r>
        <w:rPr>
          <w:color w:val="0455A4"/>
          <w:spacing w:val="-41"/>
        </w:rPr>
        <w:t xml:space="preserve"> </w:t>
      </w:r>
      <w:r>
        <w:rPr>
          <w:color w:val="0455A4"/>
          <w:spacing w:val="-16"/>
        </w:rPr>
        <w:t>CARRIERS</w:t>
      </w:r>
      <w:r>
        <w:rPr>
          <w:color w:val="0455A4"/>
          <w:spacing w:val="59"/>
        </w:rPr>
        <w:t xml:space="preserve"> </w:t>
      </w:r>
      <w:r>
        <w:rPr>
          <w:color w:val="0455A4"/>
          <w:spacing w:val="-16"/>
        </w:rPr>
        <w:t>AND</w:t>
      </w:r>
      <w:r>
        <w:rPr>
          <w:color w:val="0455A4"/>
          <w:spacing w:val="-40"/>
        </w:rPr>
        <w:t xml:space="preserve"> </w:t>
      </w:r>
      <w:r>
        <w:rPr>
          <w:color w:val="0455A4"/>
          <w:spacing w:val="-16"/>
        </w:rPr>
        <w:t>COSTS</w:t>
      </w:r>
    </w:p>
    <w:p w14:paraId="1B800E0A" w14:textId="31874657" w:rsidR="00700B11" w:rsidRDefault="00E774AB">
      <w:pPr>
        <w:pStyle w:val="Heading3"/>
        <w:spacing w:before="314"/>
      </w:pPr>
      <w:r>
        <w:rPr>
          <w:color w:val="0455A4"/>
          <w:spacing w:val="-8"/>
        </w:rPr>
        <w:t>Medical</w:t>
      </w:r>
      <w:r>
        <w:rPr>
          <w:color w:val="0455A4"/>
          <w:spacing w:val="7"/>
        </w:rPr>
        <w:t xml:space="preserve"> </w:t>
      </w:r>
      <w:r>
        <w:rPr>
          <w:color w:val="0455A4"/>
          <w:spacing w:val="-8"/>
        </w:rPr>
        <w:t>Professional/Hospital</w:t>
      </w:r>
      <w:r>
        <w:rPr>
          <w:color w:val="0455A4"/>
        </w:rPr>
        <w:t xml:space="preserve"> </w:t>
      </w:r>
      <w:r>
        <w:rPr>
          <w:color w:val="0455A4"/>
          <w:spacing w:val="-8"/>
        </w:rPr>
        <w:t>Professional</w:t>
      </w:r>
    </w:p>
    <w:p w14:paraId="1AA74DAF" w14:textId="77777777" w:rsidR="00700B11" w:rsidRDefault="00700B11">
      <w:pPr>
        <w:pStyle w:val="BodyText"/>
        <w:spacing w:before="3"/>
        <w:rPr>
          <w:b/>
          <w:sz w:val="19"/>
        </w:rPr>
      </w:pPr>
    </w:p>
    <w:p w14:paraId="22D1DB31" w14:textId="562BC064" w:rsidR="00700B11" w:rsidRDefault="00E774AB" w:rsidP="00DD158D">
      <w:pPr>
        <w:pStyle w:val="BodyText"/>
        <w:spacing w:line="213" w:lineRule="auto"/>
        <w:ind w:left="128" w:right="559"/>
      </w:pP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FY202</w:t>
      </w:r>
      <w:r w:rsidR="00AF30EC">
        <w:rPr>
          <w:color w:val="221F1F"/>
        </w:rPr>
        <w:t>3</w:t>
      </w:r>
      <w:r w:rsidR="000B49E4">
        <w:rPr>
          <w:color w:val="221F1F"/>
        </w:rPr>
        <w:t>,</w:t>
      </w:r>
      <w:r>
        <w:rPr>
          <w:color w:val="221F1F"/>
        </w:rPr>
        <w:t xml:space="preserve"> the system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purchased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claims-made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policies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various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companies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Berkley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Med as 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lead carrier. We retain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$11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million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occurrence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retention,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$9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million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occurrence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/$15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million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inner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aggregate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layer.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Should the system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exhaust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$15 million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inner aggregate,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Berkley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 the other companies will cover claims costs above the</w:t>
      </w:r>
      <w:r w:rsidR="00566BA4">
        <w:rPr>
          <w:color w:val="221F1F"/>
        </w:rPr>
        <w:t xml:space="preserve"> </w:t>
      </w:r>
      <w:r>
        <w:rPr>
          <w:color w:val="221F1F"/>
        </w:rPr>
        <w:t>self-insured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retention.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annually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review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self-insured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retention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levels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consulting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actuary,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Milliman,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ensure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the cost 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risk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transfer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 less than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 cost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assume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financial risk within the self-insurance fund.</w:t>
      </w:r>
    </w:p>
    <w:p w14:paraId="67D2A583" w14:textId="77777777" w:rsidR="00700B11" w:rsidRDefault="00700B11">
      <w:pPr>
        <w:pStyle w:val="BodyText"/>
        <w:spacing w:before="10"/>
        <w:rPr>
          <w:sz w:val="19"/>
        </w:rPr>
      </w:pPr>
    </w:p>
    <w:p w14:paraId="17249412" w14:textId="45078C03" w:rsidR="00700B11" w:rsidRDefault="00E774AB">
      <w:pPr>
        <w:pStyle w:val="BodyText"/>
        <w:spacing w:line="213" w:lineRule="auto"/>
        <w:ind w:left="129" w:right="619"/>
      </w:pPr>
      <w:r>
        <w:rPr>
          <w:color w:val="221F1F"/>
        </w:rPr>
        <w:t>Total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limits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liability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purchased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$95 million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above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self-insured retention,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Berkley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providing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$15 million. Sompo,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Medical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Protective,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Markel,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TDC,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Arch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Specialty,</w:t>
      </w:r>
      <w:r w:rsidR="00566BA4">
        <w:rPr>
          <w:color w:val="221F1F"/>
        </w:rPr>
        <w:t xml:space="preserve"> and</w:t>
      </w:r>
      <w:r w:rsidR="00B93FE9" w:rsidRPr="00DB4CD4">
        <w:rPr>
          <w:color w:val="221F1F"/>
        </w:rPr>
        <w:t xml:space="preserve"> </w:t>
      </w:r>
      <w:proofErr w:type="spellStart"/>
      <w:r w:rsidR="00B93FE9" w:rsidRPr="00DB4CD4">
        <w:rPr>
          <w:color w:val="221F1F"/>
        </w:rPr>
        <w:t>Cap</w:t>
      </w:r>
      <w:r w:rsidR="003C1F7D" w:rsidRPr="00DB4CD4">
        <w:rPr>
          <w:color w:val="221F1F"/>
        </w:rPr>
        <w:t>Specialty</w:t>
      </w:r>
      <w:proofErr w:type="spellEnd"/>
      <w:r w:rsidR="00AF30EC">
        <w:rPr>
          <w:color w:val="221F1F"/>
          <w:spacing w:val="40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remaining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$80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million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liability coverage. Defense costs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are not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included within the layers of commercial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coverage.</w:t>
      </w:r>
    </w:p>
    <w:p w14:paraId="71512537" w14:textId="77777777" w:rsidR="00700B11" w:rsidRDefault="00700B11">
      <w:pPr>
        <w:pStyle w:val="BodyText"/>
        <w:spacing w:before="3"/>
        <w:rPr>
          <w:sz w:val="18"/>
        </w:rPr>
      </w:pPr>
    </w:p>
    <w:p w14:paraId="510DB567" w14:textId="39175024" w:rsidR="00700B11" w:rsidRDefault="00E774AB">
      <w:pPr>
        <w:pStyle w:val="Heading3"/>
      </w:pPr>
      <w:r>
        <w:rPr>
          <w:color w:val="221F1F"/>
          <w:spacing w:val="-8"/>
        </w:rPr>
        <w:t>Cost of</w:t>
      </w:r>
      <w:r>
        <w:rPr>
          <w:color w:val="221F1F"/>
        </w:rPr>
        <w:t xml:space="preserve"> </w:t>
      </w:r>
      <w:r>
        <w:rPr>
          <w:color w:val="221F1F"/>
          <w:spacing w:val="-8"/>
        </w:rPr>
        <w:t>risk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8"/>
        </w:rPr>
        <w:t>transfer:</w:t>
      </w:r>
      <w:r>
        <w:rPr>
          <w:color w:val="221F1F"/>
        </w:rPr>
        <w:t xml:space="preserve"> </w:t>
      </w:r>
      <w:r>
        <w:rPr>
          <w:color w:val="221F1F"/>
          <w:spacing w:val="-8"/>
        </w:rPr>
        <w:t>$</w:t>
      </w:r>
      <w:r w:rsidR="00AF30EC">
        <w:rPr>
          <w:color w:val="221F1F"/>
          <w:spacing w:val="-8"/>
        </w:rPr>
        <w:t>4,261,960</w:t>
      </w:r>
    </w:p>
    <w:p w14:paraId="15F5052A" w14:textId="77777777" w:rsidR="00700B11" w:rsidRDefault="00700B11">
      <w:pPr>
        <w:pStyle w:val="BodyText"/>
        <w:spacing w:before="8"/>
        <w:rPr>
          <w:b/>
          <w:sz w:val="17"/>
        </w:rPr>
      </w:pPr>
    </w:p>
    <w:p w14:paraId="73D3E071" w14:textId="77777777" w:rsidR="00700B11" w:rsidRDefault="00E774AB">
      <w:pPr>
        <w:spacing w:before="1"/>
        <w:ind w:left="129"/>
        <w:rPr>
          <w:b/>
        </w:rPr>
      </w:pPr>
      <w:r>
        <w:rPr>
          <w:b/>
          <w:color w:val="0455A4"/>
          <w:spacing w:val="-8"/>
        </w:rPr>
        <w:t>Medical</w:t>
      </w:r>
      <w:r>
        <w:rPr>
          <w:b/>
          <w:color w:val="0455A4"/>
          <w:spacing w:val="4"/>
        </w:rPr>
        <w:t xml:space="preserve"> </w:t>
      </w:r>
      <w:r>
        <w:rPr>
          <w:b/>
          <w:color w:val="0455A4"/>
          <w:spacing w:val="-8"/>
        </w:rPr>
        <w:t>Professional/Hospital</w:t>
      </w:r>
      <w:r>
        <w:rPr>
          <w:b/>
          <w:color w:val="0455A4"/>
          <w:spacing w:val="14"/>
        </w:rPr>
        <w:t xml:space="preserve"> </w:t>
      </w:r>
      <w:r>
        <w:rPr>
          <w:b/>
          <w:color w:val="0455A4"/>
          <w:spacing w:val="-8"/>
        </w:rPr>
        <w:t>Professional</w:t>
      </w:r>
      <w:r>
        <w:rPr>
          <w:b/>
          <w:color w:val="0455A4"/>
          <w:spacing w:val="11"/>
        </w:rPr>
        <w:t xml:space="preserve"> </w:t>
      </w:r>
      <w:r>
        <w:rPr>
          <w:b/>
          <w:color w:val="0455A4"/>
          <w:spacing w:val="-8"/>
        </w:rPr>
        <w:t>“Offsite”</w:t>
      </w:r>
    </w:p>
    <w:p w14:paraId="22563422" w14:textId="77777777" w:rsidR="00700B11" w:rsidRDefault="00700B11">
      <w:pPr>
        <w:pStyle w:val="BodyText"/>
        <w:spacing w:before="2"/>
        <w:rPr>
          <w:b/>
          <w:sz w:val="19"/>
        </w:rPr>
      </w:pPr>
    </w:p>
    <w:p w14:paraId="601AB12D" w14:textId="2A685C8F" w:rsidR="00700B11" w:rsidRDefault="00E774AB">
      <w:pPr>
        <w:pStyle w:val="BodyText"/>
        <w:spacing w:line="213" w:lineRule="auto"/>
        <w:ind w:left="130" w:right="619" w:hanging="1"/>
      </w:pP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FY202</w:t>
      </w:r>
      <w:r w:rsidR="000C3BBA">
        <w:rPr>
          <w:color w:val="221F1F"/>
        </w:rPr>
        <w:t>3</w:t>
      </w:r>
      <w:r w:rsidR="00257098">
        <w:rPr>
          <w:color w:val="221F1F"/>
        </w:rPr>
        <w:t>,</w:t>
      </w:r>
      <w:r>
        <w:rPr>
          <w:color w:val="221F1F"/>
        </w:rPr>
        <w:t xml:space="preserve"> we purchased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excess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coverage from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Ascot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 xml:space="preserve">and </w:t>
      </w:r>
      <w:proofErr w:type="spellStart"/>
      <w:r>
        <w:rPr>
          <w:color w:val="221F1F"/>
        </w:rPr>
        <w:t>Medpro</w:t>
      </w:r>
      <w:proofErr w:type="spellEnd"/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$15 million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over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 retention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limit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 $1 million dollars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UIC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College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Medicine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Physicians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practicing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facilities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owned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operated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“system”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University 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Illinois.</w:t>
      </w:r>
    </w:p>
    <w:p w14:paraId="7B0BE75B" w14:textId="77777777" w:rsidR="00700B11" w:rsidRDefault="00700B11">
      <w:pPr>
        <w:pStyle w:val="BodyText"/>
        <w:spacing w:before="3"/>
        <w:rPr>
          <w:sz w:val="16"/>
        </w:rPr>
      </w:pPr>
    </w:p>
    <w:p w14:paraId="230955AB" w14:textId="44B4FA4C" w:rsidR="000C3BBA" w:rsidRDefault="00E774AB" w:rsidP="00257098">
      <w:pPr>
        <w:pStyle w:val="Heading3"/>
        <w:ind w:left="130" w:right="8669"/>
        <w:rPr>
          <w:color w:val="221F1F"/>
          <w:spacing w:val="-6"/>
        </w:rPr>
      </w:pPr>
      <w:r>
        <w:rPr>
          <w:color w:val="221F1F"/>
          <w:spacing w:val="-6"/>
        </w:rPr>
        <w:t>Cost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6"/>
        </w:rPr>
        <w:t>of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6"/>
        </w:rPr>
        <w:t>risk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6"/>
        </w:rPr>
        <w:t>transfer: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6"/>
        </w:rPr>
        <w:t>$</w:t>
      </w:r>
      <w:r w:rsidR="00566BA4">
        <w:rPr>
          <w:color w:val="221F1F"/>
          <w:spacing w:val="-6"/>
        </w:rPr>
        <w:t>1</w:t>
      </w:r>
      <w:r w:rsidR="000C3BBA">
        <w:rPr>
          <w:color w:val="221F1F"/>
          <w:spacing w:val="-6"/>
        </w:rPr>
        <w:t>,793,508</w:t>
      </w:r>
    </w:p>
    <w:p w14:paraId="425C9F1A" w14:textId="77777777" w:rsidR="00257098" w:rsidRDefault="00257098" w:rsidP="00DB4CD4">
      <w:pPr>
        <w:pStyle w:val="Heading3"/>
        <w:ind w:left="130" w:right="8669"/>
        <w:rPr>
          <w:color w:val="221F1F"/>
          <w:spacing w:val="-6"/>
        </w:rPr>
      </w:pPr>
    </w:p>
    <w:p w14:paraId="12B7905D" w14:textId="7E65D0D4" w:rsidR="00700B11" w:rsidRDefault="00E774AB" w:rsidP="00257098">
      <w:pPr>
        <w:pStyle w:val="Heading3"/>
        <w:ind w:left="130" w:right="8669"/>
        <w:rPr>
          <w:color w:val="0455A4"/>
          <w:spacing w:val="-4"/>
        </w:rPr>
      </w:pPr>
      <w:r>
        <w:rPr>
          <w:color w:val="0455A4"/>
          <w:spacing w:val="-4"/>
        </w:rPr>
        <w:t>Public</w:t>
      </w:r>
      <w:r>
        <w:rPr>
          <w:color w:val="0455A4"/>
          <w:spacing w:val="-9"/>
        </w:rPr>
        <w:t xml:space="preserve"> </w:t>
      </w:r>
      <w:r>
        <w:rPr>
          <w:color w:val="0455A4"/>
          <w:spacing w:val="-4"/>
        </w:rPr>
        <w:t>and</w:t>
      </w:r>
      <w:r>
        <w:rPr>
          <w:color w:val="0455A4"/>
          <w:spacing w:val="-15"/>
        </w:rPr>
        <w:t xml:space="preserve"> </w:t>
      </w:r>
      <w:r>
        <w:rPr>
          <w:color w:val="0455A4"/>
          <w:spacing w:val="-4"/>
        </w:rPr>
        <w:t>Board</w:t>
      </w:r>
      <w:r>
        <w:rPr>
          <w:color w:val="0455A4"/>
          <w:spacing w:val="-13"/>
        </w:rPr>
        <w:t xml:space="preserve"> </w:t>
      </w:r>
      <w:r>
        <w:rPr>
          <w:color w:val="0455A4"/>
          <w:spacing w:val="-4"/>
        </w:rPr>
        <w:t>Legal</w:t>
      </w:r>
      <w:r>
        <w:rPr>
          <w:color w:val="0455A4"/>
          <w:spacing w:val="-16"/>
        </w:rPr>
        <w:t xml:space="preserve"> </w:t>
      </w:r>
      <w:r>
        <w:rPr>
          <w:color w:val="0455A4"/>
          <w:spacing w:val="-4"/>
        </w:rPr>
        <w:t>Liability</w:t>
      </w:r>
    </w:p>
    <w:p w14:paraId="78AFECEF" w14:textId="77777777" w:rsidR="00257098" w:rsidRPr="00DB4CD4" w:rsidRDefault="00257098" w:rsidP="00DB4CD4">
      <w:pPr>
        <w:pStyle w:val="Heading3"/>
        <w:ind w:left="130" w:right="8669"/>
        <w:rPr>
          <w:sz w:val="19"/>
          <w:szCs w:val="19"/>
        </w:rPr>
      </w:pPr>
    </w:p>
    <w:p w14:paraId="2729EE78" w14:textId="0FA4D14F" w:rsidR="00700B11" w:rsidRDefault="00E774AB" w:rsidP="00DB4CD4">
      <w:pPr>
        <w:pStyle w:val="BodyText"/>
        <w:spacing w:before="4" w:line="213" w:lineRule="auto"/>
        <w:ind w:left="129" w:right="916"/>
      </w:pPr>
      <w:r>
        <w:rPr>
          <w:color w:val="221F1F"/>
        </w:rPr>
        <w:t>For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FY202</w:t>
      </w:r>
      <w:r w:rsidR="00FE170E">
        <w:rPr>
          <w:color w:val="221F1F"/>
        </w:rPr>
        <w:t>3</w:t>
      </w:r>
      <w:r w:rsidR="00257098">
        <w:rPr>
          <w:color w:val="221F1F"/>
        </w:rPr>
        <w:t>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system’s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excess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United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Educators,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company known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insuring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higher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education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institutions.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system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purchases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liability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$</w:t>
      </w:r>
      <w:r w:rsidR="00FE170E">
        <w:rPr>
          <w:color w:val="221F1F"/>
        </w:rPr>
        <w:t>30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million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per occurrence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limit and $</w:t>
      </w:r>
      <w:r w:rsidR="00FE170E">
        <w:rPr>
          <w:color w:val="221F1F"/>
        </w:rPr>
        <w:t>3</w:t>
      </w:r>
      <w:r>
        <w:rPr>
          <w:color w:val="221F1F"/>
        </w:rPr>
        <w:t>4.5 million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general aggregate,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subject to a $500,000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self-insured retention. In addition, the system purchases board legal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liability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$</w:t>
      </w:r>
      <w:r w:rsidR="00FE170E">
        <w:rPr>
          <w:color w:val="221F1F"/>
        </w:rPr>
        <w:t>30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million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occurrence/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aggregate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limit,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$1</w:t>
      </w:r>
      <w:r w:rsidR="00257098">
        <w:rPr>
          <w:color w:val="221F1F"/>
        </w:rPr>
        <w:t xml:space="preserve"> </w:t>
      </w:r>
      <w:r>
        <w:rPr>
          <w:color w:val="221F1F"/>
        </w:rPr>
        <w:t>million self-insured retention. Defense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costs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are included within each policy’s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limits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 liability.</w:t>
      </w:r>
    </w:p>
    <w:p w14:paraId="0EAE2B4B" w14:textId="77777777" w:rsidR="00700B11" w:rsidRDefault="00700B11">
      <w:pPr>
        <w:pStyle w:val="BodyText"/>
        <w:spacing w:before="4"/>
        <w:rPr>
          <w:sz w:val="16"/>
        </w:rPr>
      </w:pPr>
    </w:p>
    <w:p w14:paraId="2D59C70E" w14:textId="0E8CE8B1" w:rsidR="00877947" w:rsidRDefault="00E774AB">
      <w:pPr>
        <w:pStyle w:val="Heading3"/>
        <w:spacing w:before="1" w:line="463" w:lineRule="auto"/>
        <w:ind w:right="8022"/>
        <w:rPr>
          <w:color w:val="221F1F"/>
        </w:rPr>
      </w:pPr>
      <w:r>
        <w:rPr>
          <w:color w:val="221F1F"/>
        </w:rPr>
        <w:t>Cost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risk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transfer: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$</w:t>
      </w:r>
      <w:r w:rsidR="00FE170E">
        <w:rPr>
          <w:color w:val="221F1F"/>
        </w:rPr>
        <w:t>3,065,487</w:t>
      </w:r>
      <w:r>
        <w:rPr>
          <w:color w:val="221F1F"/>
        </w:rPr>
        <w:t xml:space="preserve"> </w:t>
      </w:r>
    </w:p>
    <w:p w14:paraId="4ABF8A7A" w14:textId="4F774332" w:rsidR="00700B11" w:rsidRDefault="00E774AB">
      <w:pPr>
        <w:pStyle w:val="Heading3"/>
        <w:spacing w:before="1" w:line="463" w:lineRule="auto"/>
        <w:ind w:right="8022"/>
      </w:pPr>
      <w:r>
        <w:rPr>
          <w:color w:val="0455A4"/>
          <w:spacing w:val="-6"/>
        </w:rPr>
        <w:t>Cyber</w:t>
      </w:r>
      <w:r>
        <w:rPr>
          <w:color w:val="0455A4"/>
          <w:spacing w:val="-14"/>
        </w:rPr>
        <w:t xml:space="preserve"> </w:t>
      </w:r>
      <w:r>
        <w:rPr>
          <w:color w:val="0455A4"/>
          <w:spacing w:val="-6"/>
        </w:rPr>
        <w:t>Liability</w:t>
      </w:r>
      <w:r>
        <w:rPr>
          <w:color w:val="0455A4"/>
          <w:spacing w:val="-7"/>
        </w:rPr>
        <w:t xml:space="preserve"> </w:t>
      </w:r>
      <w:r>
        <w:rPr>
          <w:color w:val="0455A4"/>
          <w:spacing w:val="-6"/>
        </w:rPr>
        <w:t>and</w:t>
      </w:r>
      <w:r>
        <w:rPr>
          <w:color w:val="0455A4"/>
          <w:spacing w:val="-13"/>
        </w:rPr>
        <w:t xml:space="preserve"> </w:t>
      </w:r>
      <w:r>
        <w:rPr>
          <w:color w:val="0455A4"/>
          <w:spacing w:val="-6"/>
        </w:rPr>
        <w:t>Breach</w:t>
      </w:r>
      <w:r>
        <w:rPr>
          <w:color w:val="0455A4"/>
          <w:spacing w:val="-13"/>
        </w:rPr>
        <w:t xml:space="preserve"> </w:t>
      </w:r>
      <w:r>
        <w:rPr>
          <w:color w:val="0455A4"/>
          <w:spacing w:val="-6"/>
        </w:rPr>
        <w:t>Response</w:t>
      </w:r>
    </w:p>
    <w:p w14:paraId="313046EF" w14:textId="5D61E0BF" w:rsidR="00700B11" w:rsidRDefault="00E774AB">
      <w:pPr>
        <w:pStyle w:val="BodyText"/>
        <w:spacing w:before="6" w:line="213" w:lineRule="auto"/>
        <w:ind w:left="129" w:right="619"/>
      </w:pPr>
      <w:r>
        <w:rPr>
          <w:color w:val="221F1F"/>
        </w:rPr>
        <w:t>For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FY202</w:t>
      </w:r>
      <w:r w:rsidR="00FE170E">
        <w:rPr>
          <w:color w:val="221F1F"/>
        </w:rPr>
        <w:t>3</w:t>
      </w:r>
      <w:r w:rsidR="00257098">
        <w:rPr>
          <w:color w:val="221F1F"/>
        </w:rPr>
        <w:t>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system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purchased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cyber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liability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breach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response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AIG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amount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$</w:t>
      </w:r>
      <w:r w:rsidR="00FE170E">
        <w:rPr>
          <w:color w:val="221F1F"/>
        </w:rPr>
        <w:t>1</w:t>
      </w:r>
      <w:r>
        <w:rPr>
          <w:color w:val="221F1F"/>
        </w:rPr>
        <w:t>0 million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with a $500,000 self-insured retention.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Defense costs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erode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limit of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liability.</w:t>
      </w:r>
    </w:p>
    <w:p w14:paraId="46BBE59C" w14:textId="1234F46F" w:rsidR="00FE170E" w:rsidRDefault="00E774AB">
      <w:pPr>
        <w:pStyle w:val="Heading3"/>
        <w:spacing w:before="198" w:line="465" w:lineRule="auto"/>
        <w:ind w:left="172" w:right="8823" w:hanging="44"/>
        <w:rPr>
          <w:color w:val="221F1F"/>
          <w:spacing w:val="-6"/>
        </w:rPr>
      </w:pPr>
      <w:r>
        <w:rPr>
          <w:color w:val="221F1F"/>
          <w:spacing w:val="-6"/>
        </w:rPr>
        <w:t>Cost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6"/>
        </w:rPr>
        <w:t>of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6"/>
        </w:rPr>
        <w:t>risk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6"/>
        </w:rPr>
        <w:t>transfer: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6"/>
        </w:rPr>
        <w:t>$</w:t>
      </w:r>
      <w:r w:rsidR="00FE170E">
        <w:rPr>
          <w:color w:val="221F1F"/>
          <w:spacing w:val="-6"/>
        </w:rPr>
        <w:t>621,992</w:t>
      </w:r>
    </w:p>
    <w:p w14:paraId="241E05C9" w14:textId="638D81DD" w:rsidR="00700B11" w:rsidRDefault="00E774AB" w:rsidP="00257098">
      <w:pPr>
        <w:pStyle w:val="Heading3"/>
        <w:ind w:left="130" w:right="8827"/>
        <w:rPr>
          <w:color w:val="0455A4"/>
        </w:rPr>
      </w:pPr>
      <w:r>
        <w:rPr>
          <w:color w:val="221F1F"/>
          <w:spacing w:val="-6"/>
        </w:rPr>
        <w:t xml:space="preserve"> </w:t>
      </w:r>
      <w:r w:rsidRPr="00D573F3">
        <w:rPr>
          <w:color w:val="0455A4"/>
        </w:rPr>
        <w:t>Property</w:t>
      </w:r>
      <w:r w:rsidRPr="00D573F3">
        <w:rPr>
          <w:color w:val="0455A4"/>
          <w:spacing w:val="-16"/>
        </w:rPr>
        <w:t xml:space="preserve"> </w:t>
      </w:r>
      <w:r w:rsidRPr="00D573F3">
        <w:rPr>
          <w:color w:val="0455A4"/>
        </w:rPr>
        <w:t>Insurance</w:t>
      </w:r>
    </w:p>
    <w:p w14:paraId="7D84D257" w14:textId="77777777" w:rsidR="00257098" w:rsidRDefault="00257098" w:rsidP="00DB4CD4">
      <w:pPr>
        <w:pStyle w:val="Heading3"/>
        <w:ind w:left="130" w:right="8827"/>
      </w:pPr>
    </w:p>
    <w:p w14:paraId="15312FE8" w14:textId="4C06B9DA" w:rsidR="00700B11" w:rsidRDefault="00E774AB" w:rsidP="00DD158D">
      <w:pPr>
        <w:pStyle w:val="BodyText"/>
        <w:spacing w:before="3" w:line="213" w:lineRule="auto"/>
        <w:ind w:left="129" w:right="559"/>
      </w:pPr>
      <w:r>
        <w:rPr>
          <w:color w:val="221F1F"/>
        </w:rPr>
        <w:t>For</w:t>
      </w:r>
      <w:r>
        <w:rPr>
          <w:color w:val="221F1F"/>
          <w:spacing w:val="-13"/>
        </w:rPr>
        <w:t xml:space="preserve"> </w:t>
      </w:r>
      <w:r w:rsidR="00877947">
        <w:rPr>
          <w:color w:val="221F1F"/>
        </w:rPr>
        <w:t>FY2023</w:t>
      </w:r>
      <w:r w:rsidR="00257098">
        <w:rPr>
          <w:color w:val="221F1F"/>
        </w:rPr>
        <w:t>,</w:t>
      </w:r>
      <w:r w:rsidR="00877947"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system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purchased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property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 w:rsidR="00877947">
        <w:rPr>
          <w:color w:val="221F1F"/>
        </w:rPr>
        <w:t>Alliant Property Insurance Program (APIP).</w:t>
      </w:r>
      <w:r w:rsidR="00257098">
        <w:rPr>
          <w:color w:val="221F1F"/>
        </w:rPr>
        <w:t xml:space="preserve"> </w:t>
      </w:r>
      <w:r w:rsidR="00877947">
        <w:rPr>
          <w:color w:val="221F1F"/>
        </w:rPr>
        <w:t xml:space="preserve">Several carriers combine to provide the </w:t>
      </w:r>
      <w:r>
        <w:rPr>
          <w:color w:val="221F1F"/>
        </w:rPr>
        <w:t>$100 million primary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layer 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and </w:t>
      </w:r>
      <w:r w:rsidR="003E1AF2">
        <w:rPr>
          <w:color w:val="221F1F"/>
        </w:rPr>
        <w:t>the</w:t>
      </w:r>
      <w:r>
        <w:rPr>
          <w:color w:val="221F1F"/>
        </w:rPr>
        <w:t xml:space="preserve"> excess layers totaling $1.5 billion. The deductible is</w:t>
      </w:r>
      <w:r w:rsidR="003E1AF2">
        <w:rPr>
          <w:color w:val="221F1F"/>
        </w:rPr>
        <w:t xml:space="preserve"> </w:t>
      </w:r>
      <w:r>
        <w:rPr>
          <w:color w:val="221F1F"/>
        </w:rPr>
        <w:t>$500,000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occurrence.</w:t>
      </w:r>
    </w:p>
    <w:p w14:paraId="1B0793D3" w14:textId="77777777" w:rsidR="00700B11" w:rsidRDefault="00700B11">
      <w:pPr>
        <w:pStyle w:val="BodyText"/>
        <w:spacing w:before="9"/>
        <w:rPr>
          <w:sz w:val="17"/>
        </w:rPr>
      </w:pPr>
    </w:p>
    <w:p w14:paraId="0CBED681" w14:textId="46B657AA" w:rsidR="00700B11" w:rsidRDefault="00E774AB">
      <w:pPr>
        <w:ind w:left="129"/>
        <w:rPr>
          <w:b/>
        </w:rPr>
      </w:pPr>
      <w:r>
        <w:rPr>
          <w:b/>
          <w:color w:val="221F1F"/>
          <w:spacing w:val="-8"/>
        </w:rPr>
        <w:t>Cost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  <w:spacing w:val="-8"/>
        </w:rPr>
        <w:t>of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  <w:spacing w:val="-8"/>
        </w:rPr>
        <w:t>risk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  <w:spacing w:val="-8"/>
        </w:rPr>
        <w:t>transfer:</w:t>
      </w:r>
      <w:r>
        <w:rPr>
          <w:b/>
          <w:color w:val="221F1F"/>
        </w:rPr>
        <w:t xml:space="preserve"> </w:t>
      </w:r>
      <w:r>
        <w:rPr>
          <w:b/>
          <w:color w:val="221F1F"/>
          <w:spacing w:val="-8"/>
        </w:rPr>
        <w:t>$</w:t>
      </w:r>
      <w:r w:rsidR="003E1AF2">
        <w:rPr>
          <w:b/>
          <w:color w:val="221F1F"/>
          <w:spacing w:val="-8"/>
        </w:rPr>
        <w:t>5,372,743</w:t>
      </w:r>
    </w:p>
    <w:p w14:paraId="1037C5F8" w14:textId="77777777" w:rsidR="00700B11" w:rsidRDefault="00700B11">
      <w:pPr>
        <w:sectPr w:rsidR="00700B11" w:rsidSect="00DB4CD4">
          <w:pgSz w:w="12240" w:h="15840"/>
          <w:pgMar w:top="1714" w:right="302" w:bottom="274" w:left="446" w:header="850" w:footer="0" w:gutter="0"/>
          <w:cols w:space="720"/>
        </w:sectPr>
      </w:pPr>
    </w:p>
    <w:p w14:paraId="459670BB" w14:textId="5C4E0081" w:rsidR="00700B11" w:rsidRDefault="00E774AB">
      <w:pPr>
        <w:pStyle w:val="Heading1"/>
        <w:ind w:left="412"/>
      </w:pPr>
      <w:bookmarkStart w:id="21" w:name="Slide_Number_16"/>
      <w:bookmarkEnd w:id="21"/>
      <w:r>
        <w:rPr>
          <w:color w:val="0455A4"/>
          <w:spacing w:val="-16"/>
        </w:rPr>
        <w:lastRenderedPageBreak/>
        <w:t>FY2</w:t>
      </w:r>
      <w:r w:rsidR="00FE170E">
        <w:rPr>
          <w:color w:val="0455A4"/>
          <w:spacing w:val="-16"/>
        </w:rPr>
        <w:t>4</w:t>
      </w:r>
      <w:r>
        <w:rPr>
          <w:color w:val="0455A4"/>
          <w:spacing w:val="-40"/>
        </w:rPr>
        <w:t xml:space="preserve"> </w:t>
      </w:r>
      <w:r>
        <w:rPr>
          <w:color w:val="0455A4"/>
          <w:spacing w:val="-16"/>
        </w:rPr>
        <w:t>EXCESS</w:t>
      </w:r>
      <w:r>
        <w:rPr>
          <w:color w:val="0455A4"/>
          <w:spacing w:val="-36"/>
        </w:rPr>
        <w:t xml:space="preserve"> </w:t>
      </w:r>
      <w:r>
        <w:rPr>
          <w:color w:val="0455A4"/>
          <w:spacing w:val="-16"/>
        </w:rPr>
        <w:t>INSURANCE</w:t>
      </w:r>
      <w:r>
        <w:rPr>
          <w:color w:val="0455A4"/>
          <w:spacing w:val="-41"/>
        </w:rPr>
        <w:t xml:space="preserve"> </w:t>
      </w:r>
      <w:r>
        <w:rPr>
          <w:color w:val="0455A4"/>
          <w:spacing w:val="-16"/>
        </w:rPr>
        <w:t>CARRIERS</w:t>
      </w:r>
      <w:r>
        <w:rPr>
          <w:color w:val="0455A4"/>
          <w:spacing w:val="61"/>
        </w:rPr>
        <w:t xml:space="preserve"> </w:t>
      </w:r>
      <w:r>
        <w:rPr>
          <w:color w:val="0455A4"/>
          <w:spacing w:val="-16"/>
        </w:rPr>
        <w:t>AND</w:t>
      </w:r>
      <w:r>
        <w:rPr>
          <w:color w:val="0455A4"/>
          <w:spacing w:val="-40"/>
        </w:rPr>
        <w:t xml:space="preserve"> </w:t>
      </w:r>
      <w:r>
        <w:rPr>
          <w:color w:val="0455A4"/>
          <w:spacing w:val="-16"/>
        </w:rPr>
        <w:t>COSTS</w:t>
      </w:r>
    </w:p>
    <w:p w14:paraId="4BE607E1" w14:textId="77777777" w:rsidR="00700B11" w:rsidRPr="00DB4CD4" w:rsidRDefault="00700B11">
      <w:pPr>
        <w:pStyle w:val="BodyText"/>
        <w:spacing w:before="1"/>
        <w:rPr>
          <w:b/>
          <w:sz w:val="32"/>
          <w:szCs w:val="16"/>
        </w:rPr>
      </w:pPr>
    </w:p>
    <w:p w14:paraId="52C92904" w14:textId="77777777" w:rsidR="00700B11" w:rsidRDefault="00E774AB">
      <w:pPr>
        <w:pStyle w:val="Heading3"/>
        <w:spacing w:before="1"/>
        <w:ind w:left="444"/>
      </w:pPr>
      <w:r>
        <w:rPr>
          <w:color w:val="0455A4"/>
          <w:spacing w:val="-8"/>
        </w:rPr>
        <w:t>Medical</w:t>
      </w:r>
      <w:r>
        <w:rPr>
          <w:color w:val="0455A4"/>
          <w:spacing w:val="7"/>
        </w:rPr>
        <w:t xml:space="preserve"> </w:t>
      </w:r>
      <w:r>
        <w:rPr>
          <w:color w:val="0455A4"/>
          <w:spacing w:val="-8"/>
        </w:rPr>
        <w:t>Professional/</w:t>
      </w:r>
      <w:r>
        <w:rPr>
          <w:color w:val="0455A4"/>
          <w:spacing w:val="12"/>
        </w:rPr>
        <w:t xml:space="preserve"> </w:t>
      </w:r>
      <w:r>
        <w:rPr>
          <w:color w:val="0455A4"/>
          <w:spacing w:val="-8"/>
        </w:rPr>
        <w:t>Hospital</w:t>
      </w:r>
      <w:r>
        <w:rPr>
          <w:color w:val="0455A4"/>
        </w:rPr>
        <w:t xml:space="preserve"> </w:t>
      </w:r>
      <w:r>
        <w:rPr>
          <w:color w:val="0455A4"/>
          <w:spacing w:val="-8"/>
        </w:rPr>
        <w:t>Professional</w:t>
      </w:r>
    </w:p>
    <w:p w14:paraId="0A3755F9" w14:textId="77777777" w:rsidR="00700B11" w:rsidRDefault="00700B11">
      <w:pPr>
        <w:pStyle w:val="BodyText"/>
        <w:spacing w:before="2"/>
        <w:rPr>
          <w:b/>
          <w:sz w:val="19"/>
        </w:rPr>
      </w:pPr>
    </w:p>
    <w:p w14:paraId="07E9EAEE" w14:textId="3914BFE1" w:rsidR="00700B11" w:rsidRDefault="00E774AB">
      <w:pPr>
        <w:pStyle w:val="BodyText"/>
        <w:spacing w:line="213" w:lineRule="auto"/>
        <w:ind w:left="444" w:right="619" w:hanging="1"/>
      </w:pPr>
      <w:r>
        <w:rPr>
          <w:color w:val="221F1F"/>
        </w:rPr>
        <w:t>Total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limits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liability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purchased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$95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million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above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self-insured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retention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Berkley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providing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$15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million. Sompo,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Medical Protective,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Markel,</w:t>
      </w:r>
      <w:r>
        <w:rPr>
          <w:color w:val="221F1F"/>
          <w:spacing w:val="-2"/>
        </w:rPr>
        <w:t xml:space="preserve"> </w:t>
      </w:r>
      <w:r w:rsidR="00E4321C">
        <w:rPr>
          <w:color w:val="221F1F"/>
          <w:spacing w:val="-2"/>
        </w:rPr>
        <w:t xml:space="preserve">Vantage, </w:t>
      </w:r>
      <w:r>
        <w:rPr>
          <w:color w:val="221F1F"/>
        </w:rPr>
        <w:t xml:space="preserve">TDC, Arch </w:t>
      </w:r>
      <w:r w:rsidR="00D573F3">
        <w:rPr>
          <w:color w:val="221F1F"/>
        </w:rPr>
        <w:t>Specialty,</w:t>
      </w:r>
      <w:r w:rsidR="00D573F3">
        <w:rPr>
          <w:color w:val="221F1F"/>
          <w:spacing w:val="-1"/>
        </w:rPr>
        <w:t xml:space="preserve"> </w:t>
      </w:r>
      <w:proofErr w:type="spellStart"/>
      <w:r w:rsidR="00D573F3">
        <w:rPr>
          <w:color w:val="221F1F"/>
        </w:rPr>
        <w:t>CapSpecialty</w:t>
      </w:r>
      <w:proofErr w:type="spellEnd"/>
      <w:r w:rsidR="00566BA4" w:rsidRPr="00DB4CD4">
        <w:rPr>
          <w:color w:val="221F1F"/>
        </w:rPr>
        <w:t xml:space="preserve">, </w:t>
      </w:r>
      <w:r w:rsidR="00E4321C" w:rsidRPr="00DB4CD4">
        <w:rPr>
          <w:color w:val="221F1F"/>
        </w:rPr>
        <w:t xml:space="preserve">and Ironshore </w:t>
      </w:r>
      <w:r>
        <w:rPr>
          <w:color w:val="221F1F"/>
        </w:rPr>
        <w:t>provide the remaining $80 million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 liability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coverage. Defense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costs are not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included within 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layers of commercial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coverage.</w:t>
      </w:r>
    </w:p>
    <w:p w14:paraId="33E66C27" w14:textId="77777777" w:rsidR="00700B11" w:rsidRDefault="00700B11">
      <w:pPr>
        <w:pStyle w:val="BodyText"/>
        <w:spacing w:before="3"/>
        <w:rPr>
          <w:sz w:val="18"/>
        </w:rPr>
      </w:pPr>
    </w:p>
    <w:p w14:paraId="29CFD6C8" w14:textId="6E744D0C" w:rsidR="00700B11" w:rsidRDefault="00E774AB">
      <w:pPr>
        <w:pStyle w:val="Heading3"/>
        <w:ind w:left="444"/>
      </w:pPr>
      <w:r>
        <w:rPr>
          <w:color w:val="221F1F"/>
          <w:spacing w:val="-8"/>
        </w:rPr>
        <w:t>Cost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8"/>
        </w:rPr>
        <w:t>of</w:t>
      </w:r>
      <w:r>
        <w:rPr>
          <w:color w:val="221F1F"/>
        </w:rPr>
        <w:t xml:space="preserve"> </w:t>
      </w:r>
      <w:r>
        <w:rPr>
          <w:color w:val="221F1F"/>
          <w:spacing w:val="-8"/>
        </w:rPr>
        <w:t>risk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8"/>
        </w:rPr>
        <w:t>transfer: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8"/>
        </w:rPr>
        <w:t>$</w:t>
      </w:r>
      <w:r w:rsidR="00E4321C">
        <w:rPr>
          <w:color w:val="221F1F"/>
          <w:spacing w:val="-8"/>
        </w:rPr>
        <w:t>3,718,896</w:t>
      </w:r>
    </w:p>
    <w:p w14:paraId="256F7C7E" w14:textId="77777777" w:rsidR="00700B11" w:rsidRDefault="00700B11">
      <w:pPr>
        <w:pStyle w:val="BodyText"/>
        <w:spacing w:before="8"/>
        <w:rPr>
          <w:b/>
          <w:sz w:val="17"/>
        </w:rPr>
      </w:pPr>
    </w:p>
    <w:p w14:paraId="4107AC57" w14:textId="77777777" w:rsidR="00700B11" w:rsidRDefault="00E774AB">
      <w:pPr>
        <w:spacing w:before="1"/>
        <w:ind w:left="444"/>
        <w:rPr>
          <w:b/>
        </w:rPr>
      </w:pPr>
      <w:r>
        <w:rPr>
          <w:b/>
          <w:color w:val="0455A4"/>
          <w:spacing w:val="-8"/>
        </w:rPr>
        <w:t>Medical</w:t>
      </w:r>
      <w:r>
        <w:rPr>
          <w:b/>
          <w:color w:val="0455A4"/>
          <w:spacing w:val="4"/>
        </w:rPr>
        <w:t xml:space="preserve"> </w:t>
      </w:r>
      <w:r>
        <w:rPr>
          <w:b/>
          <w:color w:val="0455A4"/>
          <w:spacing w:val="-8"/>
        </w:rPr>
        <w:t>Professional/Hospital</w:t>
      </w:r>
      <w:r>
        <w:rPr>
          <w:b/>
          <w:color w:val="0455A4"/>
          <w:spacing w:val="14"/>
        </w:rPr>
        <w:t xml:space="preserve"> </w:t>
      </w:r>
      <w:r>
        <w:rPr>
          <w:b/>
          <w:color w:val="0455A4"/>
          <w:spacing w:val="-8"/>
        </w:rPr>
        <w:t>Professional</w:t>
      </w:r>
      <w:r>
        <w:rPr>
          <w:b/>
          <w:color w:val="0455A4"/>
          <w:spacing w:val="11"/>
        </w:rPr>
        <w:t xml:space="preserve"> </w:t>
      </w:r>
      <w:r>
        <w:rPr>
          <w:b/>
          <w:color w:val="0455A4"/>
          <w:spacing w:val="-8"/>
        </w:rPr>
        <w:t>“Offsite”</w:t>
      </w:r>
    </w:p>
    <w:p w14:paraId="5E6B52C8" w14:textId="77777777" w:rsidR="00700B11" w:rsidRDefault="00700B11">
      <w:pPr>
        <w:pStyle w:val="BodyText"/>
        <w:spacing w:before="2"/>
        <w:rPr>
          <w:b/>
          <w:sz w:val="19"/>
        </w:rPr>
      </w:pPr>
    </w:p>
    <w:p w14:paraId="56539FF1" w14:textId="104FFFF0" w:rsidR="00700B11" w:rsidRDefault="00E774AB">
      <w:pPr>
        <w:pStyle w:val="BodyText"/>
        <w:spacing w:line="213" w:lineRule="auto"/>
        <w:ind w:left="444" w:right="360" w:hanging="1"/>
      </w:pP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FY202</w:t>
      </w:r>
      <w:r w:rsidR="00E4321C">
        <w:rPr>
          <w:color w:val="221F1F"/>
        </w:rPr>
        <w:t>4</w:t>
      </w:r>
      <w:r w:rsidR="00257098">
        <w:rPr>
          <w:color w:val="221F1F"/>
        </w:rPr>
        <w:t>,</w:t>
      </w:r>
      <w:r>
        <w:rPr>
          <w:color w:val="221F1F"/>
        </w:rPr>
        <w:t xml:space="preserve"> we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purchased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excess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coverage from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Ascot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 xml:space="preserve">and </w:t>
      </w:r>
      <w:proofErr w:type="spellStart"/>
      <w:r>
        <w:rPr>
          <w:color w:val="221F1F"/>
        </w:rPr>
        <w:t>Medpro</w:t>
      </w:r>
      <w:proofErr w:type="spellEnd"/>
      <w:r>
        <w:rPr>
          <w:color w:val="221F1F"/>
        </w:rPr>
        <w:t xml:space="preserve"> 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$15 million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over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 retention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limit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$1 million dollars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UIC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College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Medicine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Physicians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practicing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facilities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owned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operated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“system”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University 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Illinois.</w:t>
      </w:r>
    </w:p>
    <w:p w14:paraId="612BBFDC" w14:textId="77777777" w:rsidR="00700B11" w:rsidRDefault="00700B11">
      <w:pPr>
        <w:pStyle w:val="BodyText"/>
        <w:spacing w:before="3"/>
        <w:rPr>
          <w:sz w:val="16"/>
        </w:rPr>
      </w:pPr>
    </w:p>
    <w:p w14:paraId="1E26F0F8" w14:textId="2930AB71" w:rsidR="00E4321C" w:rsidRDefault="00E774AB">
      <w:pPr>
        <w:pStyle w:val="Heading3"/>
        <w:spacing w:line="465" w:lineRule="auto"/>
        <w:ind w:left="444" w:right="8022"/>
        <w:rPr>
          <w:color w:val="221F1F"/>
          <w:spacing w:val="-6"/>
        </w:rPr>
      </w:pPr>
      <w:r>
        <w:rPr>
          <w:color w:val="221F1F"/>
          <w:spacing w:val="-6"/>
        </w:rPr>
        <w:t>Cost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6"/>
        </w:rPr>
        <w:t>of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6"/>
        </w:rPr>
        <w:t>risk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6"/>
        </w:rPr>
        <w:t>transfer: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6"/>
        </w:rPr>
        <w:t>$</w:t>
      </w:r>
      <w:r w:rsidR="00E4321C">
        <w:rPr>
          <w:color w:val="221F1F"/>
          <w:spacing w:val="-6"/>
        </w:rPr>
        <w:t>1,878,000</w:t>
      </w:r>
    </w:p>
    <w:p w14:paraId="666C368F" w14:textId="2F5655D1" w:rsidR="00700B11" w:rsidRDefault="00E774AB">
      <w:pPr>
        <w:pStyle w:val="Heading3"/>
        <w:spacing w:line="465" w:lineRule="auto"/>
        <w:ind w:left="444" w:right="8022"/>
      </w:pPr>
      <w:r>
        <w:rPr>
          <w:color w:val="221F1F"/>
          <w:spacing w:val="-6"/>
        </w:rPr>
        <w:t xml:space="preserve"> </w:t>
      </w:r>
      <w:r>
        <w:rPr>
          <w:color w:val="0455A4"/>
          <w:spacing w:val="-4"/>
        </w:rPr>
        <w:t>Public and</w:t>
      </w:r>
      <w:r>
        <w:rPr>
          <w:color w:val="0455A4"/>
          <w:spacing w:val="-9"/>
        </w:rPr>
        <w:t xml:space="preserve"> </w:t>
      </w:r>
      <w:r>
        <w:rPr>
          <w:color w:val="0455A4"/>
          <w:spacing w:val="-4"/>
        </w:rPr>
        <w:t>Board</w:t>
      </w:r>
      <w:r>
        <w:rPr>
          <w:color w:val="0455A4"/>
          <w:spacing w:val="-11"/>
        </w:rPr>
        <w:t xml:space="preserve"> </w:t>
      </w:r>
      <w:r>
        <w:rPr>
          <w:color w:val="0455A4"/>
          <w:spacing w:val="-4"/>
        </w:rPr>
        <w:t>Legal</w:t>
      </w:r>
      <w:r>
        <w:rPr>
          <w:color w:val="0455A4"/>
          <w:spacing w:val="-12"/>
        </w:rPr>
        <w:t xml:space="preserve"> </w:t>
      </w:r>
      <w:r>
        <w:rPr>
          <w:color w:val="0455A4"/>
          <w:spacing w:val="-4"/>
        </w:rPr>
        <w:t>Liability</w:t>
      </w:r>
    </w:p>
    <w:p w14:paraId="6075EB68" w14:textId="7BD15253" w:rsidR="00700B11" w:rsidRDefault="00E774AB">
      <w:pPr>
        <w:pStyle w:val="BodyText"/>
        <w:spacing w:before="4" w:line="213" w:lineRule="auto"/>
        <w:ind w:left="443" w:right="619"/>
      </w:pP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FY202</w:t>
      </w:r>
      <w:r w:rsidR="00FE170E">
        <w:rPr>
          <w:color w:val="221F1F"/>
        </w:rPr>
        <w:t>4</w:t>
      </w:r>
      <w:r w:rsidR="00257098">
        <w:rPr>
          <w:color w:val="221F1F"/>
        </w:rPr>
        <w:t>,</w:t>
      </w:r>
      <w:r>
        <w:rPr>
          <w:color w:val="221F1F"/>
        </w:rPr>
        <w:t xml:space="preserve"> the system’s commercial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excess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 purchased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United Educators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Insurance.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Public Liability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- $30,000,000. Defense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costs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policy’s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limit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liability.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Legal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Liability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$30,000,000. Defense costs are included within each policy’s limit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 liability.</w:t>
      </w:r>
    </w:p>
    <w:p w14:paraId="26D4DE5B" w14:textId="77777777" w:rsidR="00700B11" w:rsidRDefault="00700B11">
      <w:pPr>
        <w:pStyle w:val="BodyText"/>
        <w:spacing w:before="3"/>
        <w:rPr>
          <w:sz w:val="16"/>
        </w:rPr>
      </w:pPr>
    </w:p>
    <w:p w14:paraId="38EFD9E7" w14:textId="36A81B3B" w:rsidR="00FE170E" w:rsidRDefault="00E774AB">
      <w:pPr>
        <w:pStyle w:val="Heading3"/>
        <w:spacing w:line="463" w:lineRule="auto"/>
        <w:ind w:left="443" w:right="7709"/>
        <w:rPr>
          <w:color w:val="221F1F"/>
        </w:rPr>
      </w:pPr>
      <w:r>
        <w:rPr>
          <w:color w:val="221F1F"/>
        </w:rPr>
        <w:t>Cost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risk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transfer: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$</w:t>
      </w:r>
      <w:r w:rsidR="00FE170E">
        <w:rPr>
          <w:color w:val="221F1F"/>
        </w:rPr>
        <w:t>3,167,506</w:t>
      </w:r>
    </w:p>
    <w:p w14:paraId="4F632046" w14:textId="7C32839B" w:rsidR="00700B11" w:rsidRDefault="00E774AB">
      <w:pPr>
        <w:pStyle w:val="Heading3"/>
        <w:spacing w:line="463" w:lineRule="auto"/>
        <w:ind w:left="443" w:right="7709"/>
      </w:pPr>
      <w:r>
        <w:rPr>
          <w:color w:val="221F1F"/>
        </w:rPr>
        <w:t xml:space="preserve"> </w:t>
      </w:r>
      <w:r>
        <w:rPr>
          <w:color w:val="0455A4"/>
          <w:spacing w:val="-6"/>
        </w:rPr>
        <w:t>Cyber</w:t>
      </w:r>
      <w:r>
        <w:rPr>
          <w:color w:val="0455A4"/>
          <w:spacing w:val="-14"/>
        </w:rPr>
        <w:t xml:space="preserve"> </w:t>
      </w:r>
      <w:r>
        <w:rPr>
          <w:color w:val="0455A4"/>
          <w:spacing w:val="-6"/>
        </w:rPr>
        <w:t>Liability</w:t>
      </w:r>
      <w:r>
        <w:rPr>
          <w:color w:val="0455A4"/>
          <w:spacing w:val="-7"/>
        </w:rPr>
        <w:t xml:space="preserve"> </w:t>
      </w:r>
      <w:r>
        <w:rPr>
          <w:color w:val="0455A4"/>
          <w:spacing w:val="-6"/>
        </w:rPr>
        <w:t>and</w:t>
      </w:r>
      <w:r>
        <w:rPr>
          <w:color w:val="0455A4"/>
          <w:spacing w:val="-13"/>
        </w:rPr>
        <w:t xml:space="preserve"> </w:t>
      </w:r>
      <w:r>
        <w:rPr>
          <w:color w:val="0455A4"/>
          <w:spacing w:val="-6"/>
        </w:rPr>
        <w:t>Breach</w:t>
      </w:r>
      <w:r>
        <w:rPr>
          <w:color w:val="0455A4"/>
          <w:spacing w:val="-13"/>
        </w:rPr>
        <w:t xml:space="preserve"> </w:t>
      </w:r>
      <w:r>
        <w:rPr>
          <w:color w:val="0455A4"/>
          <w:spacing w:val="-6"/>
        </w:rPr>
        <w:t>Response</w:t>
      </w:r>
    </w:p>
    <w:p w14:paraId="28DA07C1" w14:textId="6C11F2DA" w:rsidR="00700B11" w:rsidRDefault="00E774AB">
      <w:pPr>
        <w:pStyle w:val="BodyText"/>
        <w:spacing w:line="238" w:lineRule="exact"/>
        <w:ind w:left="443"/>
      </w:pPr>
      <w:r>
        <w:rPr>
          <w:color w:val="221F1F"/>
        </w:rPr>
        <w:t>For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FY202</w:t>
      </w:r>
      <w:r w:rsidR="00FE170E">
        <w:rPr>
          <w:color w:val="221F1F"/>
        </w:rPr>
        <w:t>4</w:t>
      </w:r>
      <w:r w:rsidR="00257098">
        <w:rPr>
          <w:color w:val="221F1F"/>
        </w:rPr>
        <w:t>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Cyber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Liability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Breach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Response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insurance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purchased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2"/>
        </w:rPr>
        <w:t>AIG.</w:t>
      </w:r>
    </w:p>
    <w:p w14:paraId="4F684749" w14:textId="77777777" w:rsidR="00700B11" w:rsidRDefault="00700B11">
      <w:pPr>
        <w:pStyle w:val="BodyText"/>
        <w:spacing w:before="4"/>
        <w:rPr>
          <w:sz w:val="17"/>
        </w:rPr>
      </w:pPr>
    </w:p>
    <w:p w14:paraId="47431EB0" w14:textId="0F3C6810" w:rsidR="00FE170E" w:rsidRDefault="00E774AB">
      <w:pPr>
        <w:pStyle w:val="Heading3"/>
        <w:spacing w:line="432" w:lineRule="auto"/>
        <w:ind w:left="443" w:right="1753"/>
        <w:rPr>
          <w:b w:val="0"/>
          <w:color w:val="221F1F"/>
          <w:spacing w:val="-6"/>
        </w:rPr>
      </w:pPr>
      <w:r>
        <w:rPr>
          <w:color w:val="221F1F"/>
          <w:spacing w:val="-6"/>
        </w:rPr>
        <w:t>Cost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6"/>
        </w:rPr>
        <w:t>of risk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6"/>
        </w:rPr>
        <w:t>transfer: $</w:t>
      </w:r>
      <w:r w:rsidR="00FE170E">
        <w:rPr>
          <w:color w:val="221F1F"/>
          <w:spacing w:val="-6"/>
        </w:rPr>
        <w:t>621,992</w:t>
      </w:r>
      <w:r>
        <w:rPr>
          <w:color w:val="221F1F"/>
        </w:rPr>
        <w:t xml:space="preserve"> </w:t>
      </w:r>
      <w:r>
        <w:rPr>
          <w:color w:val="221F1F"/>
          <w:spacing w:val="-6"/>
        </w:rPr>
        <w:t>- Policy renews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6"/>
        </w:rPr>
        <w:t>January 1, 202</w:t>
      </w:r>
      <w:r w:rsidR="00FE170E">
        <w:rPr>
          <w:color w:val="221F1F"/>
          <w:spacing w:val="-6"/>
        </w:rPr>
        <w:t>4</w:t>
      </w:r>
      <w:r w:rsidR="00257098">
        <w:rPr>
          <w:color w:val="221F1F"/>
          <w:spacing w:val="-6"/>
        </w:rPr>
        <w:t>,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6"/>
        </w:rPr>
        <w:t>and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6"/>
        </w:rPr>
        <w:t>we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6"/>
        </w:rPr>
        <w:t>expect an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6"/>
        </w:rPr>
        <w:t xml:space="preserve">increase </w:t>
      </w:r>
      <w:r w:rsidRPr="00DC5641">
        <w:rPr>
          <w:color w:val="221F1F"/>
          <w:spacing w:val="-6"/>
        </w:rPr>
        <w:t xml:space="preserve">of </w:t>
      </w:r>
      <w:r w:rsidR="00947FED" w:rsidRPr="00DC5641">
        <w:rPr>
          <w:color w:val="221F1F"/>
          <w:spacing w:val="-6"/>
        </w:rPr>
        <w:t>15</w:t>
      </w:r>
      <w:r w:rsidRPr="00DC5641">
        <w:rPr>
          <w:color w:val="221F1F"/>
          <w:spacing w:val="-6"/>
        </w:rPr>
        <w:t>%</w:t>
      </w:r>
      <w:r w:rsidRPr="00DC5641">
        <w:rPr>
          <w:b w:val="0"/>
          <w:color w:val="221F1F"/>
          <w:spacing w:val="-6"/>
        </w:rPr>
        <w:t>.</w:t>
      </w:r>
      <w:r>
        <w:rPr>
          <w:b w:val="0"/>
          <w:color w:val="221F1F"/>
          <w:spacing w:val="-6"/>
        </w:rPr>
        <w:t xml:space="preserve"> </w:t>
      </w:r>
    </w:p>
    <w:p w14:paraId="6E83A2FE" w14:textId="74785433" w:rsidR="00700B11" w:rsidRDefault="00E774AB">
      <w:pPr>
        <w:pStyle w:val="Heading3"/>
        <w:spacing w:line="432" w:lineRule="auto"/>
        <w:ind w:left="443" w:right="1753"/>
      </w:pPr>
      <w:r w:rsidRPr="00D573F3">
        <w:rPr>
          <w:color w:val="0455A4"/>
        </w:rPr>
        <w:t>Property</w:t>
      </w:r>
      <w:r w:rsidRPr="00D573F3">
        <w:rPr>
          <w:color w:val="0455A4"/>
          <w:spacing w:val="-23"/>
        </w:rPr>
        <w:t xml:space="preserve"> </w:t>
      </w:r>
      <w:r w:rsidRPr="00D573F3">
        <w:rPr>
          <w:color w:val="0455A4"/>
        </w:rPr>
        <w:t>Insurance</w:t>
      </w:r>
    </w:p>
    <w:p w14:paraId="621D0635" w14:textId="52AE0109" w:rsidR="00700B11" w:rsidRDefault="00E774AB" w:rsidP="00D573F3">
      <w:pPr>
        <w:pStyle w:val="BodyText"/>
        <w:spacing w:before="18" w:line="213" w:lineRule="auto"/>
        <w:ind w:left="443" w:right="619"/>
      </w:pPr>
      <w:r>
        <w:rPr>
          <w:color w:val="221F1F"/>
        </w:rPr>
        <w:t>For</w:t>
      </w:r>
      <w:r>
        <w:rPr>
          <w:color w:val="221F1F"/>
          <w:spacing w:val="-6"/>
        </w:rPr>
        <w:t xml:space="preserve"> </w:t>
      </w:r>
      <w:r w:rsidR="003E1AF2">
        <w:rPr>
          <w:color w:val="221F1F"/>
        </w:rPr>
        <w:t>FY2024</w:t>
      </w:r>
      <w:r w:rsidR="00257098">
        <w:rPr>
          <w:color w:val="221F1F"/>
        </w:rPr>
        <w:t>,</w:t>
      </w:r>
      <w:r w:rsidR="003E1AF2">
        <w:rPr>
          <w:color w:val="221F1F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system</w:t>
      </w:r>
      <w:r>
        <w:rPr>
          <w:color w:val="221F1F"/>
          <w:spacing w:val="-4"/>
        </w:rPr>
        <w:t xml:space="preserve"> </w:t>
      </w:r>
      <w:r w:rsidR="003E1AF2">
        <w:rPr>
          <w:color w:val="221F1F"/>
          <w:spacing w:val="-4"/>
        </w:rPr>
        <w:t>renewed with the Alliant Property Insurance Program. FY24 saw substantial rate increases as well as the institution of high deductibles for specific perils.</w:t>
      </w:r>
      <w:r w:rsidR="00D573F3"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total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coverage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purchased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$1.5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billion.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 w:rsidR="003E1AF2">
        <w:rPr>
          <w:color w:val="221F1F"/>
          <w:spacing w:val="-2"/>
        </w:rPr>
        <w:t xml:space="preserve">overall policy </w:t>
      </w:r>
      <w:r>
        <w:rPr>
          <w:color w:val="221F1F"/>
        </w:rPr>
        <w:t>deductible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is</w:t>
      </w:r>
      <w:r w:rsidR="00D573F3">
        <w:rPr>
          <w:color w:val="221F1F"/>
        </w:rPr>
        <w:t xml:space="preserve"> </w:t>
      </w:r>
      <w:r>
        <w:rPr>
          <w:color w:val="221F1F"/>
        </w:rPr>
        <w:t>$500,000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 xml:space="preserve">per </w:t>
      </w:r>
      <w:r>
        <w:rPr>
          <w:color w:val="221F1F"/>
          <w:spacing w:val="-2"/>
        </w:rPr>
        <w:t>occurrence</w:t>
      </w:r>
      <w:r w:rsidR="003F1B67">
        <w:rPr>
          <w:color w:val="221F1F"/>
          <w:spacing w:val="-2"/>
        </w:rPr>
        <w:t>.  H</w:t>
      </w:r>
      <w:r w:rsidR="003E1AF2">
        <w:rPr>
          <w:color w:val="221F1F"/>
          <w:spacing w:val="-2"/>
        </w:rPr>
        <w:t>owever, losses due to water damage from frozen pipes are subject to</w:t>
      </w:r>
      <w:r w:rsidR="00D573F3">
        <w:rPr>
          <w:color w:val="221F1F"/>
          <w:spacing w:val="-2"/>
        </w:rPr>
        <w:t xml:space="preserve"> a</w:t>
      </w:r>
      <w:r w:rsidR="003E1AF2">
        <w:rPr>
          <w:color w:val="221F1F"/>
          <w:spacing w:val="-2"/>
        </w:rPr>
        <w:t xml:space="preserve"> $3.5M per occurrence</w:t>
      </w:r>
      <w:r w:rsidR="003F1B67">
        <w:rPr>
          <w:color w:val="221F1F"/>
          <w:spacing w:val="-2"/>
        </w:rPr>
        <w:t xml:space="preserve"> </w:t>
      </w:r>
      <w:r w:rsidR="00D573F3">
        <w:rPr>
          <w:color w:val="221F1F"/>
          <w:spacing w:val="-2"/>
        </w:rPr>
        <w:t>deductible</w:t>
      </w:r>
      <w:r w:rsidR="00257098">
        <w:rPr>
          <w:color w:val="221F1F"/>
          <w:spacing w:val="-2"/>
        </w:rPr>
        <w:t>,</w:t>
      </w:r>
      <w:r w:rsidR="003F1B67">
        <w:rPr>
          <w:color w:val="221F1F"/>
          <w:spacing w:val="-2"/>
        </w:rPr>
        <w:t xml:space="preserve"> and water damage losses not due to freeze are $2M</w:t>
      </w:r>
      <w:r w:rsidR="00D573F3">
        <w:rPr>
          <w:color w:val="221F1F"/>
          <w:spacing w:val="-2"/>
        </w:rPr>
        <w:t>.</w:t>
      </w:r>
      <w:r w:rsidR="003F1B67">
        <w:rPr>
          <w:color w:val="221F1F"/>
          <w:spacing w:val="-2"/>
        </w:rPr>
        <w:t xml:space="preserve"> </w:t>
      </w:r>
    </w:p>
    <w:p w14:paraId="0E840B4E" w14:textId="77777777" w:rsidR="00700B11" w:rsidRDefault="00700B11">
      <w:pPr>
        <w:pStyle w:val="BodyText"/>
        <w:spacing w:before="9"/>
        <w:rPr>
          <w:sz w:val="17"/>
        </w:rPr>
      </w:pPr>
    </w:p>
    <w:p w14:paraId="7AB25FF6" w14:textId="36164D24" w:rsidR="00700B11" w:rsidRDefault="00E774AB">
      <w:pPr>
        <w:ind w:left="442"/>
        <w:rPr>
          <w:b/>
        </w:rPr>
      </w:pPr>
      <w:r>
        <w:rPr>
          <w:b/>
          <w:color w:val="221F1F"/>
          <w:spacing w:val="-8"/>
        </w:rPr>
        <w:t>Cost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  <w:spacing w:val="-8"/>
        </w:rPr>
        <w:t>of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  <w:spacing w:val="-8"/>
        </w:rPr>
        <w:t>risk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  <w:spacing w:val="-8"/>
        </w:rPr>
        <w:t>transfer:</w:t>
      </w:r>
      <w:r>
        <w:rPr>
          <w:b/>
          <w:color w:val="221F1F"/>
        </w:rPr>
        <w:t xml:space="preserve"> </w:t>
      </w:r>
      <w:r>
        <w:rPr>
          <w:b/>
          <w:color w:val="221F1F"/>
          <w:spacing w:val="-8"/>
        </w:rPr>
        <w:t>$</w:t>
      </w:r>
      <w:r w:rsidR="003E1AF2">
        <w:rPr>
          <w:b/>
          <w:color w:val="221F1F"/>
          <w:spacing w:val="-8"/>
        </w:rPr>
        <w:t>7,563,064</w:t>
      </w:r>
    </w:p>
    <w:p w14:paraId="28185C27" w14:textId="77777777" w:rsidR="00700B11" w:rsidRDefault="00700B11">
      <w:pPr>
        <w:sectPr w:rsidR="00700B11" w:rsidSect="00DB4CD4">
          <w:pgSz w:w="12240" w:h="15840"/>
          <w:pgMar w:top="1714" w:right="302" w:bottom="274" w:left="446" w:header="850" w:footer="0" w:gutter="0"/>
          <w:cols w:space="720"/>
        </w:sectPr>
      </w:pPr>
    </w:p>
    <w:p w14:paraId="2F444120" w14:textId="77777777" w:rsidR="00700B11" w:rsidRDefault="00E774AB">
      <w:pPr>
        <w:pStyle w:val="Heading1"/>
        <w:ind w:left="347"/>
      </w:pPr>
      <w:bookmarkStart w:id="22" w:name="Slide_Number_17"/>
      <w:bookmarkEnd w:id="22"/>
      <w:r>
        <w:rPr>
          <w:color w:val="0455A4"/>
          <w:spacing w:val="-22"/>
        </w:rPr>
        <w:lastRenderedPageBreak/>
        <w:t>GLOSSARY</w:t>
      </w:r>
      <w:r>
        <w:rPr>
          <w:color w:val="0455A4"/>
          <w:spacing w:val="-37"/>
        </w:rPr>
        <w:t xml:space="preserve"> </w:t>
      </w:r>
      <w:r>
        <w:rPr>
          <w:color w:val="0455A4"/>
          <w:spacing w:val="-22"/>
        </w:rPr>
        <w:t>OF</w:t>
      </w:r>
      <w:r>
        <w:rPr>
          <w:color w:val="0455A4"/>
          <w:spacing w:val="-31"/>
        </w:rPr>
        <w:t xml:space="preserve"> </w:t>
      </w:r>
      <w:r>
        <w:rPr>
          <w:color w:val="0455A4"/>
          <w:spacing w:val="-22"/>
        </w:rPr>
        <w:t>TERMS</w:t>
      </w:r>
    </w:p>
    <w:p w14:paraId="688328B0" w14:textId="77777777" w:rsidR="00700B11" w:rsidRPr="00DB4CD4" w:rsidRDefault="00700B11">
      <w:pPr>
        <w:pStyle w:val="BodyText"/>
        <w:spacing w:before="10"/>
        <w:rPr>
          <w:b/>
          <w:sz w:val="24"/>
          <w:szCs w:val="4"/>
        </w:rPr>
      </w:pPr>
    </w:p>
    <w:p w14:paraId="0ABCCD65" w14:textId="679755AA" w:rsidR="00700B11" w:rsidRDefault="00E774AB" w:rsidP="00DB4CD4">
      <w:pPr>
        <w:spacing w:after="120"/>
        <w:ind w:left="368" w:right="1672"/>
        <w:rPr>
          <w:sz w:val="19"/>
        </w:rPr>
      </w:pPr>
      <w:r>
        <w:rPr>
          <w:color w:val="0554A3"/>
          <w:sz w:val="19"/>
        </w:rPr>
        <w:t>ADMIN</w:t>
      </w:r>
      <w:r w:rsidR="00257098">
        <w:rPr>
          <w:color w:val="0554A3"/>
          <w:sz w:val="19"/>
        </w:rPr>
        <w:t>I</w:t>
      </w:r>
      <w:r>
        <w:rPr>
          <w:color w:val="0554A3"/>
          <w:sz w:val="19"/>
        </w:rPr>
        <w:t>STRATIVE</w:t>
      </w:r>
      <w:r>
        <w:rPr>
          <w:color w:val="0554A3"/>
          <w:spacing w:val="-8"/>
          <w:sz w:val="19"/>
        </w:rPr>
        <w:t xml:space="preserve"> </w:t>
      </w:r>
      <w:r>
        <w:rPr>
          <w:color w:val="0554A3"/>
          <w:sz w:val="19"/>
        </w:rPr>
        <w:t>COSTS</w:t>
      </w:r>
      <w:r>
        <w:rPr>
          <w:color w:val="0554A3"/>
          <w:spacing w:val="-2"/>
          <w:sz w:val="19"/>
        </w:rPr>
        <w:t xml:space="preserve"> </w:t>
      </w:r>
      <w:r>
        <w:rPr>
          <w:color w:val="221F1F"/>
          <w:sz w:val="19"/>
        </w:rPr>
        <w:t>–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In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this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document, this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refers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costs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for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University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Risk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Management and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University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Legal Services to administer the insurance programs.</w:t>
      </w:r>
    </w:p>
    <w:p w14:paraId="5A33BA2C" w14:textId="77777777" w:rsidR="00700B11" w:rsidRDefault="00E774AB" w:rsidP="00DB4CD4">
      <w:pPr>
        <w:spacing w:after="120"/>
        <w:ind w:left="369" w:right="1136"/>
        <w:rPr>
          <w:sz w:val="19"/>
        </w:rPr>
      </w:pPr>
      <w:r>
        <w:rPr>
          <w:color w:val="0554A3"/>
          <w:sz w:val="19"/>
        </w:rPr>
        <w:t>AGGREGATE</w:t>
      </w:r>
      <w:r>
        <w:rPr>
          <w:color w:val="0554A3"/>
          <w:spacing w:val="-11"/>
          <w:sz w:val="19"/>
        </w:rPr>
        <w:t xml:space="preserve"> </w:t>
      </w:r>
      <w:r>
        <w:rPr>
          <w:color w:val="0554A3"/>
          <w:sz w:val="19"/>
        </w:rPr>
        <w:t>LIMIT</w:t>
      </w:r>
      <w:r>
        <w:rPr>
          <w:color w:val="0554A3"/>
          <w:spacing w:val="-2"/>
          <w:sz w:val="19"/>
        </w:rPr>
        <w:t xml:space="preserve"> </w:t>
      </w:r>
      <w:r>
        <w:rPr>
          <w:color w:val="221F1F"/>
          <w:sz w:val="19"/>
        </w:rPr>
        <w:t>–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Indicates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amount of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coverage</w:t>
      </w:r>
      <w:r>
        <w:rPr>
          <w:color w:val="221F1F"/>
          <w:spacing w:val="-11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insured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has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under the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policy/contract</w:t>
      </w:r>
      <w:r>
        <w:rPr>
          <w:color w:val="221F1F"/>
          <w:spacing w:val="-11"/>
          <w:sz w:val="19"/>
        </w:rPr>
        <w:t xml:space="preserve"> </w:t>
      </w:r>
      <w:r>
        <w:rPr>
          <w:color w:val="221F1F"/>
          <w:sz w:val="19"/>
        </w:rPr>
        <w:t>for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a</w:t>
      </w:r>
      <w:r>
        <w:rPr>
          <w:color w:val="221F1F"/>
          <w:spacing w:val="37"/>
          <w:sz w:val="19"/>
        </w:rPr>
        <w:t xml:space="preserve"> </w:t>
      </w:r>
      <w:r>
        <w:rPr>
          <w:color w:val="221F1F"/>
          <w:sz w:val="19"/>
        </w:rPr>
        <w:t xml:space="preserve">specific </w:t>
      </w:r>
      <w:proofErr w:type="gramStart"/>
      <w:r>
        <w:rPr>
          <w:color w:val="221F1F"/>
          <w:sz w:val="19"/>
        </w:rPr>
        <w:t>period of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time</w:t>
      </w:r>
      <w:proofErr w:type="gramEnd"/>
      <w:r>
        <w:rPr>
          <w:color w:val="221F1F"/>
          <w:sz w:val="19"/>
        </w:rPr>
        <w:t>, usually the policy/contract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period, no matter how many separate accidents might occur.</w:t>
      </w:r>
    </w:p>
    <w:p w14:paraId="1E27F95C" w14:textId="77777777" w:rsidR="00700B11" w:rsidRDefault="00E774AB" w:rsidP="00DB4CD4">
      <w:pPr>
        <w:spacing w:after="120"/>
        <w:ind w:left="369" w:right="619"/>
        <w:rPr>
          <w:sz w:val="19"/>
        </w:rPr>
      </w:pPr>
      <w:r>
        <w:rPr>
          <w:color w:val="0554A3"/>
          <w:sz w:val="19"/>
        </w:rPr>
        <w:t xml:space="preserve">BUFFER/INNER AGGREGATE </w:t>
      </w:r>
      <w:r>
        <w:rPr>
          <w:color w:val="221F1F"/>
          <w:sz w:val="19"/>
        </w:rPr>
        <w:t>– Annual per occurrence/aggregate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amount to be paid when claims exceed the current self-insured retention.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Once the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buffer/inner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aggregate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has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been exhausted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excess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carrier</w:t>
      </w:r>
      <w:r>
        <w:rPr>
          <w:color w:val="221F1F"/>
          <w:spacing w:val="40"/>
          <w:sz w:val="19"/>
        </w:rPr>
        <w:t xml:space="preserve"> </w:t>
      </w:r>
      <w:r>
        <w:rPr>
          <w:color w:val="221F1F"/>
          <w:sz w:val="19"/>
        </w:rPr>
        <w:t>policies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attach above</w:t>
      </w:r>
      <w:r>
        <w:rPr>
          <w:color w:val="221F1F"/>
          <w:spacing w:val="-11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self-insured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retention.</w:t>
      </w:r>
    </w:p>
    <w:p w14:paraId="5BA6FC9E" w14:textId="77777777" w:rsidR="00700B11" w:rsidRDefault="00E774AB" w:rsidP="00DB4CD4">
      <w:pPr>
        <w:spacing w:after="120"/>
        <w:ind w:left="368" w:right="1136"/>
        <w:rPr>
          <w:sz w:val="19"/>
        </w:rPr>
      </w:pPr>
      <w:r>
        <w:rPr>
          <w:color w:val="0455A4"/>
          <w:sz w:val="19"/>
        </w:rPr>
        <w:t xml:space="preserve">CLAIMS MADE POLICY </w:t>
      </w:r>
      <w:r>
        <w:rPr>
          <w:color w:val="221F1F"/>
          <w:sz w:val="19"/>
        </w:rPr>
        <w:t>– Refers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a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policy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that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covers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claims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only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if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they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are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“made” during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policy</w:t>
      </w:r>
      <w:r>
        <w:rPr>
          <w:color w:val="221F1F"/>
          <w:spacing w:val="38"/>
          <w:sz w:val="19"/>
        </w:rPr>
        <w:t xml:space="preserve"> </w:t>
      </w:r>
      <w:r>
        <w:rPr>
          <w:color w:val="221F1F"/>
          <w:sz w:val="19"/>
        </w:rPr>
        <w:t>period. This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coverage trigger is what causes the “tail” liability exposure for claims that have occurred but have not been reported.</w:t>
      </w:r>
    </w:p>
    <w:p w14:paraId="29AEAD3E" w14:textId="77777777" w:rsidR="00700B11" w:rsidRDefault="00E774AB" w:rsidP="00DB4CD4">
      <w:pPr>
        <w:spacing w:after="120"/>
        <w:ind w:left="368"/>
        <w:rPr>
          <w:sz w:val="19"/>
        </w:rPr>
      </w:pPr>
      <w:r>
        <w:rPr>
          <w:color w:val="0455A4"/>
          <w:sz w:val="19"/>
        </w:rPr>
        <w:t>DISCOUNTED LIABILITIES</w:t>
      </w:r>
      <w:r>
        <w:rPr>
          <w:color w:val="0455A4"/>
          <w:spacing w:val="2"/>
          <w:sz w:val="19"/>
        </w:rPr>
        <w:t xml:space="preserve"> </w:t>
      </w:r>
      <w:r>
        <w:rPr>
          <w:color w:val="221F1F"/>
          <w:sz w:val="19"/>
        </w:rPr>
        <w:t>–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Refers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present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value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of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further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expected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payout</w:t>
      </w:r>
      <w:r>
        <w:rPr>
          <w:color w:val="221F1F"/>
          <w:spacing w:val="-11"/>
          <w:sz w:val="19"/>
        </w:rPr>
        <w:t xml:space="preserve"> </w:t>
      </w:r>
      <w:r>
        <w:rPr>
          <w:color w:val="221F1F"/>
          <w:sz w:val="19"/>
        </w:rPr>
        <w:t>or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pacing w:val="-2"/>
          <w:sz w:val="19"/>
        </w:rPr>
        <w:t>liabilities.</w:t>
      </w:r>
    </w:p>
    <w:p w14:paraId="7B3D8E68" w14:textId="77777777" w:rsidR="00700B11" w:rsidRDefault="00E774AB" w:rsidP="00DB4CD4">
      <w:pPr>
        <w:spacing w:after="120"/>
        <w:ind w:left="368" w:right="916" w:hanging="1"/>
        <w:rPr>
          <w:sz w:val="19"/>
        </w:rPr>
      </w:pPr>
      <w:r>
        <w:rPr>
          <w:color w:val="0455A4"/>
          <w:sz w:val="19"/>
        </w:rPr>
        <w:t xml:space="preserve">EXCESS INSURANCE </w:t>
      </w:r>
      <w:r>
        <w:rPr>
          <w:color w:val="221F1F"/>
          <w:sz w:val="19"/>
        </w:rPr>
        <w:t>–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Refers to a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policy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covering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the insured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against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certain hazards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and applying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only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loss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or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 xml:space="preserve">damage </w:t>
      </w:r>
      <w:proofErr w:type="gramStart"/>
      <w:r>
        <w:rPr>
          <w:color w:val="221F1F"/>
          <w:sz w:val="19"/>
        </w:rPr>
        <w:t>in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excess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of</w:t>
      </w:r>
      <w:proofErr w:type="gramEnd"/>
      <w:r>
        <w:rPr>
          <w:color w:val="221F1F"/>
          <w:sz w:val="19"/>
        </w:rPr>
        <w:t xml:space="preserve"> a stated amount.</w:t>
      </w:r>
    </w:p>
    <w:p w14:paraId="5902BE1F" w14:textId="77777777" w:rsidR="00700B11" w:rsidRDefault="00E774AB" w:rsidP="00DB4CD4">
      <w:pPr>
        <w:spacing w:before="1" w:after="120"/>
        <w:ind w:left="369" w:right="1422" w:hanging="1"/>
        <w:rPr>
          <w:sz w:val="19"/>
        </w:rPr>
      </w:pPr>
      <w:r>
        <w:rPr>
          <w:color w:val="0455A4"/>
          <w:sz w:val="19"/>
        </w:rPr>
        <w:t xml:space="preserve">EXCESS INSURER’S </w:t>
      </w:r>
      <w:r>
        <w:rPr>
          <w:color w:val="221F1F"/>
          <w:sz w:val="19"/>
        </w:rPr>
        <w:t>–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Refers to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insurance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companies who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provide</w:t>
      </w:r>
      <w:r>
        <w:rPr>
          <w:color w:val="221F1F"/>
          <w:spacing w:val="-10"/>
          <w:sz w:val="19"/>
        </w:rPr>
        <w:t xml:space="preserve"> </w:t>
      </w:r>
      <w:r>
        <w:rPr>
          <w:color w:val="221F1F"/>
          <w:sz w:val="19"/>
        </w:rPr>
        <w:t>insurance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protection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over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sizable</w:t>
      </w:r>
      <w:r>
        <w:rPr>
          <w:color w:val="221F1F"/>
          <w:spacing w:val="37"/>
          <w:sz w:val="19"/>
        </w:rPr>
        <w:t xml:space="preserve"> </w:t>
      </w:r>
      <w:r>
        <w:rPr>
          <w:color w:val="221F1F"/>
          <w:sz w:val="19"/>
        </w:rPr>
        <w:t>retentions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or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deductibles. They price their insurance product under the assumption most claims will fall below their point of attachment.</w:t>
      </w:r>
    </w:p>
    <w:p w14:paraId="369E9201" w14:textId="77777777" w:rsidR="00700B11" w:rsidRDefault="00E774AB" w:rsidP="00DB4CD4">
      <w:pPr>
        <w:spacing w:before="1" w:after="120"/>
        <w:ind w:left="369" w:right="1136" w:hanging="1"/>
        <w:rPr>
          <w:sz w:val="19"/>
        </w:rPr>
      </w:pPr>
      <w:r>
        <w:rPr>
          <w:color w:val="0455A4"/>
          <w:sz w:val="19"/>
        </w:rPr>
        <w:t>EXCESS OF LOSS</w:t>
      </w:r>
      <w:r>
        <w:rPr>
          <w:color w:val="0455A4"/>
          <w:spacing w:val="-2"/>
          <w:sz w:val="19"/>
        </w:rPr>
        <w:t xml:space="preserve"> </w:t>
      </w:r>
      <w:r>
        <w:rPr>
          <w:color w:val="0455A4"/>
          <w:sz w:val="19"/>
        </w:rPr>
        <w:t>REINSURANCE</w:t>
      </w:r>
      <w:r>
        <w:rPr>
          <w:color w:val="0455A4"/>
          <w:spacing w:val="-5"/>
          <w:sz w:val="19"/>
        </w:rPr>
        <w:t xml:space="preserve"> </w:t>
      </w:r>
      <w:r>
        <w:rPr>
          <w:color w:val="221F1F"/>
          <w:sz w:val="19"/>
        </w:rPr>
        <w:t>– Triggered</w:t>
      </w:r>
      <w:r>
        <w:rPr>
          <w:color w:val="221F1F"/>
          <w:spacing w:val="-10"/>
          <w:sz w:val="19"/>
        </w:rPr>
        <w:t xml:space="preserve"> </w:t>
      </w:r>
      <w:r>
        <w:rPr>
          <w:color w:val="221F1F"/>
          <w:sz w:val="19"/>
        </w:rPr>
        <w:t>if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loss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suffered by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insurer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or self-insurer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exceeds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a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 xml:space="preserve">set amount, called the </w:t>
      </w:r>
      <w:r>
        <w:rPr>
          <w:color w:val="221F1F"/>
          <w:spacing w:val="-2"/>
          <w:sz w:val="19"/>
        </w:rPr>
        <w:t>retention.</w:t>
      </w:r>
    </w:p>
    <w:p w14:paraId="72D5FBB5" w14:textId="77777777" w:rsidR="00517AB3" w:rsidRDefault="00E774AB" w:rsidP="00DB4CD4">
      <w:pPr>
        <w:spacing w:after="120"/>
        <w:ind w:left="370" w:right="1511" w:hanging="1"/>
        <w:rPr>
          <w:color w:val="221F1F"/>
          <w:spacing w:val="40"/>
          <w:sz w:val="19"/>
        </w:rPr>
      </w:pPr>
      <w:r>
        <w:rPr>
          <w:color w:val="0455A4"/>
          <w:sz w:val="19"/>
        </w:rPr>
        <w:t>EXPOSURE</w:t>
      </w:r>
      <w:r>
        <w:rPr>
          <w:color w:val="0455A4"/>
          <w:spacing w:val="-4"/>
          <w:sz w:val="19"/>
        </w:rPr>
        <w:t xml:space="preserve"> </w:t>
      </w:r>
      <w:r>
        <w:rPr>
          <w:color w:val="221F1F"/>
          <w:sz w:val="19"/>
        </w:rPr>
        <w:t>-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Estimate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of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probability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of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loss from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some hazard, contingency, or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circumstance.</w:t>
      </w:r>
      <w:r>
        <w:rPr>
          <w:color w:val="221F1F"/>
          <w:spacing w:val="40"/>
          <w:sz w:val="19"/>
        </w:rPr>
        <w:t xml:space="preserve"> </w:t>
      </w:r>
    </w:p>
    <w:p w14:paraId="3CE7B7C8" w14:textId="0AE44920" w:rsidR="00700B11" w:rsidRDefault="00E774AB" w:rsidP="00DB4CD4">
      <w:pPr>
        <w:spacing w:after="120"/>
        <w:ind w:left="370" w:right="1511" w:hanging="1"/>
        <w:rPr>
          <w:sz w:val="19"/>
        </w:rPr>
      </w:pPr>
      <w:r>
        <w:rPr>
          <w:color w:val="0455A4"/>
          <w:sz w:val="19"/>
        </w:rPr>
        <w:t>HAZARD</w:t>
      </w:r>
      <w:r>
        <w:rPr>
          <w:color w:val="0455A4"/>
          <w:spacing w:val="-2"/>
          <w:sz w:val="19"/>
        </w:rPr>
        <w:t xml:space="preserve"> </w:t>
      </w:r>
      <w:r>
        <w:rPr>
          <w:color w:val="221F1F"/>
          <w:sz w:val="19"/>
        </w:rPr>
        <w:t>-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The conditions that may create or increase the probability of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a loss from a given peril.</w:t>
      </w:r>
    </w:p>
    <w:p w14:paraId="20824B1A" w14:textId="77777777" w:rsidR="00700B11" w:rsidRDefault="00E774AB" w:rsidP="00DB4CD4">
      <w:pPr>
        <w:spacing w:before="34" w:after="120"/>
        <w:ind w:left="370" w:right="1511" w:hanging="1"/>
        <w:rPr>
          <w:sz w:val="19"/>
        </w:rPr>
      </w:pPr>
      <w:r>
        <w:rPr>
          <w:color w:val="0455A4"/>
          <w:sz w:val="19"/>
        </w:rPr>
        <w:t>HOLD HARMLESS</w:t>
      </w:r>
      <w:r>
        <w:rPr>
          <w:color w:val="0455A4"/>
          <w:spacing w:val="-1"/>
          <w:sz w:val="19"/>
        </w:rPr>
        <w:t xml:space="preserve"> </w:t>
      </w:r>
      <w:r>
        <w:rPr>
          <w:color w:val="0455A4"/>
          <w:sz w:val="19"/>
        </w:rPr>
        <w:t>AGREEMENT</w:t>
      </w:r>
      <w:r>
        <w:rPr>
          <w:color w:val="0455A4"/>
          <w:spacing w:val="-3"/>
          <w:sz w:val="19"/>
        </w:rPr>
        <w:t xml:space="preserve"> </w:t>
      </w:r>
      <w:r>
        <w:rPr>
          <w:color w:val="221F1F"/>
          <w:sz w:val="19"/>
        </w:rPr>
        <w:t>-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A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contract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under which one party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contract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assumes the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legal liability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of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 xml:space="preserve">other </w:t>
      </w:r>
      <w:r>
        <w:rPr>
          <w:color w:val="221F1F"/>
          <w:spacing w:val="-2"/>
          <w:sz w:val="19"/>
        </w:rPr>
        <w:t>party.</w:t>
      </w:r>
    </w:p>
    <w:p w14:paraId="134DEC17" w14:textId="77777777" w:rsidR="00700B11" w:rsidRDefault="00E774AB" w:rsidP="00DB4CD4">
      <w:pPr>
        <w:spacing w:after="120"/>
        <w:ind w:left="370"/>
        <w:rPr>
          <w:sz w:val="19"/>
        </w:rPr>
      </w:pPr>
      <w:r>
        <w:rPr>
          <w:color w:val="0455A4"/>
          <w:sz w:val="19"/>
        </w:rPr>
        <w:t>INCURRED</w:t>
      </w:r>
      <w:r>
        <w:rPr>
          <w:color w:val="0455A4"/>
          <w:spacing w:val="-8"/>
          <w:sz w:val="19"/>
        </w:rPr>
        <w:t xml:space="preserve"> </w:t>
      </w:r>
      <w:r>
        <w:rPr>
          <w:color w:val="0455A4"/>
          <w:sz w:val="19"/>
        </w:rPr>
        <w:t>LOSSES</w:t>
      </w:r>
      <w:r>
        <w:rPr>
          <w:color w:val="0455A4"/>
          <w:spacing w:val="-3"/>
          <w:sz w:val="19"/>
        </w:rPr>
        <w:t xml:space="preserve"> </w:t>
      </w:r>
      <w:r>
        <w:rPr>
          <w:color w:val="221F1F"/>
          <w:sz w:val="19"/>
        </w:rPr>
        <w:t>–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Refers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total</w:t>
      </w:r>
      <w:r>
        <w:rPr>
          <w:color w:val="221F1F"/>
          <w:spacing w:val="-10"/>
          <w:sz w:val="19"/>
        </w:rPr>
        <w:t xml:space="preserve"> </w:t>
      </w:r>
      <w:r>
        <w:rPr>
          <w:color w:val="221F1F"/>
          <w:sz w:val="19"/>
        </w:rPr>
        <w:t>of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all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losses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occurring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within</w:t>
      </w:r>
      <w:r>
        <w:rPr>
          <w:color w:val="221F1F"/>
          <w:spacing w:val="-10"/>
          <w:sz w:val="19"/>
        </w:rPr>
        <w:t xml:space="preserve"> </w:t>
      </w:r>
      <w:r>
        <w:rPr>
          <w:color w:val="221F1F"/>
          <w:sz w:val="19"/>
        </w:rPr>
        <w:t>a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fixed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pacing w:val="-2"/>
          <w:sz w:val="19"/>
        </w:rPr>
        <w:t>period.</w:t>
      </w:r>
    </w:p>
    <w:p w14:paraId="1B28C093" w14:textId="77777777" w:rsidR="00700B11" w:rsidRDefault="00E774AB" w:rsidP="00DB4CD4">
      <w:pPr>
        <w:spacing w:after="120"/>
        <w:ind w:left="370" w:right="845"/>
        <w:rPr>
          <w:sz w:val="19"/>
        </w:rPr>
      </w:pPr>
      <w:r>
        <w:rPr>
          <w:color w:val="221F1F"/>
          <w:sz w:val="19"/>
        </w:rPr>
        <w:t>I</w:t>
      </w:r>
      <w:r>
        <w:rPr>
          <w:color w:val="0455A4"/>
          <w:sz w:val="19"/>
        </w:rPr>
        <w:t>NCURRED</w:t>
      </w:r>
      <w:r>
        <w:rPr>
          <w:color w:val="0455A4"/>
          <w:spacing w:val="-3"/>
          <w:sz w:val="19"/>
        </w:rPr>
        <w:t xml:space="preserve"> </w:t>
      </w:r>
      <w:r>
        <w:rPr>
          <w:color w:val="0455A4"/>
          <w:sz w:val="19"/>
        </w:rPr>
        <w:t>BUT NOT REPORTED</w:t>
      </w:r>
      <w:r>
        <w:rPr>
          <w:color w:val="0455A4"/>
          <w:spacing w:val="-3"/>
          <w:sz w:val="19"/>
        </w:rPr>
        <w:t xml:space="preserve"> </w:t>
      </w:r>
      <w:r>
        <w:rPr>
          <w:color w:val="0455A4"/>
          <w:sz w:val="19"/>
        </w:rPr>
        <w:t xml:space="preserve">(IBNR) </w:t>
      </w:r>
      <w:r>
        <w:rPr>
          <w:color w:val="221F1F"/>
          <w:sz w:val="19"/>
        </w:rPr>
        <w:t>– refers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to the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technique of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assigning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claim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values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for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claims which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are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assumed to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have occurred, based on past claim history,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but which have not yet been reported.</w:t>
      </w:r>
    </w:p>
    <w:p w14:paraId="4BE6C4B4" w14:textId="77777777" w:rsidR="00700B11" w:rsidRDefault="00E774AB" w:rsidP="00DB4CD4">
      <w:pPr>
        <w:spacing w:after="120"/>
        <w:ind w:left="370"/>
        <w:rPr>
          <w:sz w:val="19"/>
        </w:rPr>
      </w:pPr>
      <w:r>
        <w:rPr>
          <w:color w:val="0455A4"/>
          <w:sz w:val="19"/>
        </w:rPr>
        <w:t xml:space="preserve">INDEMNIFY </w:t>
      </w:r>
      <w:r>
        <w:rPr>
          <w:color w:val="221F1F"/>
          <w:sz w:val="19"/>
        </w:rPr>
        <w:t>–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-11"/>
          <w:sz w:val="19"/>
        </w:rPr>
        <w:t xml:space="preserve"> </w:t>
      </w:r>
      <w:r>
        <w:rPr>
          <w:color w:val="221F1F"/>
          <w:sz w:val="19"/>
        </w:rPr>
        <w:t>hold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harmless</w:t>
      </w:r>
      <w:r>
        <w:rPr>
          <w:color w:val="221F1F"/>
          <w:spacing w:val="2"/>
          <w:sz w:val="19"/>
        </w:rPr>
        <w:t xml:space="preserve"> </w:t>
      </w:r>
      <w:r>
        <w:rPr>
          <w:color w:val="221F1F"/>
          <w:sz w:val="19"/>
        </w:rPr>
        <w:t>against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loss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or</w:t>
      </w:r>
      <w:r>
        <w:rPr>
          <w:color w:val="221F1F"/>
          <w:spacing w:val="-2"/>
          <w:sz w:val="19"/>
        </w:rPr>
        <w:t xml:space="preserve"> damage.</w:t>
      </w:r>
    </w:p>
    <w:p w14:paraId="17EAEFC5" w14:textId="26B797EE" w:rsidR="00700B11" w:rsidRDefault="00E774AB" w:rsidP="00DB4CD4">
      <w:pPr>
        <w:spacing w:after="120"/>
        <w:ind w:left="370" w:right="845"/>
        <w:rPr>
          <w:sz w:val="19"/>
        </w:rPr>
      </w:pPr>
      <w:r>
        <w:rPr>
          <w:color w:val="0455A4"/>
          <w:sz w:val="19"/>
        </w:rPr>
        <w:t>INDEMNITY</w:t>
      </w:r>
      <w:r>
        <w:rPr>
          <w:color w:val="0455A4"/>
          <w:spacing w:val="-1"/>
          <w:sz w:val="19"/>
        </w:rPr>
        <w:t xml:space="preserve"> </w:t>
      </w:r>
      <w:r>
        <w:rPr>
          <w:color w:val="221F1F"/>
          <w:sz w:val="19"/>
        </w:rPr>
        <w:t>–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In this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document, the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word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indemnity is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used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interchangeably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with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settlement and is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used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reference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a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claim payment the U of I makes a claimant or plaintiff.</w:t>
      </w:r>
    </w:p>
    <w:p w14:paraId="47A4609A" w14:textId="77777777" w:rsidR="00700B11" w:rsidRDefault="00E774AB" w:rsidP="00DB4CD4">
      <w:pPr>
        <w:spacing w:after="120"/>
        <w:ind w:left="370"/>
        <w:rPr>
          <w:sz w:val="19"/>
        </w:rPr>
      </w:pPr>
      <w:r>
        <w:rPr>
          <w:color w:val="0455A4"/>
          <w:sz w:val="19"/>
        </w:rPr>
        <w:t>IN</w:t>
      </w:r>
      <w:r>
        <w:rPr>
          <w:color w:val="0455A4"/>
          <w:spacing w:val="-6"/>
          <w:sz w:val="19"/>
        </w:rPr>
        <w:t xml:space="preserve"> </w:t>
      </w:r>
      <w:r>
        <w:rPr>
          <w:color w:val="0455A4"/>
          <w:sz w:val="19"/>
        </w:rPr>
        <w:t>FORCE</w:t>
      </w:r>
      <w:r>
        <w:rPr>
          <w:color w:val="0455A4"/>
          <w:spacing w:val="3"/>
          <w:sz w:val="19"/>
        </w:rPr>
        <w:t xml:space="preserve"> </w:t>
      </w:r>
      <w:r>
        <w:rPr>
          <w:color w:val="221F1F"/>
          <w:sz w:val="19"/>
        </w:rPr>
        <w:t>–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Amount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of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insurance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coverage</w:t>
      </w:r>
      <w:r>
        <w:rPr>
          <w:color w:val="221F1F"/>
          <w:spacing w:val="-11"/>
          <w:sz w:val="19"/>
        </w:rPr>
        <w:t xml:space="preserve"> </w:t>
      </w:r>
      <w:r>
        <w:rPr>
          <w:color w:val="221F1F"/>
          <w:sz w:val="19"/>
        </w:rPr>
        <w:t>or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face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amount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of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policies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that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an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insurer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has</w:t>
      </w:r>
      <w:r>
        <w:rPr>
          <w:color w:val="221F1F"/>
          <w:spacing w:val="-2"/>
          <w:sz w:val="19"/>
        </w:rPr>
        <w:t xml:space="preserve"> underwritten.</w:t>
      </w:r>
    </w:p>
    <w:p w14:paraId="05C8BB8B" w14:textId="59B1FBC9" w:rsidR="00700B11" w:rsidRDefault="00E774AB" w:rsidP="00DB4CD4">
      <w:pPr>
        <w:spacing w:after="120"/>
        <w:ind w:left="370" w:right="782"/>
        <w:jc w:val="both"/>
        <w:rPr>
          <w:sz w:val="19"/>
        </w:rPr>
      </w:pPr>
      <w:r>
        <w:rPr>
          <w:color w:val="0455A4"/>
          <w:sz w:val="19"/>
        </w:rPr>
        <w:t>INSURANCE</w:t>
      </w:r>
      <w:r>
        <w:rPr>
          <w:color w:val="0455A4"/>
          <w:spacing w:val="-4"/>
          <w:sz w:val="19"/>
        </w:rPr>
        <w:t xml:space="preserve"> </w:t>
      </w:r>
      <w:r>
        <w:rPr>
          <w:color w:val="221F1F"/>
          <w:sz w:val="19"/>
        </w:rPr>
        <w:t>-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The contractual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relationship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that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exists when one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party,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called the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insurer,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for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a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consideration,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called a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premium, agrees to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reimburse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another,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called the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insured, for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loss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on a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specified type of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coverage.</w:t>
      </w:r>
      <w:r>
        <w:rPr>
          <w:color w:val="221F1F"/>
          <w:spacing w:val="29"/>
          <w:sz w:val="19"/>
        </w:rPr>
        <w:t xml:space="preserve"> </w:t>
      </w:r>
      <w:r>
        <w:rPr>
          <w:color w:val="221F1F"/>
          <w:sz w:val="19"/>
        </w:rPr>
        <w:t>Commercial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insurance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is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purchased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by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an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insured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to transfer financial risk to the insurer.</w:t>
      </w:r>
    </w:p>
    <w:p w14:paraId="31000C8C" w14:textId="48F3BE84" w:rsidR="00700B11" w:rsidRDefault="0009553C" w:rsidP="00DB4CD4">
      <w:pPr>
        <w:spacing w:after="120"/>
        <w:ind w:left="369" w:right="845" w:hanging="1"/>
        <w:rPr>
          <w:sz w:val="19"/>
        </w:rPr>
      </w:pPr>
      <w:r>
        <w:rPr>
          <w:noProof/>
        </w:rPr>
        <w:drawing>
          <wp:anchor distT="0" distB="0" distL="0" distR="0" simplePos="0" relativeHeight="487287808" behindDoc="1" locked="0" layoutInCell="1" allowOverlap="1" wp14:anchorId="2A9FBFB8" wp14:editId="71ECD791">
            <wp:simplePos x="0" y="0"/>
            <wp:positionH relativeFrom="margin">
              <wp:posOffset>2341880</wp:posOffset>
            </wp:positionH>
            <wp:positionV relativeFrom="paragraph">
              <wp:posOffset>563880</wp:posOffset>
            </wp:positionV>
            <wp:extent cx="2654795" cy="2212847"/>
            <wp:effectExtent l="0" t="0" r="0" b="0"/>
            <wp:wrapNone/>
            <wp:docPr id="35" name="image1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795" cy="2212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74AB">
        <w:rPr>
          <w:color w:val="0455A4"/>
          <w:sz w:val="19"/>
        </w:rPr>
        <w:t>LEGAL</w:t>
      </w:r>
      <w:r w:rsidR="00E774AB">
        <w:rPr>
          <w:color w:val="0455A4"/>
          <w:spacing w:val="-3"/>
          <w:sz w:val="19"/>
        </w:rPr>
        <w:t xml:space="preserve"> </w:t>
      </w:r>
      <w:r w:rsidR="00E774AB">
        <w:rPr>
          <w:color w:val="0455A4"/>
          <w:sz w:val="19"/>
        </w:rPr>
        <w:t>EXPENSES</w:t>
      </w:r>
      <w:r w:rsidR="00E774AB">
        <w:rPr>
          <w:color w:val="0455A4"/>
          <w:spacing w:val="-7"/>
          <w:sz w:val="19"/>
        </w:rPr>
        <w:t xml:space="preserve"> </w:t>
      </w:r>
      <w:r w:rsidR="00E774AB">
        <w:rPr>
          <w:color w:val="221F1F"/>
          <w:sz w:val="19"/>
        </w:rPr>
        <w:t>–</w:t>
      </w:r>
      <w:r w:rsidR="00E774AB">
        <w:rPr>
          <w:color w:val="221F1F"/>
          <w:spacing w:val="-3"/>
          <w:sz w:val="19"/>
        </w:rPr>
        <w:t xml:space="preserve"> </w:t>
      </w:r>
      <w:r w:rsidR="00E774AB">
        <w:rPr>
          <w:color w:val="221F1F"/>
          <w:sz w:val="19"/>
        </w:rPr>
        <w:t>In</w:t>
      </w:r>
      <w:r w:rsidR="00E774AB">
        <w:rPr>
          <w:color w:val="221F1F"/>
          <w:spacing w:val="-1"/>
          <w:sz w:val="19"/>
        </w:rPr>
        <w:t xml:space="preserve"> </w:t>
      </w:r>
      <w:r w:rsidR="00E774AB">
        <w:rPr>
          <w:color w:val="221F1F"/>
          <w:sz w:val="19"/>
        </w:rPr>
        <w:t>this</w:t>
      </w:r>
      <w:r w:rsidR="00E774AB">
        <w:rPr>
          <w:color w:val="221F1F"/>
          <w:spacing w:val="-2"/>
          <w:sz w:val="19"/>
        </w:rPr>
        <w:t xml:space="preserve"> </w:t>
      </w:r>
      <w:r w:rsidR="00E774AB">
        <w:rPr>
          <w:color w:val="221F1F"/>
          <w:sz w:val="19"/>
        </w:rPr>
        <w:t>document, legal expenses refer</w:t>
      </w:r>
      <w:r w:rsidR="00E774AB">
        <w:rPr>
          <w:color w:val="221F1F"/>
          <w:spacing w:val="-4"/>
          <w:sz w:val="19"/>
        </w:rPr>
        <w:t xml:space="preserve"> </w:t>
      </w:r>
      <w:r w:rsidR="00E774AB">
        <w:rPr>
          <w:color w:val="221F1F"/>
          <w:sz w:val="19"/>
        </w:rPr>
        <w:t>to</w:t>
      </w:r>
      <w:r w:rsidR="00E774AB">
        <w:rPr>
          <w:color w:val="221F1F"/>
          <w:spacing w:val="-4"/>
          <w:sz w:val="19"/>
        </w:rPr>
        <w:t xml:space="preserve"> </w:t>
      </w:r>
      <w:r w:rsidR="00E774AB">
        <w:rPr>
          <w:color w:val="221F1F"/>
          <w:sz w:val="19"/>
        </w:rPr>
        <w:t>fees paid</w:t>
      </w:r>
      <w:r w:rsidR="00E774AB">
        <w:rPr>
          <w:color w:val="221F1F"/>
          <w:spacing w:val="-6"/>
          <w:sz w:val="19"/>
        </w:rPr>
        <w:t xml:space="preserve"> </w:t>
      </w:r>
      <w:r w:rsidR="00E774AB">
        <w:rPr>
          <w:color w:val="221F1F"/>
          <w:sz w:val="19"/>
        </w:rPr>
        <w:t>to</w:t>
      </w:r>
      <w:r w:rsidR="00E774AB">
        <w:rPr>
          <w:color w:val="221F1F"/>
          <w:spacing w:val="-1"/>
          <w:sz w:val="19"/>
        </w:rPr>
        <w:t xml:space="preserve"> </w:t>
      </w:r>
      <w:r w:rsidR="00E774AB">
        <w:rPr>
          <w:color w:val="221F1F"/>
          <w:sz w:val="19"/>
        </w:rPr>
        <w:t>outside law</w:t>
      </w:r>
      <w:r w:rsidR="00E774AB">
        <w:rPr>
          <w:color w:val="221F1F"/>
          <w:spacing w:val="-8"/>
          <w:sz w:val="19"/>
        </w:rPr>
        <w:t xml:space="preserve"> </w:t>
      </w:r>
      <w:r w:rsidR="00E774AB">
        <w:rPr>
          <w:color w:val="221F1F"/>
          <w:sz w:val="19"/>
        </w:rPr>
        <w:t>firms</w:t>
      </w:r>
      <w:r w:rsidR="00E774AB">
        <w:rPr>
          <w:color w:val="221F1F"/>
          <w:spacing w:val="-4"/>
          <w:sz w:val="19"/>
        </w:rPr>
        <w:t xml:space="preserve"> </w:t>
      </w:r>
      <w:r w:rsidR="00E774AB">
        <w:rPr>
          <w:color w:val="221F1F"/>
          <w:sz w:val="19"/>
        </w:rPr>
        <w:t>for</w:t>
      </w:r>
      <w:r w:rsidR="00E774AB">
        <w:rPr>
          <w:color w:val="221F1F"/>
          <w:spacing w:val="-4"/>
          <w:sz w:val="19"/>
        </w:rPr>
        <w:t xml:space="preserve"> </w:t>
      </w:r>
      <w:r w:rsidR="00E774AB">
        <w:rPr>
          <w:color w:val="221F1F"/>
          <w:sz w:val="19"/>
        </w:rPr>
        <w:t>claims</w:t>
      </w:r>
      <w:r w:rsidR="00E774AB">
        <w:rPr>
          <w:color w:val="221F1F"/>
          <w:spacing w:val="40"/>
          <w:sz w:val="19"/>
        </w:rPr>
        <w:t xml:space="preserve"> </w:t>
      </w:r>
      <w:r w:rsidR="00E774AB">
        <w:rPr>
          <w:color w:val="221F1F"/>
          <w:sz w:val="19"/>
        </w:rPr>
        <w:t>brought</w:t>
      </w:r>
      <w:r w:rsidR="00E774AB">
        <w:rPr>
          <w:color w:val="221F1F"/>
          <w:spacing w:val="-1"/>
          <w:sz w:val="19"/>
        </w:rPr>
        <w:t xml:space="preserve"> </w:t>
      </w:r>
      <w:r w:rsidR="00E774AB">
        <w:rPr>
          <w:color w:val="221F1F"/>
          <w:sz w:val="19"/>
        </w:rPr>
        <w:t>against</w:t>
      </w:r>
      <w:r w:rsidR="00E774AB">
        <w:rPr>
          <w:color w:val="221F1F"/>
          <w:spacing w:val="-1"/>
          <w:sz w:val="19"/>
        </w:rPr>
        <w:t xml:space="preserve"> </w:t>
      </w:r>
      <w:r w:rsidR="00E774AB">
        <w:rPr>
          <w:color w:val="221F1F"/>
          <w:sz w:val="19"/>
        </w:rPr>
        <w:t>the University and/or employees or agents, as defined in the University’s Self-Insurance</w:t>
      </w:r>
      <w:r w:rsidR="00E774AB">
        <w:rPr>
          <w:color w:val="221F1F"/>
          <w:spacing w:val="40"/>
          <w:sz w:val="19"/>
        </w:rPr>
        <w:t xml:space="preserve"> </w:t>
      </w:r>
      <w:r w:rsidR="00E774AB">
        <w:rPr>
          <w:color w:val="221F1F"/>
          <w:sz w:val="19"/>
        </w:rPr>
        <w:t>Plan document. A legal expense also includes other expenses related to the defense of a claim, such as court reporting costs or the subpoena fees.</w:t>
      </w:r>
    </w:p>
    <w:p w14:paraId="69EE15DF" w14:textId="77777777" w:rsidR="00700B11" w:rsidRDefault="00700B11">
      <w:pPr>
        <w:spacing w:line="206" w:lineRule="auto"/>
        <w:rPr>
          <w:sz w:val="19"/>
        </w:rPr>
        <w:sectPr w:rsidR="00700B11" w:rsidSect="00DB4CD4">
          <w:pgSz w:w="12240" w:h="15840"/>
          <w:pgMar w:top="1714" w:right="302" w:bottom="0" w:left="446" w:header="850" w:footer="0" w:gutter="0"/>
          <w:cols w:space="720"/>
        </w:sectPr>
      </w:pPr>
    </w:p>
    <w:p w14:paraId="3CA59CE8" w14:textId="77777777" w:rsidR="00700B11" w:rsidRDefault="00E774AB">
      <w:pPr>
        <w:pStyle w:val="Heading2"/>
        <w:spacing w:before="3"/>
        <w:ind w:left="347"/>
      </w:pPr>
      <w:bookmarkStart w:id="23" w:name="Slide_Number_18"/>
      <w:bookmarkEnd w:id="23"/>
      <w:r>
        <w:rPr>
          <w:color w:val="0455A4"/>
          <w:spacing w:val="-20"/>
        </w:rPr>
        <w:lastRenderedPageBreak/>
        <w:t>GLOSSARY</w:t>
      </w:r>
      <w:r>
        <w:rPr>
          <w:color w:val="0455A4"/>
          <w:spacing w:val="-35"/>
        </w:rPr>
        <w:t xml:space="preserve"> </w:t>
      </w:r>
      <w:r>
        <w:rPr>
          <w:color w:val="0455A4"/>
          <w:spacing w:val="-20"/>
        </w:rPr>
        <w:t>OF</w:t>
      </w:r>
      <w:r>
        <w:rPr>
          <w:color w:val="0455A4"/>
          <w:spacing w:val="-26"/>
        </w:rPr>
        <w:t xml:space="preserve"> </w:t>
      </w:r>
      <w:r>
        <w:rPr>
          <w:color w:val="0455A4"/>
          <w:spacing w:val="-20"/>
        </w:rPr>
        <w:t>TERMS,</w:t>
      </w:r>
      <w:r>
        <w:rPr>
          <w:color w:val="0455A4"/>
          <w:spacing w:val="-27"/>
        </w:rPr>
        <w:t xml:space="preserve"> </w:t>
      </w:r>
      <w:r>
        <w:rPr>
          <w:color w:val="0455A4"/>
          <w:spacing w:val="-20"/>
        </w:rPr>
        <w:t>continued</w:t>
      </w:r>
    </w:p>
    <w:p w14:paraId="38813F2E" w14:textId="77777777" w:rsidR="00700B11" w:rsidRPr="00DB4CD4" w:rsidRDefault="00700B11">
      <w:pPr>
        <w:pStyle w:val="BodyText"/>
        <w:spacing w:before="7"/>
        <w:rPr>
          <w:b/>
          <w:sz w:val="32"/>
          <w:szCs w:val="18"/>
        </w:rPr>
      </w:pPr>
    </w:p>
    <w:p w14:paraId="68EAAAC0" w14:textId="77777777" w:rsidR="0009553C" w:rsidRDefault="00E774AB" w:rsidP="0009553C">
      <w:pPr>
        <w:spacing w:after="120"/>
        <w:ind w:left="352" w:right="7203"/>
        <w:rPr>
          <w:color w:val="221F1F"/>
          <w:sz w:val="19"/>
        </w:rPr>
      </w:pPr>
      <w:r>
        <w:rPr>
          <w:color w:val="0455A4"/>
          <w:sz w:val="19"/>
        </w:rPr>
        <w:t xml:space="preserve">LEGAL LIABILITY </w:t>
      </w:r>
      <w:r>
        <w:rPr>
          <w:color w:val="221F1F"/>
          <w:sz w:val="19"/>
        </w:rPr>
        <w:t>- Liability imposed by law.</w:t>
      </w:r>
    </w:p>
    <w:p w14:paraId="5161ABD0" w14:textId="0FF78FF3" w:rsidR="00700B11" w:rsidRDefault="00E774AB" w:rsidP="00DB4CD4">
      <w:pPr>
        <w:spacing w:after="120"/>
        <w:ind w:left="352" w:right="7203"/>
        <w:rPr>
          <w:sz w:val="19"/>
        </w:rPr>
      </w:pPr>
      <w:r>
        <w:rPr>
          <w:color w:val="0455A4"/>
          <w:sz w:val="19"/>
        </w:rPr>
        <w:t>LIABILITY</w:t>
      </w:r>
      <w:r>
        <w:rPr>
          <w:color w:val="0455A4"/>
          <w:spacing w:val="-3"/>
          <w:sz w:val="19"/>
        </w:rPr>
        <w:t xml:space="preserve"> </w:t>
      </w:r>
      <w:r>
        <w:rPr>
          <w:color w:val="221F1F"/>
          <w:sz w:val="19"/>
        </w:rPr>
        <w:t>-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Any</w:t>
      </w:r>
      <w:r>
        <w:rPr>
          <w:color w:val="221F1F"/>
          <w:spacing w:val="-11"/>
          <w:sz w:val="19"/>
        </w:rPr>
        <w:t xml:space="preserve"> </w:t>
      </w:r>
      <w:r>
        <w:rPr>
          <w:color w:val="221F1F"/>
          <w:sz w:val="19"/>
        </w:rPr>
        <w:t>legally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enforceable</w:t>
      </w:r>
      <w:r>
        <w:rPr>
          <w:color w:val="221F1F"/>
          <w:spacing w:val="-10"/>
          <w:sz w:val="19"/>
        </w:rPr>
        <w:t xml:space="preserve"> </w:t>
      </w:r>
      <w:r>
        <w:rPr>
          <w:color w:val="221F1F"/>
          <w:sz w:val="19"/>
        </w:rPr>
        <w:t>obligation.</w:t>
      </w:r>
    </w:p>
    <w:p w14:paraId="1CA3289B" w14:textId="17BE97CA" w:rsidR="00700B11" w:rsidRDefault="00E774AB" w:rsidP="00DB4CD4">
      <w:pPr>
        <w:spacing w:after="120"/>
        <w:ind w:left="352" w:right="1136"/>
        <w:rPr>
          <w:sz w:val="19"/>
        </w:rPr>
      </w:pPr>
      <w:r>
        <w:rPr>
          <w:color w:val="0455A4"/>
          <w:sz w:val="19"/>
        </w:rPr>
        <w:t>LIMITS OF</w:t>
      </w:r>
      <w:r>
        <w:rPr>
          <w:color w:val="0455A4"/>
          <w:spacing w:val="-1"/>
          <w:sz w:val="19"/>
        </w:rPr>
        <w:t xml:space="preserve"> </w:t>
      </w:r>
      <w:r>
        <w:rPr>
          <w:color w:val="0455A4"/>
          <w:sz w:val="19"/>
        </w:rPr>
        <w:t xml:space="preserve">LIABILITY </w:t>
      </w:r>
      <w:r>
        <w:rPr>
          <w:color w:val="221F1F"/>
          <w:sz w:val="19"/>
        </w:rPr>
        <w:t>–</w:t>
      </w:r>
      <w:r w:rsidR="00517AB3">
        <w:rPr>
          <w:color w:val="221F1F"/>
          <w:sz w:val="19"/>
        </w:rPr>
        <w:t>M</w:t>
      </w:r>
      <w:r>
        <w:rPr>
          <w:color w:val="221F1F"/>
          <w:sz w:val="19"/>
        </w:rPr>
        <w:t>aximum sum of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money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which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insurance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company,</w:t>
      </w:r>
      <w:r>
        <w:rPr>
          <w:color w:val="221F1F"/>
          <w:spacing w:val="-11"/>
          <w:sz w:val="19"/>
        </w:rPr>
        <w:t xml:space="preserve"> </w:t>
      </w:r>
      <w:r>
        <w:rPr>
          <w:color w:val="221F1F"/>
          <w:sz w:val="19"/>
        </w:rPr>
        <w:t>or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self-</w:t>
      </w:r>
      <w:r>
        <w:rPr>
          <w:color w:val="221F1F"/>
          <w:spacing w:val="-10"/>
          <w:sz w:val="19"/>
        </w:rPr>
        <w:t xml:space="preserve"> </w:t>
      </w:r>
      <w:r>
        <w:rPr>
          <w:color w:val="221F1F"/>
          <w:sz w:val="19"/>
        </w:rPr>
        <w:t>insurer,</w:t>
      </w:r>
      <w:r>
        <w:rPr>
          <w:color w:val="221F1F"/>
          <w:spacing w:val="-11"/>
          <w:sz w:val="19"/>
        </w:rPr>
        <w:t xml:space="preserve"> </w:t>
      </w:r>
      <w:r>
        <w:rPr>
          <w:color w:val="221F1F"/>
          <w:sz w:val="19"/>
        </w:rPr>
        <w:t>agrees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to pay under the policy in the event of a covered loss.</w:t>
      </w:r>
    </w:p>
    <w:p w14:paraId="153C2F5E" w14:textId="77777777" w:rsidR="00700B11" w:rsidRDefault="00E774AB" w:rsidP="00DB4CD4">
      <w:pPr>
        <w:spacing w:before="1" w:after="120"/>
        <w:ind w:left="352" w:right="845"/>
        <w:rPr>
          <w:sz w:val="19"/>
        </w:rPr>
      </w:pPr>
      <w:r>
        <w:rPr>
          <w:color w:val="0455A4"/>
          <w:sz w:val="19"/>
        </w:rPr>
        <w:t>LONG-TAIL</w:t>
      </w:r>
      <w:r>
        <w:rPr>
          <w:color w:val="0455A4"/>
          <w:spacing w:val="-1"/>
          <w:sz w:val="19"/>
        </w:rPr>
        <w:t xml:space="preserve"> </w:t>
      </w:r>
      <w:r>
        <w:rPr>
          <w:color w:val="0455A4"/>
          <w:sz w:val="19"/>
        </w:rPr>
        <w:t>LINES</w:t>
      </w:r>
      <w:r>
        <w:rPr>
          <w:color w:val="0455A4"/>
          <w:spacing w:val="-4"/>
          <w:sz w:val="19"/>
        </w:rPr>
        <w:t xml:space="preserve"> </w:t>
      </w:r>
      <w:r>
        <w:rPr>
          <w:color w:val="221F1F"/>
          <w:sz w:val="19"/>
        </w:rPr>
        <w:t>– Colloquialism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describing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an insurance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coverage</w:t>
      </w:r>
      <w:r>
        <w:rPr>
          <w:color w:val="221F1F"/>
          <w:spacing w:val="-11"/>
          <w:sz w:val="19"/>
        </w:rPr>
        <w:t xml:space="preserve"> </w:t>
      </w:r>
      <w:r>
        <w:rPr>
          <w:color w:val="221F1F"/>
          <w:sz w:val="19"/>
        </w:rPr>
        <w:t>that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has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a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lengthy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period between the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occurrence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and final settlement of a claim. Types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of long-tail insurance lines include medical malpractice,</w:t>
      </w:r>
      <w:r>
        <w:rPr>
          <w:color w:val="221F1F"/>
          <w:spacing w:val="40"/>
          <w:sz w:val="19"/>
        </w:rPr>
        <w:t xml:space="preserve"> </w:t>
      </w:r>
      <w:r>
        <w:rPr>
          <w:color w:val="221F1F"/>
          <w:sz w:val="19"/>
        </w:rPr>
        <w:t>professional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liability,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 xml:space="preserve">and workers’ </w:t>
      </w:r>
      <w:r>
        <w:rPr>
          <w:color w:val="221F1F"/>
          <w:spacing w:val="-2"/>
          <w:sz w:val="19"/>
        </w:rPr>
        <w:t>compensation.</w:t>
      </w:r>
    </w:p>
    <w:p w14:paraId="19FA342E" w14:textId="77777777" w:rsidR="00700B11" w:rsidRDefault="00E774AB" w:rsidP="00DB4CD4">
      <w:pPr>
        <w:spacing w:after="120"/>
        <w:ind w:left="346"/>
        <w:rPr>
          <w:sz w:val="19"/>
        </w:rPr>
      </w:pPr>
      <w:r>
        <w:rPr>
          <w:color w:val="0455A4"/>
          <w:sz w:val="19"/>
        </w:rPr>
        <w:t>LOSS</w:t>
      </w:r>
      <w:r>
        <w:rPr>
          <w:color w:val="0455A4"/>
          <w:spacing w:val="-7"/>
          <w:sz w:val="19"/>
        </w:rPr>
        <w:t xml:space="preserve"> </w:t>
      </w:r>
      <w:r>
        <w:rPr>
          <w:color w:val="0455A4"/>
          <w:sz w:val="19"/>
        </w:rPr>
        <w:t>RATIO</w:t>
      </w:r>
      <w:r>
        <w:rPr>
          <w:color w:val="0455A4"/>
          <w:spacing w:val="-8"/>
          <w:sz w:val="19"/>
        </w:rPr>
        <w:t xml:space="preserve"> </w:t>
      </w:r>
      <w:r>
        <w:rPr>
          <w:color w:val="221F1F"/>
          <w:sz w:val="19"/>
        </w:rPr>
        <w:t>–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ratio</w:t>
      </w:r>
      <w:r>
        <w:rPr>
          <w:color w:val="221F1F"/>
          <w:spacing w:val="-10"/>
          <w:sz w:val="19"/>
        </w:rPr>
        <w:t xml:space="preserve"> </w:t>
      </w:r>
      <w:r>
        <w:rPr>
          <w:color w:val="221F1F"/>
          <w:sz w:val="19"/>
        </w:rPr>
        <w:t>of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incurred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losses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and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loss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adjustment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expenses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(LAE)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net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premiums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pacing w:val="-2"/>
          <w:sz w:val="19"/>
        </w:rPr>
        <w:t>earned.</w:t>
      </w:r>
    </w:p>
    <w:p w14:paraId="6E39B0D8" w14:textId="77777777" w:rsidR="0009553C" w:rsidRDefault="00E774AB" w:rsidP="0009553C">
      <w:pPr>
        <w:spacing w:after="120"/>
        <w:ind w:left="352" w:right="1511"/>
        <w:rPr>
          <w:color w:val="221F1F"/>
          <w:sz w:val="19"/>
        </w:rPr>
      </w:pPr>
      <w:r>
        <w:rPr>
          <w:color w:val="0455A4"/>
          <w:sz w:val="19"/>
        </w:rPr>
        <w:t>LOSS</w:t>
      </w:r>
      <w:r>
        <w:rPr>
          <w:color w:val="0455A4"/>
          <w:spacing w:val="-6"/>
          <w:sz w:val="19"/>
        </w:rPr>
        <w:t xml:space="preserve"> </w:t>
      </w:r>
      <w:r>
        <w:rPr>
          <w:color w:val="0455A4"/>
          <w:sz w:val="19"/>
        </w:rPr>
        <w:t>RESERVES</w:t>
      </w:r>
      <w:r>
        <w:rPr>
          <w:color w:val="0455A4"/>
          <w:spacing w:val="-6"/>
          <w:sz w:val="19"/>
        </w:rPr>
        <w:t xml:space="preserve"> </w:t>
      </w:r>
      <w:r>
        <w:rPr>
          <w:color w:val="221F1F"/>
          <w:sz w:val="19"/>
        </w:rPr>
        <w:t>–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Liabilities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established to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pay</w:t>
      </w:r>
      <w:r>
        <w:rPr>
          <w:color w:val="221F1F"/>
          <w:spacing w:val="-10"/>
          <w:sz w:val="19"/>
        </w:rPr>
        <w:t xml:space="preserve"> </w:t>
      </w:r>
      <w:r>
        <w:rPr>
          <w:color w:val="221F1F"/>
          <w:sz w:val="19"/>
        </w:rPr>
        <w:t>anticipated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claim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costs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and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expenses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associated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with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settling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claims.</w:t>
      </w:r>
    </w:p>
    <w:p w14:paraId="437C5067" w14:textId="79668CEF" w:rsidR="00700B11" w:rsidRDefault="00E774AB" w:rsidP="00DB4CD4">
      <w:pPr>
        <w:spacing w:after="120"/>
        <w:ind w:left="352" w:right="1511"/>
        <w:rPr>
          <w:sz w:val="19"/>
        </w:rPr>
      </w:pPr>
      <w:r>
        <w:rPr>
          <w:color w:val="221F1F"/>
          <w:sz w:val="19"/>
        </w:rPr>
        <w:t xml:space="preserve"> </w:t>
      </w:r>
      <w:r>
        <w:rPr>
          <w:color w:val="0455A4"/>
          <w:sz w:val="19"/>
        </w:rPr>
        <w:t xml:space="preserve">MALPRACTICE </w:t>
      </w:r>
      <w:r>
        <w:rPr>
          <w:color w:val="221F1F"/>
          <w:sz w:val="19"/>
        </w:rPr>
        <w:t>– Alleged professional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misconduct or lack of skill in the performance of a professional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act.</w:t>
      </w:r>
    </w:p>
    <w:p w14:paraId="13255BA8" w14:textId="77777777" w:rsidR="00700B11" w:rsidRDefault="00E774AB" w:rsidP="00DB4CD4">
      <w:pPr>
        <w:spacing w:before="18" w:after="120"/>
        <w:ind w:left="352" w:right="1884"/>
        <w:rPr>
          <w:sz w:val="19"/>
        </w:rPr>
      </w:pPr>
      <w:r>
        <w:rPr>
          <w:color w:val="0455A4"/>
          <w:sz w:val="19"/>
        </w:rPr>
        <w:t>NEGLIGENCE</w:t>
      </w:r>
      <w:r>
        <w:rPr>
          <w:color w:val="0455A4"/>
          <w:spacing w:val="-2"/>
          <w:sz w:val="19"/>
        </w:rPr>
        <w:t xml:space="preserve"> </w:t>
      </w:r>
      <w:r>
        <w:rPr>
          <w:color w:val="221F1F"/>
          <w:sz w:val="19"/>
        </w:rPr>
        <w:t>– The failure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use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degree of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care an ordinary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person would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use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under given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circumstances. Negligence may be constituted by acts of omission, commission, or both.</w:t>
      </w:r>
    </w:p>
    <w:p w14:paraId="36FABE34" w14:textId="77777777" w:rsidR="0009553C" w:rsidRDefault="00E774AB" w:rsidP="0009553C">
      <w:pPr>
        <w:spacing w:after="120"/>
        <w:ind w:left="351" w:right="3487"/>
        <w:rPr>
          <w:color w:val="221F1F"/>
          <w:sz w:val="19"/>
        </w:rPr>
      </w:pPr>
      <w:r>
        <w:rPr>
          <w:color w:val="0455A4"/>
          <w:sz w:val="19"/>
        </w:rPr>
        <w:t>OCCURRENCE</w:t>
      </w:r>
      <w:r>
        <w:rPr>
          <w:color w:val="0455A4"/>
          <w:spacing w:val="-1"/>
          <w:sz w:val="19"/>
        </w:rPr>
        <w:t xml:space="preserve"> </w:t>
      </w:r>
      <w:r>
        <w:rPr>
          <w:color w:val="0455A4"/>
          <w:sz w:val="19"/>
        </w:rPr>
        <w:t xml:space="preserve">POLICY </w:t>
      </w:r>
      <w:r>
        <w:rPr>
          <w:color w:val="221F1F"/>
          <w:sz w:val="19"/>
        </w:rPr>
        <w:t>-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Refers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a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policy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that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covers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claims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that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occur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during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policy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period.</w:t>
      </w:r>
    </w:p>
    <w:p w14:paraId="1C189833" w14:textId="5DA8315E" w:rsidR="00700B11" w:rsidRDefault="00E774AB" w:rsidP="00DB4CD4">
      <w:pPr>
        <w:spacing w:after="120"/>
        <w:ind w:left="351" w:right="3487"/>
        <w:rPr>
          <w:sz w:val="19"/>
        </w:rPr>
      </w:pPr>
      <w:r>
        <w:rPr>
          <w:color w:val="0455A4"/>
          <w:sz w:val="19"/>
        </w:rPr>
        <w:t xml:space="preserve">POLICY </w:t>
      </w:r>
      <w:r>
        <w:rPr>
          <w:color w:val="221F1F"/>
          <w:sz w:val="19"/>
        </w:rPr>
        <w:t xml:space="preserve">– </w:t>
      </w:r>
      <w:r w:rsidR="00517AB3">
        <w:rPr>
          <w:color w:val="221F1F"/>
          <w:sz w:val="19"/>
        </w:rPr>
        <w:t>A</w:t>
      </w:r>
      <w:r>
        <w:rPr>
          <w:color w:val="221F1F"/>
          <w:sz w:val="19"/>
        </w:rPr>
        <w:t>lso called the insurance policy or contract.</w:t>
      </w:r>
    </w:p>
    <w:p w14:paraId="76939060" w14:textId="77777777" w:rsidR="00700B11" w:rsidRDefault="00E774AB" w:rsidP="00DB4CD4">
      <w:pPr>
        <w:spacing w:before="17" w:after="120"/>
        <w:ind w:left="351" w:right="1136"/>
        <w:rPr>
          <w:sz w:val="19"/>
        </w:rPr>
      </w:pPr>
      <w:r>
        <w:rPr>
          <w:color w:val="0455A4"/>
          <w:sz w:val="19"/>
        </w:rPr>
        <w:t>REINSURANCE</w:t>
      </w:r>
      <w:r>
        <w:rPr>
          <w:color w:val="0455A4"/>
          <w:spacing w:val="-4"/>
          <w:sz w:val="19"/>
        </w:rPr>
        <w:t xml:space="preserve"> </w:t>
      </w:r>
      <w:r>
        <w:rPr>
          <w:color w:val="221F1F"/>
          <w:sz w:val="19"/>
        </w:rPr>
        <w:t>–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Coverage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an insurance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company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purchases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from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other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insurers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protect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itself against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excessive loss.</w:t>
      </w:r>
      <w:r>
        <w:rPr>
          <w:color w:val="221F1F"/>
          <w:spacing w:val="40"/>
          <w:sz w:val="19"/>
        </w:rPr>
        <w:t xml:space="preserve"> </w:t>
      </w:r>
      <w:r>
        <w:rPr>
          <w:color w:val="221F1F"/>
          <w:sz w:val="19"/>
        </w:rPr>
        <w:t>The insurance company pays the other insurers a portion of the premiums it collects.</w:t>
      </w:r>
    </w:p>
    <w:p w14:paraId="7E206C2F" w14:textId="77777777" w:rsidR="00700B11" w:rsidRDefault="00E774AB" w:rsidP="00DB4CD4">
      <w:pPr>
        <w:spacing w:after="120"/>
        <w:ind w:left="351"/>
        <w:rPr>
          <w:sz w:val="19"/>
        </w:rPr>
      </w:pPr>
      <w:r>
        <w:rPr>
          <w:color w:val="0455A4"/>
          <w:sz w:val="19"/>
        </w:rPr>
        <w:t>REPLACEMENT</w:t>
      </w:r>
      <w:r>
        <w:rPr>
          <w:color w:val="0455A4"/>
          <w:spacing w:val="-10"/>
          <w:sz w:val="19"/>
        </w:rPr>
        <w:t xml:space="preserve"> </w:t>
      </w:r>
      <w:r>
        <w:rPr>
          <w:color w:val="0455A4"/>
          <w:sz w:val="19"/>
        </w:rPr>
        <w:t>COST</w:t>
      </w:r>
      <w:r>
        <w:rPr>
          <w:color w:val="0455A4"/>
          <w:spacing w:val="-3"/>
          <w:sz w:val="19"/>
        </w:rPr>
        <w:t xml:space="preserve"> </w:t>
      </w:r>
      <w:r>
        <w:rPr>
          <w:color w:val="221F1F"/>
          <w:sz w:val="19"/>
        </w:rPr>
        <w:t>–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replacement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value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of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damaged</w:t>
      </w:r>
      <w:r>
        <w:rPr>
          <w:color w:val="221F1F"/>
          <w:spacing w:val="3"/>
          <w:sz w:val="19"/>
        </w:rPr>
        <w:t xml:space="preserve"> </w:t>
      </w:r>
      <w:r>
        <w:rPr>
          <w:color w:val="221F1F"/>
          <w:sz w:val="19"/>
        </w:rPr>
        <w:t>property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is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paid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without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deduction</w:t>
      </w:r>
      <w:r>
        <w:rPr>
          <w:color w:val="221F1F"/>
          <w:spacing w:val="3"/>
          <w:sz w:val="19"/>
        </w:rPr>
        <w:t xml:space="preserve"> </w:t>
      </w:r>
      <w:r>
        <w:rPr>
          <w:color w:val="221F1F"/>
          <w:sz w:val="19"/>
        </w:rPr>
        <w:t>for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pacing w:val="-2"/>
          <w:sz w:val="19"/>
        </w:rPr>
        <w:t>depreciation.</w:t>
      </w:r>
    </w:p>
    <w:p w14:paraId="75C7E566" w14:textId="77777777" w:rsidR="00700B11" w:rsidRDefault="00E774AB" w:rsidP="00DB4CD4">
      <w:pPr>
        <w:spacing w:after="120"/>
        <w:ind w:left="351" w:right="1136"/>
        <w:rPr>
          <w:sz w:val="19"/>
        </w:rPr>
      </w:pPr>
      <w:r>
        <w:rPr>
          <w:color w:val="0455A4"/>
          <w:sz w:val="19"/>
        </w:rPr>
        <w:t xml:space="preserve">RETENTION </w:t>
      </w:r>
      <w:r>
        <w:rPr>
          <w:color w:val="221F1F"/>
          <w:sz w:val="19"/>
        </w:rPr>
        <w:t>–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Refers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net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amount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of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risk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retained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on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a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given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risk. The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term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“retention”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applies on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high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excess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programs, whereas the term “deductible” is used on programs where little financial risk is assumed.</w:t>
      </w:r>
    </w:p>
    <w:p w14:paraId="0C57546B" w14:textId="67B7420D" w:rsidR="00700B11" w:rsidRDefault="00E774AB" w:rsidP="00DB4CD4">
      <w:pPr>
        <w:spacing w:after="120"/>
        <w:ind w:left="351" w:right="845" w:hanging="1"/>
        <w:rPr>
          <w:sz w:val="19"/>
        </w:rPr>
      </w:pPr>
      <w:r>
        <w:rPr>
          <w:color w:val="0455A4"/>
          <w:sz w:val="19"/>
        </w:rPr>
        <w:t xml:space="preserve">RISK </w:t>
      </w:r>
      <w:r>
        <w:rPr>
          <w:color w:val="221F1F"/>
          <w:sz w:val="19"/>
        </w:rPr>
        <w:t>–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term “risk</w:t>
      </w:r>
      <w:r w:rsidR="00517AB3">
        <w:rPr>
          <w:color w:val="221F1F"/>
          <w:sz w:val="19"/>
        </w:rPr>
        <w:t>”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is</w:t>
      </w:r>
      <w:r>
        <w:rPr>
          <w:color w:val="221F1F"/>
          <w:spacing w:val="-5"/>
          <w:sz w:val="19"/>
        </w:rPr>
        <w:t xml:space="preserve"> </w:t>
      </w:r>
      <w:proofErr w:type="gramStart"/>
      <w:r>
        <w:rPr>
          <w:color w:val="221F1F"/>
          <w:sz w:val="19"/>
        </w:rPr>
        <w:t>used most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commonly</w:t>
      </w:r>
      <w:proofErr w:type="gramEnd"/>
      <w:r>
        <w:rPr>
          <w:color w:val="221F1F"/>
          <w:sz w:val="19"/>
        </w:rPr>
        <w:t xml:space="preserve"> to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denote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subject matter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of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insurance,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i.e., the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object of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an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underwriter’s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attention. A home,</w:t>
      </w:r>
      <w:r>
        <w:rPr>
          <w:color w:val="221F1F"/>
          <w:spacing w:val="9"/>
          <w:sz w:val="19"/>
        </w:rPr>
        <w:t xml:space="preserve"> </w:t>
      </w:r>
      <w:r>
        <w:rPr>
          <w:color w:val="221F1F"/>
          <w:sz w:val="19"/>
        </w:rPr>
        <w:t>a building,</w:t>
      </w:r>
      <w:r>
        <w:rPr>
          <w:color w:val="221F1F"/>
          <w:spacing w:val="9"/>
          <w:sz w:val="19"/>
        </w:rPr>
        <w:t xml:space="preserve"> </w:t>
      </w:r>
      <w:r>
        <w:rPr>
          <w:color w:val="221F1F"/>
          <w:sz w:val="19"/>
        </w:rPr>
        <w:t>or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a driver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of a car may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be referred to as a risk. In addition,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40"/>
          <w:sz w:val="19"/>
        </w:rPr>
        <w:t xml:space="preserve"> </w:t>
      </w:r>
      <w:r>
        <w:rPr>
          <w:color w:val="221F1F"/>
          <w:sz w:val="19"/>
        </w:rPr>
        <w:t>term “risk”, in the academic</w:t>
      </w:r>
      <w:r>
        <w:rPr>
          <w:color w:val="221F1F"/>
          <w:spacing w:val="12"/>
          <w:sz w:val="19"/>
        </w:rPr>
        <w:t xml:space="preserve"> </w:t>
      </w:r>
      <w:r>
        <w:rPr>
          <w:color w:val="221F1F"/>
          <w:sz w:val="19"/>
        </w:rPr>
        <w:t>sense, may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be used to refer to the uncertainty of financial loss. In this sense, risk</w:t>
      </w:r>
      <w:r>
        <w:rPr>
          <w:color w:val="221F1F"/>
          <w:spacing w:val="40"/>
          <w:sz w:val="19"/>
        </w:rPr>
        <w:t xml:space="preserve"> </w:t>
      </w:r>
      <w:r>
        <w:rPr>
          <w:color w:val="221F1F"/>
          <w:sz w:val="19"/>
        </w:rPr>
        <w:t>is the uncertainty or chance of loss.</w:t>
      </w:r>
    </w:p>
    <w:p w14:paraId="1065ECB8" w14:textId="3B545DAE" w:rsidR="00700B11" w:rsidRDefault="00E774AB" w:rsidP="00DB4CD4">
      <w:pPr>
        <w:spacing w:after="120"/>
        <w:ind w:left="350" w:right="774"/>
        <w:rPr>
          <w:sz w:val="19"/>
        </w:rPr>
      </w:pPr>
      <w:r>
        <w:rPr>
          <w:color w:val="0455A4"/>
          <w:sz w:val="19"/>
        </w:rPr>
        <w:t xml:space="preserve">TAIL </w:t>
      </w:r>
      <w:r>
        <w:rPr>
          <w:color w:val="221F1F"/>
          <w:sz w:val="19"/>
        </w:rPr>
        <w:t xml:space="preserve">– </w:t>
      </w:r>
      <w:r w:rsidR="00517AB3">
        <w:rPr>
          <w:color w:val="221F1F"/>
          <w:sz w:val="19"/>
        </w:rPr>
        <w:t>A</w:t>
      </w:r>
      <w:r>
        <w:rPr>
          <w:color w:val="221F1F"/>
          <w:sz w:val="19"/>
        </w:rPr>
        <w:t>lso known as an “Extended</w:t>
      </w:r>
      <w:r>
        <w:rPr>
          <w:color w:val="221F1F"/>
          <w:spacing w:val="27"/>
          <w:sz w:val="19"/>
        </w:rPr>
        <w:t xml:space="preserve"> </w:t>
      </w:r>
      <w:r>
        <w:rPr>
          <w:color w:val="221F1F"/>
          <w:sz w:val="19"/>
        </w:rPr>
        <w:t xml:space="preserve">Reporting Policy </w:t>
      </w:r>
      <w:r w:rsidR="00517AB3">
        <w:rPr>
          <w:color w:val="221F1F"/>
          <w:sz w:val="19"/>
        </w:rPr>
        <w:t>E</w:t>
      </w:r>
      <w:r>
        <w:rPr>
          <w:color w:val="221F1F"/>
          <w:sz w:val="19"/>
        </w:rPr>
        <w:t>ndorsement”.</w:t>
      </w:r>
      <w:r>
        <w:rPr>
          <w:color w:val="221F1F"/>
          <w:spacing w:val="26"/>
          <w:sz w:val="19"/>
        </w:rPr>
        <w:t xml:space="preserve"> </w:t>
      </w:r>
      <w:r>
        <w:rPr>
          <w:color w:val="221F1F"/>
          <w:sz w:val="19"/>
        </w:rPr>
        <w:t>On claims-made policies, the “tail”</w:t>
      </w:r>
      <w:r>
        <w:rPr>
          <w:color w:val="221F1F"/>
          <w:spacing w:val="40"/>
          <w:sz w:val="19"/>
        </w:rPr>
        <w:t xml:space="preserve"> </w:t>
      </w:r>
      <w:r>
        <w:rPr>
          <w:color w:val="221F1F"/>
          <w:sz w:val="19"/>
        </w:rPr>
        <w:t>refers to the exposure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for claims that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have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occurred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but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are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not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known.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When moving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from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one claims-made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policy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another</w:t>
      </w:r>
      <w:r w:rsidR="00517AB3">
        <w:rPr>
          <w:color w:val="221F1F"/>
          <w:sz w:val="19"/>
        </w:rPr>
        <w:t>,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one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of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two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things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needs to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occur. Either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effective date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of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new claims-made policy</w:t>
      </w:r>
      <w:r>
        <w:rPr>
          <w:color w:val="221F1F"/>
          <w:spacing w:val="37"/>
          <w:sz w:val="19"/>
        </w:rPr>
        <w:t xml:space="preserve"> </w:t>
      </w:r>
      <w:r>
        <w:rPr>
          <w:color w:val="221F1F"/>
          <w:sz w:val="19"/>
        </w:rPr>
        <w:t>must have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a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retroactive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date,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which should coincide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with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effective date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of the first claims-made policy</w:t>
      </w:r>
      <w:r>
        <w:rPr>
          <w:color w:val="221F1F"/>
          <w:spacing w:val="40"/>
          <w:sz w:val="19"/>
        </w:rPr>
        <w:t xml:space="preserve"> </w:t>
      </w:r>
      <w:r>
        <w:rPr>
          <w:color w:val="221F1F"/>
          <w:sz w:val="19"/>
        </w:rPr>
        <w:t>issued to the insured, or the insured needs to purchase the “tail” endorsement. Either is designed to prevent</w:t>
      </w:r>
      <w:r>
        <w:rPr>
          <w:color w:val="221F1F"/>
          <w:spacing w:val="40"/>
          <w:sz w:val="19"/>
        </w:rPr>
        <w:t xml:space="preserve"> </w:t>
      </w:r>
      <w:r>
        <w:rPr>
          <w:color w:val="221F1F"/>
          <w:sz w:val="19"/>
        </w:rPr>
        <w:t>gaps in coverage based on when claims are reported.</w:t>
      </w:r>
    </w:p>
    <w:p w14:paraId="7F4C2936" w14:textId="0155163E" w:rsidR="00700B11" w:rsidRDefault="00E774AB" w:rsidP="00DB4CD4">
      <w:pPr>
        <w:spacing w:after="120"/>
        <w:ind w:left="352" w:right="1136"/>
        <w:rPr>
          <w:sz w:val="19"/>
        </w:rPr>
      </w:pPr>
      <w:r>
        <w:rPr>
          <w:color w:val="0455A4"/>
          <w:sz w:val="19"/>
        </w:rPr>
        <w:t>TORT</w:t>
      </w:r>
      <w:r>
        <w:rPr>
          <w:color w:val="0455A4"/>
          <w:spacing w:val="-4"/>
          <w:sz w:val="19"/>
        </w:rPr>
        <w:t xml:space="preserve"> </w:t>
      </w:r>
      <w:r>
        <w:rPr>
          <w:color w:val="221F1F"/>
          <w:sz w:val="19"/>
        </w:rPr>
        <w:t>–</w:t>
      </w:r>
      <w:r>
        <w:rPr>
          <w:color w:val="221F1F"/>
          <w:spacing w:val="-3"/>
          <w:sz w:val="19"/>
        </w:rPr>
        <w:t xml:space="preserve"> </w:t>
      </w:r>
      <w:r w:rsidR="00517AB3">
        <w:rPr>
          <w:color w:val="221F1F"/>
          <w:sz w:val="19"/>
        </w:rPr>
        <w:t>A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wrong;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a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private</w:t>
      </w:r>
      <w:r>
        <w:rPr>
          <w:color w:val="221F1F"/>
          <w:spacing w:val="-11"/>
          <w:sz w:val="19"/>
        </w:rPr>
        <w:t xml:space="preserve"> </w:t>
      </w:r>
      <w:r>
        <w:rPr>
          <w:color w:val="221F1F"/>
          <w:sz w:val="19"/>
        </w:rPr>
        <w:t>or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civil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wrong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or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injury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resulting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from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a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breach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of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a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legal duty that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exists by</w:t>
      </w:r>
      <w:r>
        <w:rPr>
          <w:color w:val="221F1F"/>
          <w:spacing w:val="32"/>
          <w:sz w:val="19"/>
        </w:rPr>
        <w:t xml:space="preserve"> </w:t>
      </w:r>
      <w:r>
        <w:rPr>
          <w:color w:val="221F1F"/>
          <w:sz w:val="19"/>
        </w:rPr>
        <w:t>virtue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of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society’s expectations regarding interpersonal conduct, rather than by contract or other private</w:t>
      </w:r>
      <w:r w:rsidR="0009553C">
        <w:rPr>
          <w:color w:val="221F1F"/>
          <w:sz w:val="19"/>
        </w:rPr>
        <w:t xml:space="preserve"> </w:t>
      </w:r>
      <w:r>
        <w:rPr>
          <w:color w:val="221F1F"/>
          <w:sz w:val="19"/>
        </w:rPr>
        <w:t>relationship.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There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are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many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kinds of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torts, each with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different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elements, but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they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can be generally classified</w:t>
      </w:r>
      <w:r>
        <w:rPr>
          <w:color w:val="221F1F"/>
          <w:spacing w:val="37"/>
          <w:sz w:val="19"/>
        </w:rPr>
        <w:t xml:space="preserve"> </w:t>
      </w:r>
      <w:r>
        <w:rPr>
          <w:color w:val="221F1F"/>
          <w:sz w:val="19"/>
        </w:rPr>
        <w:t>into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three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groups: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those involving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intent,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negligence,</w:t>
      </w:r>
      <w:r>
        <w:rPr>
          <w:color w:val="221F1F"/>
          <w:spacing w:val="12"/>
          <w:sz w:val="19"/>
        </w:rPr>
        <w:t xml:space="preserve"> </w:t>
      </w:r>
      <w:r>
        <w:rPr>
          <w:color w:val="221F1F"/>
          <w:sz w:val="19"/>
        </w:rPr>
        <w:t>or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strict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liability.</w:t>
      </w:r>
      <w:r>
        <w:rPr>
          <w:color w:val="221F1F"/>
          <w:spacing w:val="-10"/>
          <w:sz w:val="19"/>
        </w:rPr>
        <w:t xml:space="preserve"> </w:t>
      </w:r>
      <w:r>
        <w:rPr>
          <w:color w:val="221F1F"/>
          <w:sz w:val="19"/>
        </w:rPr>
        <w:t>The essential elements</w:t>
      </w:r>
      <w:r>
        <w:rPr>
          <w:color w:val="221F1F"/>
          <w:spacing w:val="11"/>
          <w:sz w:val="19"/>
        </w:rPr>
        <w:t xml:space="preserve"> </w:t>
      </w:r>
      <w:r>
        <w:rPr>
          <w:color w:val="221F1F"/>
          <w:sz w:val="19"/>
        </w:rPr>
        <w:t>of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a tort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are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existence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of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a legal duty owed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by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a defendant to a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plaintiff;</w:t>
      </w:r>
      <w:r>
        <w:rPr>
          <w:color w:val="221F1F"/>
          <w:spacing w:val="-10"/>
          <w:sz w:val="19"/>
        </w:rPr>
        <w:t xml:space="preserve"> </w:t>
      </w:r>
      <w:r>
        <w:rPr>
          <w:color w:val="221F1F"/>
          <w:sz w:val="19"/>
        </w:rPr>
        <w:t>a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breach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of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that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duty; and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a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causal relationship</w:t>
      </w:r>
      <w:r>
        <w:rPr>
          <w:color w:val="221F1F"/>
          <w:spacing w:val="32"/>
          <w:sz w:val="19"/>
        </w:rPr>
        <w:t xml:space="preserve"> </w:t>
      </w:r>
      <w:r>
        <w:rPr>
          <w:color w:val="221F1F"/>
          <w:sz w:val="19"/>
        </w:rPr>
        <w:t>between the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defendant’s conduct and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resulting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damage to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plaintiff.</w:t>
      </w:r>
    </w:p>
    <w:p w14:paraId="5917019A" w14:textId="77777777" w:rsidR="00700B11" w:rsidRDefault="00E774AB" w:rsidP="00DB4CD4">
      <w:pPr>
        <w:spacing w:before="1" w:after="120"/>
        <w:ind w:left="352"/>
        <w:rPr>
          <w:sz w:val="19"/>
        </w:rPr>
      </w:pPr>
      <w:r>
        <w:rPr>
          <w:color w:val="0455A4"/>
          <w:sz w:val="19"/>
        </w:rPr>
        <w:t>UNDERWRITING</w:t>
      </w:r>
      <w:r>
        <w:rPr>
          <w:color w:val="0455A4"/>
          <w:spacing w:val="-1"/>
          <w:sz w:val="19"/>
        </w:rPr>
        <w:t xml:space="preserve"> </w:t>
      </w:r>
      <w:r>
        <w:rPr>
          <w:color w:val="221F1F"/>
          <w:sz w:val="19"/>
        </w:rPr>
        <w:t>–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Refers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function</w:t>
      </w:r>
      <w:r>
        <w:rPr>
          <w:color w:val="221F1F"/>
          <w:spacing w:val="1"/>
          <w:sz w:val="19"/>
        </w:rPr>
        <w:t xml:space="preserve"> </w:t>
      </w:r>
      <w:r>
        <w:rPr>
          <w:color w:val="221F1F"/>
          <w:sz w:val="19"/>
        </w:rPr>
        <w:t>of</w:t>
      </w:r>
      <w:r>
        <w:rPr>
          <w:color w:val="221F1F"/>
          <w:spacing w:val="-9"/>
          <w:sz w:val="19"/>
        </w:rPr>
        <w:t xml:space="preserve"> </w:t>
      </w:r>
      <w:r>
        <w:rPr>
          <w:color w:val="221F1F"/>
          <w:sz w:val="19"/>
        </w:rPr>
        <w:t>securing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and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evaluating</w:t>
      </w:r>
      <w:r>
        <w:rPr>
          <w:color w:val="221F1F"/>
          <w:spacing w:val="-11"/>
          <w:sz w:val="19"/>
        </w:rPr>
        <w:t xml:space="preserve"> </w:t>
      </w:r>
      <w:r>
        <w:rPr>
          <w:color w:val="221F1F"/>
          <w:sz w:val="19"/>
        </w:rPr>
        <w:t>information</w:t>
      </w:r>
      <w:r>
        <w:rPr>
          <w:color w:val="221F1F"/>
          <w:spacing w:val="-10"/>
          <w:sz w:val="19"/>
        </w:rPr>
        <w:t xml:space="preserve"> </w:t>
      </w:r>
      <w:r>
        <w:rPr>
          <w:color w:val="221F1F"/>
          <w:sz w:val="19"/>
        </w:rPr>
        <w:t>and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making</w:t>
      </w:r>
      <w:r>
        <w:rPr>
          <w:color w:val="221F1F"/>
          <w:spacing w:val="1"/>
          <w:sz w:val="19"/>
        </w:rPr>
        <w:t xml:space="preserve"> </w:t>
      </w:r>
      <w:r>
        <w:rPr>
          <w:color w:val="221F1F"/>
          <w:sz w:val="19"/>
        </w:rPr>
        <w:t>decisions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-10"/>
          <w:sz w:val="19"/>
        </w:rPr>
        <w:t xml:space="preserve"> </w:t>
      </w:r>
      <w:r>
        <w:rPr>
          <w:color w:val="221F1F"/>
          <w:sz w:val="19"/>
        </w:rPr>
        <w:t>accept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or</w:t>
      </w:r>
      <w:r>
        <w:rPr>
          <w:color w:val="221F1F"/>
          <w:spacing w:val="-10"/>
          <w:sz w:val="19"/>
        </w:rPr>
        <w:t xml:space="preserve"> </w:t>
      </w:r>
      <w:r>
        <w:rPr>
          <w:color w:val="221F1F"/>
          <w:sz w:val="19"/>
        </w:rPr>
        <w:t>reject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pacing w:val="-2"/>
          <w:sz w:val="19"/>
        </w:rPr>
        <w:t>risks.</w:t>
      </w:r>
    </w:p>
    <w:p w14:paraId="7B5525A0" w14:textId="77777777" w:rsidR="00700B11" w:rsidRDefault="00E774AB" w:rsidP="00DB4CD4">
      <w:pPr>
        <w:spacing w:after="120"/>
        <w:ind w:left="353" w:right="845"/>
        <w:rPr>
          <w:sz w:val="19"/>
        </w:rPr>
      </w:pPr>
      <w:r>
        <w:rPr>
          <w:color w:val="0455A4"/>
          <w:sz w:val="19"/>
        </w:rPr>
        <w:t>WORKING LAYER</w:t>
      </w:r>
      <w:r>
        <w:rPr>
          <w:color w:val="0455A4"/>
          <w:spacing w:val="-11"/>
          <w:sz w:val="19"/>
        </w:rPr>
        <w:t xml:space="preserve"> </w:t>
      </w:r>
      <w:r>
        <w:rPr>
          <w:color w:val="221F1F"/>
          <w:sz w:val="19"/>
        </w:rPr>
        <w:t>–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An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underwriting</w:t>
      </w:r>
      <w:r>
        <w:rPr>
          <w:color w:val="221F1F"/>
          <w:spacing w:val="-7"/>
          <w:sz w:val="19"/>
        </w:rPr>
        <w:t xml:space="preserve"> </w:t>
      </w:r>
      <w:r>
        <w:rPr>
          <w:color w:val="221F1F"/>
          <w:sz w:val="19"/>
        </w:rPr>
        <w:t>term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referring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to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dollar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amount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the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insured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retains,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and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where</w:t>
      </w:r>
      <w:r>
        <w:rPr>
          <w:color w:val="221F1F"/>
          <w:spacing w:val="37"/>
          <w:sz w:val="19"/>
        </w:rPr>
        <w:t xml:space="preserve"> </w:t>
      </w:r>
      <w:r>
        <w:rPr>
          <w:color w:val="221F1F"/>
          <w:sz w:val="19"/>
        </w:rPr>
        <w:t>excess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insurance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sits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above</w:t>
      </w:r>
      <w:r>
        <w:rPr>
          <w:color w:val="221F1F"/>
          <w:spacing w:val="-8"/>
          <w:sz w:val="19"/>
        </w:rPr>
        <w:t xml:space="preserve"> </w:t>
      </w:r>
      <w:r>
        <w:rPr>
          <w:color w:val="221F1F"/>
          <w:sz w:val="19"/>
        </w:rPr>
        <w:t>it. In excess liability</w:t>
      </w:r>
      <w:r>
        <w:rPr>
          <w:color w:val="221F1F"/>
          <w:spacing w:val="-2"/>
          <w:sz w:val="19"/>
        </w:rPr>
        <w:t xml:space="preserve"> </w:t>
      </w:r>
      <w:r>
        <w:rPr>
          <w:color w:val="221F1F"/>
          <w:sz w:val="19"/>
        </w:rPr>
        <w:t>policies, particularly</w:t>
      </w:r>
      <w:r>
        <w:rPr>
          <w:color w:val="221F1F"/>
          <w:spacing w:val="-4"/>
          <w:sz w:val="19"/>
        </w:rPr>
        <w:t xml:space="preserve"> </w:t>
      </w:r>
      <w:r>
        <w:rPr>
          <w:color w:val="221F1F"/>
          <w:sz w:val="19"/>
        </w:rPr>
        <w:t>malpractice, the excess insurer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wants to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have</w:t>
      </w:r>
      <w:r>
        <w:rPr>
          <w:color w:val="221F1F"/>
          <w:spacing w:val="-3"/>
          <w:sz w:val="19"/>
        </w:rPr>
        <w:t xml:space="preserve"> </w:t>
      </w:r>
      <w:r>
        <w:rPr>
          <w:color w:val="221F1F"/>
          <w:sz w:val="19"/>
        </w:rPr>
        <w:t>their coverage</w:t>
      </w:r>
      <w:r>
        <w:rPr>
          <w:color w:val="221F1F"/>
          <w:spacing w:val="-5"/>
          <w:sz w:val="19"/>
        </w:rPr>
        <w:t xml:space="preserve"> </w:t>
      </w:r>
      <w:r>
        <w:rPr>
          <w:color w:val="221F1F"/>
          <w:sz w:val="19"/>
        </w:rPr>
        <w:t>sit</w:t>
      </w:r>
      <w:r>
        <w:rPr>
          <w:color w:val="221F1F"/>
          <w:spacing w:val="-1"/>
          <w:sz w:val="19"/>
        </w:rPr>
        <w:t xml:space="preserve"> </w:t>
      </w:r>
      <w:r>
        <w:rPr>
          <w:color w:val="221F1F"/>
          <w:sz w:val="19"/>
        </w:rPr>
        <w:t>well</w:t>
      </w:r>
      <w:r>
        <w:rPr>
          <w:color w:val="221F1F"/>
          <w:spacing w:val="-2"/>
          <w:sz w:val="19"/>
        </w:rPr>
        <w:t xml:space="preserve"> </w:t>
      </w:r>
      <w:proofErr w:type="gramStart"/>
      <w:r>
        <w:rPr>
          <w:color w:val="221F1F"/>
          <w:sz w:val="19"/>
        </w:rPr>
        <w:t>in excess of</w:t>
      </w:r>
      <w:proofErr w:type="gramEnd"/>
      <w:r>
        <w:rPr>
          <w:color w:val="221F1F"/>
          <w:sz w:val="19"/>
        </w:rPr>
        <w:t xml:space="preserve"> where claims frequently</w:t>
      </w:r>
      <w:r>
        <w:rPr>
          <w:color w:val="221F1F"/>
          <w:spacing w:val="-6"/>
          <w:sz w:val="19"/>
        </w:rPr>
        <w:t xml:space="preserve"> </w:t>
      </w:r>
      <w:r>
        <w:rPr>
          <w:color w:val="221F1F"/>
          <w:sz w:val="19"/>
        </w:rPr>
        <w:t>settle.</w:t>
      </w:r>
    </w:p>
    <w:p w14:paraId="0C9170A7" w14:textId="77777777" w:rsidR="00700B11" w:rsidRDefault="00700B11">
      <w:pPr>
        <w:spacing w:line="206" w:lineRule="auto"/>
        <w:rPr>
          <w:sz w:val="19"/>
        </w:rPr>
        <w:sectPr w:rsidR="00700B11" w:rsidSect="00DB4CD4">
          <w:headerReference w:type="even" r:id="rId32"/>
          <w:pgSz w:w="12240" w:h="15840"/>
          <w:pgMar w:top="1714" w:right="302" w:bottom="274" w:left="446" w:header="0" w:footer="0" w:gutter="0"/>
          <w:cols w:space="720"/>
        </w:sectPr>
      </w:pPr>
    </w:p>
    <w:p w14:paraId="429B5E28" w14:textId="1E57AB57" w:rsidR="00700B11" w:rsidRDefault="00601F6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89856" behindDoc="1" locked="0" layoutInCell="1" allowOverlap="1" wp14:anchorId="5751D62F" wp14:editId="50B9BC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17078898" name="docshape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D3D3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1FF77" id="docshape34" o:spid="_x0000_s1026" alt="&quot;&quot;" style="position:absolute;margin-left:0;margin-top:0;width:612pt;height:11in;z-index:-160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" fillcolor="#d3d3d6" stroked="f">
                <w10:wrap anchorx="page" anchory="page"/>
              </v:rect>
            </w:pict>
          </mc:Fallback>
        </mc:AlternateContent>
      </w:r>
    </w:p>
    <w:p w14:paraId="5D77F3CE" w14:textId="77777777" w:rsidR="00700B11" w:rsidRDefault="00700B11">
      <w:pPr>
        <w:pStyle w:val="BodyText"/>
        <w:rPr>
          <w:sz w:val="20"/>
        </w:rPr>
      </w:pPr>
    </w:p>
    <w:p w14:paraId="5DD1066B" w14:textId="77777777" w:rsidR="00700B11" w:rsidRDefault="00700B11">
      <w:pPr>
        <w:pStyle w:val="BodyText"/>
        <w:rPr>
          <w:sz w:val="20"/>
        </w:rPr>
      </w:pPr>
    </w:p>
    <w:p w14:paraId="36F015E2" w14:textId="77777777" w:rsidR="00700B11" w:rsidRDefault="00700B11">
      <w:pPr>
        <w:pStyle w:val="BodyText"/>
        <w:rPr>
          <w:sz w:val="20"/>
        </w:rPr>
      </w:pPr>
    </w:p>
    <w:p w14:paraId="33843EDE" w14:textId="77777777" w:rsidR="00700B11" w:rsidRDefault="00700B11">
      <w:pPr>
        <w:pStyle w:val="BodyText"/>
        <w:rPr>
          <w:sz w:val="20"/>
        </w:rPr>
      </w:pPr>
    </w:p>
    <w:p w14:paraId="736C943A" w14:textId="77777777" w:rsidR="00700B11" w:rsidRDefault="00700B11">
      <w:pPr>
        <w:pStyle w:val="BodyText"/>
        <w:rPr>
          <w:sz w:val="20"/>
        </w:rPr>
      </w:pPr>
    </w:p>
    <w:p w14:paraId="277F5D26" w14:textId="77777777" w:rsidR="00700B11" w:rsidRDefault="00700B11">
      <w:pPr>
        <w:pStyle w:val="BodyText"/>
        <w:rPr>
          <w:sz w:val="20"/>
        </w:rPr>
      </w:pPr>
    </w:p>
    <w:p w14:paraId="5C2539D1" w14:textId="77777777" w:rsidR="00700B11" w:rsidRDefault="00700B11">
      <w:pPr>
        <w:pStyle w:val="BodyText"/>
        <w:rPr>
          <w:sz w:val="20"/>
        </w:rPr>
      </w:pPr>
    </w:p>
    <w:p w14:paraId="1B27FDEA" w14:textId="77777777" w:rsidR="00700B11" w:rsidRDefault="00700B11">
      <w:pPr>
        <w:pStyle w:val="BodyText"/>
        <w:rPr>
          <w:sz w:val="20"/>
        </w:rPr>
      </w:pPr>
    </w:p>
    <w:p w14:paraId="6844BE91" w14:textId="77777777" w:rsidR="00700B11" w:rsidRDefault="00700B11">
      <w:pPr>
        <w:pStyle w:val="BodyText"/>
        <w:rPr>
          <w:sz w:val="20"/>
        </w:rPr>
      </w:pPr>
    </w:p>
    <w:p w14:paraId="304FA23C" w14:textId="77777777" w:rsidR="00700B11" w:rsidRDefault="00700B11">
      <w:pPr>
        <w:pStyle w:val="BodyText"/>
        <w:rPr>
          <w:sz w:val="20"/>
        </w:rPr>
      </w:pPr>
    </w:p>
    <w:p w14:paraId="7A0F9E4D" w14:textId="77777777" w:rsidR="00700B11" w:rsidRDefault="00700B11">
      <w:pPr>
        <w:pStyle w:val="BodyText"/>
        <w:rPr>
          <w:sz w:val="20"/>
        </w:rPr>
      </w:pPr>
    </w:p>
    <w:p w14:paraId="4438ED41" w14:textId="77777777" w:rsidR="00700B11" w:rsidRDefault="00700B11">
      <w:pPr>
        <w:pStyle w:val="BodyText"/>
        <w:rPr>
          <w:sz w:val="20"/>
        </w:rPr>
      </w:pPr>
    </w:p>
    <w:p w14:paraId="56F2A510" w14:textId="77777777" w:rsidR="00700B11" w:rsidRDefault="00700B11">
      <w:pPr>
        <w:pStyle w:val="BodyText"/>
        <w:rPr>
          <w:sz w:val="20"/>
        </w:rPr>
      </w:pPr>
    </w:p>
    <w:p w14:paraId="35B33779" w14:textId="77777777" w:rsidR="00700B11" w:rsidRDefault="00700B11">
      <w:pPr>
        <w:pStyle w:val="BodyText"/>
        <w:rPr>
          <w:sz w:val="20"/>
        </w:rPr>
      </w:pPr>
    </w:p>
    <w:p w14:paraId="3763DC92" w14:textId="77777777" w:rsidR="00700B11" w:rsidRDefault="00700B11">
      <w:pPr>
        <w:pStyle w:val="BodyText"/>
        <w:rPr>
          <w:sz w:val="20"/>
        </w:rPr>
      </w:pPr>
    </w:p>
    <w:p w14:paraId="0D11AF0C" w14:textId="77777777" w:rsidR="00700B11" w:rsidRDefault="00700B11">
      <w:pPr>
        <w:pStyle w:val="BodyText"/>
        <w:rPr>
          <w:sz w:val="20"/>
        </w:rPr>
      </w:pPr>
    </w:p>
    <w:p w14:paraId="7A75294F" w14:textId="77777777" w:rsidR="00700B11" w:rsidRDefault="00700B11">
      <w:pPr>
        <w:pStyle w:val="BodyText"/>
        <w:rPr>
          <w:sz w:val="20"/>
        </w:rPr>
      </w:pPr>
    </w:p>
    <w:p w14:paraId="7BBEC69D" w14:textId="77777777" w:rsidR="00700B11" w:rsidRDefault="00700B11">
      <w:pPr>
        <w:pStyle w:val="BodyText"/>
        <w:rPr>
          <w:sz w:val="20"/>
        </w:rPr>
      </w:pPr>
    </w:p>
    <w:p w14:paraId="60D66C3F" w14:textId="77777777" w:rsidR="00700B11" w:rsidRDefault="00700B11">
      <w:pPr>
        <w:pStyle w:val="BodyText"/>
        <w:rPr>
          <w:sz w:val="20"/>
        </w:rPr>
      </w:pPr>
    </w:p>
    <w:p w14:paraId="1D03866E" w14:textId="77777777" w:rsidR="00700B11" w:rsidRDefault="00700B11">
      <w:pPr>
        <w:pStyle w:val="BodyText"/>
        <w:rPr>
          <w:sz w:val="20"/>
        </w:rPr>
      </w:pPr>
    </w:p>
    <w:p w14:paraId="2B48DFC3" w14:textId="77777777" w:rsidR="00700B11" w:rsidRDefault="00700B11">
      <w:pPr>
        <w:pStyle w:val="BodyText"/>
        <w:rPr>
          <w:sz w:val="20"/>
        </w:rPr>
      </w:pPr>
    </w:p>
    <w:p w14:paraId="25BCFF5A" w14:textId="77777777" w:rsidR="00700B11" w:rsidRDefault="00700B11">
      <w:pPr>
        <w:pStyle w:val="BodyText"/>
        <w:rPr>
          <w:sz w:val="20"/>
        </w:rPr>
      </w:pPr>
    </w:p>
    <w:p w14:paraId="5E9CEC6C" w14:textId="77777777" w:rsidR="00700B11" w:rsidRDefault="00700B11">
      <w:pPr>
        <w:pStyle w:val="BodyText"/>
        <w:rPr>
          <w:sz w:val="20"/>
        </w:rPr>
      </w:pPr>
    </w:p>
    <w:p w14:paraId="4526C513" w14:textId="77777777" w:rsidR="00700B11" w:rsidRDefault="00700B11">
      <w:pPr>
        <w:pStyle w:val="BodyText"/>
        <w:rPr>
          <w:sz w:val="20"/>
        </w:rPr>
      </w:pPr>
    </w:p>
    <w:p w14:paraId="7B633B92" w14:textId="77777777" w:rsidR="00700B11" w:rsidRDefault="00700B11">
      <w:pPr>
        <w:pStyle w:val="BodyText"/>
        <w:rPr>
          <w:sz w:val="20"/>
        </w:rPr>
      </w:pPr>
    </w:p>
    <w:p w14:paraId="28F14FCB" w14:textId="77777777" w:rsidR="00700B11" w:rsidRDefault="00700B11">
      <w:pPr>
        <w:pStyle w:val="BodyText"/>
        <w:rPr>
          <w:sz w:val="20"/>
        </w:rPr>
      </w:pPr>
    </w:p>
    <w:p w14:paraId="4C8EED0C" w14:textId="77777777" w:rsidR="00700B11" w:rsidRDefault="00700B11">
      <w:pPr>
        <w:pStyle w:val="BodyText"/>
        <w:rPr>
          <w:sz w:val="20"/>
        </w:rPr>
      </w:pPr>
    </w:p>
    <w:p w14:paraId="2228B815" w14:textId="77777777" w:rsidR="00700B11" w:rsidRDefault="00700B11">
      <w:pPr>
        <w:pStyle w:val="BodyText"/>
        <w:rPr>
          <w:sz w:val="20"/>
        </w:rPr>
      </w:pPr>
    </w:p>
    <w:p w14:paraId="0F2AC57D" w14:textId="77777777" w:rsidR="00700B11" w:rsidRDefault="00700B11">
      <w:pPr>
        <w:pStyle w:val="BodyText"/>
        <w:rPr>
          <w:sz w:val="20"/>
        </w:rPr>
      </w:pPr>
    </w:p>
    <w:p w14:paraId="76E7074D" w14:textId="77777777" w:rsidR="00700B11" w:rsidRDefault="00700B11">
      <w:pPr>
        <w:pStyle w:val="BodyText"/>
        <w:rPr>
          <w:sz w:val="20"/>
        </w:rPr>
      </w:pPr>
    </w:p>
    <w:p w14:paraId="18100C56" w14:textId="77777777" w:rsidR="00700B11" w:rsidRDefault="00700B11">
      <w:pPr>
        <w:pStyle w:val="BodyText"/>
        <w:rPr>
          <w:sz w:val="20"/>
        </w:rPr>
      </w:pPr>
    </w:p>
    <w:p w14:paraId="3AB6005B" w14:textId="77777777" w:rsidR="00700B11" w:rsidRDefault="00700B11">
      <w:pPr>
        <w:pStyle w:val="BodyText"/>
        <w:rPr>
          <w:sz w:val="20"/>
        </w:rPr>
      </w:pPr>
    </w:p>
    <w:p w14:paraId="733876FA" w14:textId="77777777" w:rsidR="00700B11" w:rsidRDefault="00700B11">
      <w:pPr>
        <w:pStyle w:val="BodyText"/>
        <w:rPr>
          <w:sz w:val="20"/>
        </w:rPr>
      </w:pPr>
    </w:p>
    <w:p w14:paraId="58393F71" w14:textId="77777777" w:rsidR="00700B11" w:rsidRDefault="00700B11">
      <w:pPr>
        <w:pStyle w:val="BodyText"/>
        <w:rPr>
          <w:sz w:val="20"/>
        </w:rPr>
      </w:pPr>
    </w:p>
    <w:p w14:paraId="2743BE2D" w14:textId="77777777" w:rsidR="00700B11" w:rsidRDefault="00700B11">
      <w:pPr>
        <w:pStyle w:val="BodyText"/>
        <w:rPr>
          <w:sz w:val="20"/>
        </w:rPr>
      </w:pPr>
    </w:p>
    <w:p w14:paraId="6CE37BF1" w14:textId="77777777" w:rsidR="00700B11" w:rsidRDefault="00700B11">
      <w:pPr>
        <w:pStyle w:val="BodyText"/>
        <w:rPr>
          <w:sz w:val="20"/>
        </w:rPr>
      </w:pPr>
    </w:p>
    <w:p w14:paraId="6E16C435" w14:textId="77777777" w:rsidR="00700B11" w:rsidRDefault="00700B11">
      <w:pPr>
        <w:pStyle w:val="BodyText"/>
        <w:rPr>
          <w:sz w:val="20"/>
        </w:rPr>
      </w:pPr>
    </w:p>
    <w:p w14:paraId="7A72289A" w14:textId="77777777" w:rsidR="00700B11" w:rsidRDefault="00700B11">
      <w:pPr>
        <w:pStyle w:val="BodyText"/>
        <w:rPr>
          <w:sz w:val="20"/>
        </w:rPr>
      </w:pPr>
    </w:p>
    <w:p w14:paraId="088C85D3" w14:textId="77777777" w:rsidR="00700B11" w:rsidRDefault="00700B11">
      <w:pPr>
        <w:pStyle w:val="BodyText"/>
        <w:rPr>
          <w:sz w:val="20"/>
        </w:rPr>
      </w:pPr>
    </w:p>
    <w:p w14:paraId="11F69618" w14:textId="77777777" w:rsidR="00700B11" w:rsidRDefault="00700B11">
      <w:pPr>
        <w:pStyle w:val="BodyText"/>
        <w:rPr>
          <w:sz w:val="20"/>
        </w:rPr>
      </w:pPr>
    </w:p>
    <w:p w14:paraId="3BE8D12A" w14:textId="77777777" w:rsidR="00700B11" w:rsidRDefault="00700B11">
      <w:pPr>
        <w:pStyle w:val="BodyText"/>
        <w:rPr>
          <w:sz w:val="20"/>
        </w:rPr>
      </w:pPr>
    </w:p>
    <w:p w14:paraId="6DAD05CE" w14:textId="77777777" w:rsidR="00700B11" w:rsidRDefault="00700B11">
      <w:pPr>
        <w:pStyle w:val="BodyText"/>
        <w:rPr>
          <w:sz w:val="20"/>
        </w:rPr>
      </w:pPr>
    </w:p>
    <w:p w14:paraId="21C4AFF7" w14:textId="77777777" w:rsidR="00700B11" w:rsidRDefault="00700B11">
      <w:pPr>
        <w:pStyle w:val="BodyText"/>
        <w:rPr>
          <w:sz w:val="20"/>
        </w:rPr>
      </w:pPr>
    </w:p>
    <w:p w14:paraId="119F6196" w14:textId="77777777" w:rsidR="00700B11" w:rsidRDefault="00700B11">
      <w:pPr>
        <w:pStyle w:val="BodyText"/>
        <w:spacing w:before="3"/>
        <w:rPr>
          <w:sz w:val="24"/>
        </w:rPr>
      </w:pPr>
    </w:p>
    <w:p w14:paraId="2A6F7C94" w14:textId="77777777" w:rsidR="00700B11" w:rsidRDefault="00E774AB">
      <w:pPr>
        <w:spacing w:before="71" w:line="169" w:lineRule="exact"/>
        <w:ind w:left="1316"/>
        <w:rPr>
          <w:b/>
          <w:sz w:val="14"/>
        </w:rPr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7992A801" wp14:editId="2A6F6A1D">
            <wp:simplePos x="0" y="0"/>
            <wp:positionH relativeFrom="page">
              <wp:posOffset>4369308</wp:posOffset>
            </wp:positionH>
            <wp:positionV relativeFrom="paragraph">
              <wp:posOffset>-943091</wp:posOffset>
            </wp:positionV>
            <wp:extent cx="2891027" cy="1789175"/>
            <wp:effectExtent l="0" t="0" r="0" b="0"/>
            <wp:wrapNone/>
            <wp:docPr id="37" name="image2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027" cy="178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Slide_Number_19"/>
      <w:bookmarkEnd w:id="24"/>
      <w:r>
        <w:rPr>
          <w:b/>
          <w:color w:val="0455A4"/>
          <w:w w:val="95"/>
          <w:sz w:val="14"/>
        </w:rPr>
        <w:t>Office</w:t>
      </w:r>
      <w:r>
        <w:rPr>
          <w:b/>
          <w:color w:val="0455A4"/>
          <w:spacing w:val="-6"/>
          <w:w w:val="95"/>
          <w:sz w:val="14"/>
        </w:rPr>
        <w:t xml:space="preserve"> </w:t>
      </w:r>
      <w:r>
        <w:rPr>
          <w:b/>
          <w:color w:val="0455A4"/>
          <w:w w:val="95"/>
          <w:sz w:val="14"/>
        </w:rPr>
        <w:t>of</w:t>
      </w:r>
      <w:r>
        <w:rPr>
          <w:b/>
          <w:color w:val="0455A4"/>
          <w:spacing w:val="-8"/>
          <w:w w:val="95"/>
          <w:sz w:val="14"/>
        </w:rPr>
        <w:t xml:space="preserve"> </w:t>
      </w:r>
      <w:r>
        <w:rPr>
          <w:b/>
          <w:color w:val="0455A4"/>
          <w:w w:val="95"/>
          <w:sz w:val="14"/>
        </w:rPr>
        <w:t>Risk</w:t>
      </w:r>
      <w:r>
        <w:rPr>
          <w:b/>
          <w:color w:val="0455A4"/>
          <w:spacing w:val="-4"/>
          <w:w w:val="95"/>
          <w:sz w:val="14"/>
        </w:rPr>
        <w:t xml:space="preserve"> </w:t>
      </w:r>
      <w:r>
        <w:rPr>
          <w:b/>
          <w:color w:val="0455A4"/>
          <w:spacing w:val="-2"/>
          <w:w w:val="95"/>
          <w:sz w:val="14"/>
        </w:rPr>
        <w:t>Management</w:t>
      </w:r>
    </w:p>
    <w:p w14:paraId="120AFF61" w14:textId="77777777" w:rsidR="00700B11" w:rsidRDefault="00E774AB">
      <w:pPr>
        <w:spacing w:line="168" w:lineRule="exact"/>
        <w:ind w:left="1316"/>
        <w:rPr>
          <w:sz w:val="14"/>
        </w:rPr>
      </w:pPr>
      <w:r>
        <w:rPr>
          <w:color w:val="0455A4"/>
          <w:sz w:val="14"/>
        </w:rPr>
        <w:t>506</w:t>
      </w:r>
      <w:r>
        <w:rPr>
          <w:color w:val="0455A4"/>
          <w:spacing w:val="-6"/>
          <w:sz w:val="14"/>
        </w:rPr>
        <w:t xml:space="preserve"> </w:t>
      </w:r>
      <w:r>
        <w:rPr>
          <w:color w:val="0455A4"/>
          <w:sz w:val="14"/>
        </w:rPr>
        <w:t>S.</w:t>
      </w:r>
      <w:r>
        <w:rPr>
          <w:color w:val="0455A4"/>
          <w:spacing w:val="-2"/>
          <w:sz w:val="14"/>
        </w:rPr>
        <w:t xml:space="preserve"> </w:t>
      </w:r>
      <w:r>
        <w:rPr>
          <w:color w:val="0455A4"/>
          <w:sz w:val="14"/>
        </w:rPr>
        <w:t>Wright</w:t>
      </w:r>
      <w:r>
        <w:rPr>
          <w:color w:val="0455A4"/>
          <w:spacing w:val="6"/>
          <w:sz w:val="14"/>
        </w:rPr>
        <w:t xml:space="preserve"> </w:t>
      </w:r>
      <w:r>
        <w:rPr>
          <w:color w:val="0455A4"/>
          <w:sz w:val="14"/>
        </w:rPr>
        <w:t>Street,</w:t>
      </w:r>
      <w:r>
        <w:rPr>
          <w:color w:val="0455A4"/>
          <w:spacing w:val="5"/>
          <w:sz w:val="14"/>
        </w:rPr>
        <w:t xml:space="preserve"> </w:t>
      </w:r>
      <w:r>
        <w:rPr>
          <w:color w:val="0455A4"/>
          <w:sz w:val="14"/>
        </w:rPr>
        <w:t>Suite</w:t>
      </w:r>
      <w:r>
        <w:rPr>
          <w:color w:val="0455A4"/>
          <w:spacing w:val="3"/>
          <w:sz w:val="14"/>
        </w:rPr>
        <w:t xml:space="preserve"> </w:t>
      </w:r>
      <w:r>
        <w:rPr>
          <w:color w:val="0455A4"/>
          <w:spacing w:val="-5"/>
          <w:sz w:val="14"/>
        </w:rPr>
        <w:t>247</w:t>
      </w:r>
    </w:p>
    <w:p w14:paraId="4AF3D5E6" w14:textId="77777777" w:rsidR="00700B11" w:rsidRDefault="00E774AB">
      <w:pPr>
        <w:spacing w:line="169" w:lineRule="exact"/>
        <w:ind w:left="1316"/>
        <w:rPr>
          <w:sz w:val="14"/>
        </w:rPr>
      </w:pPr>
      <w:r>
        <w:rPr>
          <w:color w:val="0455A4"/>
          <w:sz w:val="14"/>
        </w:rPr>
        <w:t>Champaign</w:t>
      </w:r>
      <w:r>
        <w:rPr>
          <w:color w:val="0455A4"/>
          <w:spacing w:val="3"/>
          <w:sz w:val="14"/>
        </w:rPr>
        <w:t xml:space="preserve"> </w:t>
      </w:r>
      <w:r>
        <w:rPr>
          <w:color w:val="0455A4"/>
          <w:sz w:val="14"/>
        </w:rPr>
        <w:t>IL,</w:t>
      </w:r>
      <w:r>
        <w:rPr>
          <w:color w:val="0455A4"/>
          <w:spacing w:val="4"/>
          <w:sz w:val="14"/>
        </w:rPr>
        <w:t xml:space="preserve"> </w:t>
      </w:r>
      <w:r>
        <w:rPr>
          <w:color w:val="0455A4"/>
          <w:spacing w:val="-2"/>
          <w:sz w:val="14"/>
        </w:rPr>
        <w:t>61820</w:t>
      </w:r>
    </w:p>
    <w:p w14:paraId="0761B219" w14:textId="77777777" w:rsidR="00700B11" w:rsidRDefault="00700B11">
      <w:pPr>
        <w:pStyle w:val="BodyText"/>
        <w:spacing w:before="9"/>
        <w:rPr>
          <w:sz w:val="11"/>
        </w:rPr>
      </w:pPr>
    </w:p>
    <w:p w14:paraId="49FA1EE1" w14:textId="77777777" w:rsidR="00700B11" w:rsidRDefault="00E774AB">
      <w:pPr>
        <w:spacing w:before="1" w:line="166" w:lineRule="exact"/>
        <w:ind w:left="1316"/>
        <w:rPr>
          <w:sz w:val="14"/>
        </w:rPr>
      </w:pPr>
      <w:r>
        <w:rPr>
          <w:color w:val="0455A4"/>
          <w:w w:val="95"/>
          <w:sz w:val="14"/>
        </w:rPr>
        <w:t>217-333-</w:t>
      </w:r>
      <w:r>
        <w:rPr>
          <w:color w:val="0455A4"/>
          <w:spacing w:val="-4"/>
          <w:w w:val="95"/>
          <w:sz w:val="14"/>
        </w:rPr>
        <w:t>3113</w:t>
      </w:r>
    </w:p>
    <w:p w14:paraId="1B7F879D" w14:textId="77777777" w:rsidR="00700B11" w:rsidRDefault="00000000">
      <w:pPr>
        <w:spacing w:line="166" w:lineRule="exact"/>
        <w:ind w:left="1316"/>
        <w:rPr>
          <w:sz w:val="14"/>
        </w:rPr>
      </w:pPr>
      <w:hyperlink r:id="rId34">
        <w:r w:rsidR="00E774AB">
          <w:rPr>
            <w:color w:val="0000FF"/>
            <w:spacing w:val="-2"/>
            <w:sz w:val="14"/>
            <w:u w:val="single" w:color="0000FF"/>
          </w:rPr>
          <w:t>UnivRiskMgmt@uillinois.edu</w:t>
        </w:r>
      </w:hyperlink>
    </w:p>
    <w:sectPr w:rsidR="00700B11">
      <w:headerReference w:type="default" r:id="rId35"/>
      <w:pgSz w:w="12240" w:h="15840"/>
      <w:pgMar w:top="1820" w:right="300" w:bottom="280" w:left="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35BE1" w14:textId="77777777" w:rsidR="00BD60EE" w:rsidRDefault="00BD60EE">
      <w:r>
        <w:separator/>
      </w:r>
    </w:p>
  </w:endnote>
  <w:endnote w:type="continuationSeparator" w:id="0">
    <w:p w14:paraId="14169EFB" w14:textId="77777777" w:rsidR="00BD60EE" w:rsidRDefault="00BD6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41D53" w14:textId="77777777" w:rsidR="000F5ED9" w:rsidRDefault="000F5E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E2E04" w14:textId="77777777" w:rsidR="000F5ED9" w:rsidRDefault="000F5ED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2A3B9" w14:textId="77777777" w:rsidR="000F5ED9" w:rsidRDefault="000F5E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3E6F1" w14:textId="77777777" w:rsidR="00BD60EE" w:rsidRDefault="00BD60EE">
      <w:r>
        <w:separator/>
      </w:r>
    </w:p>
  </w:footnote>
  <w:footnote w:type="continuationSeparator" w:id="0">
    <w:p w14:paraId="46D11CFD" w14:textId="77777777" w:rsidR="00BD60EE" w:rsidRDefault="00BD6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CC4ED" w14:textId="77777777" w:rsidR="000F5ED9" w:rsidRDefault="000F5E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1198E" w14:textId="77777777" w:rsidR="000F5ED9" w:rsidRDefault="000F5ED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5C750" w14:textId="77777777" w:rsidR="000F5ED9" w:rsidRDefault="000F5ED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87468" w14:textId="5E5B14C3" w:rsidR="00700B11" w:rsidRDefault="00601F6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71424" behindDoc="1" locked="0" layoutInCell="1" allowOverlap="1" wp14:anchorId="1318BC2C" wp14:editId="0D32D4C2">
              <wp:simplePos x="0" y="0"/>
              <wp:positionH relativeFrom="page">
                <wp:posOffset>0</wp:posOffset>
              </wp:positionH>
              <wp:positionV relativeFrom="page">
                <wp:posOffset>539750</wp:posOffset>
              </wp:positionV>
              <wp:extent cx="7772400" cy="275590"/>
              <wp:effectExtent l="0" t="0" r="0" b="0"/>
              <wp:wrapNone/>
              <wp:docPr id="602101509" name="docshapegroup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275590"/>
                        <a:chOff x="0" y="850"/>
                        <a:chExt cx="12240" cy="434"/>
                      </a:xfrm>
                    </wpg:grpSpPr>
                    <wps:wsp>
                      <wps:cNvPr id="122281422" name="docshape15"/>
                      <wps:cNvSpPr>
                        <a:spLocks noChangeArrowheads="1"/>
                      </wps:cNvSpPr>
                      <wps:spPr bwMode="auto">
                        <a:xfrm>
                          <a:off x="0" y="849"/>
                          <a:ext cx="1416" cy="434"/>
                        </a:xfrm>
                        <a:prstGeom prst="rect">
                          <a:avLst/>
                        </a:prstGeom>
                        <a:solidFill>
                          <a:srgbClr val="1F40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7522209" name="docshape16"/>
                      <wps:cNvSpPr>
                        <a:spLocks/>
                      </wps:cNvSpPr>
                      <wps:spPr bwMode="auto">
                        <a:xfrm>
                          <a:off x="1416" y="849"/>
                          <a:ext cx="10824" cy="434"/>
                        </a:xfrm>
                        <a:custGeom>
                          <a:avLst/>
                          <a:gdLst>
                            <a:gd name="T0" fmla="+- 0 6287 1416"/>
                            <a:gd name="T1" fmla="*/ T0 w 10824"/>
                            <a:gd name="T2" fmla="+- 0 850 850"/>
                            <a:gd name="T3" fmla="*/ 850 h 434"/>
                            <a:gd name="T4" fmla="+- 0 1416 1416"/>
                            <a:gd name="T5" fmla="*/ T4 w 10824"/>
                            <a:gd name="T6" fmla="+- 0 850 850"/>
                            <a:gd name="T7" fmla="*/ 850 h 434"/>
                            <a:gd name="T8" fmla="+- 0 1416 1416"/>
                            <a:gd name="T9" fmla="*/ T8 w 10824"/>
                            <a:gd name="T10" fmla="+- 0 1283 850"/>
                            <a:gd name="T11" fmla="*/ 1283 h 434"/>
                            <a:gd name="T12" fmla="+- 0 6287 1416"/>
                            <a:gd name="T13" fmla="*/ T12 w 10824"/>
                            <a:gd name="T14" fmla="+- 0 1283 850"/>
                            <a:gd name="T15" fmla="*/ 1283 h 434"/>
                            <a:gd name="T16" fmla="+- 0 6287 1416"/>
                            <a:gd name="T17" fmla="*/ T16 w 10824"/>
                            <a:gd name="T18" fmla="+- 0 850 850"/>
                            <a:gd name="T19" fmla="*/ 850 h 434"/>
                            <a:gd name="T20" fmla="+- 0 12240 1416"/>
                            <a:gd name="T21" fmla="*/ T20 w 10824"/>
                            <a:gd name="T22" fmla="+- 0 850 850"/>
                            <a:gd name="T23" fmla="*/ 850 h 434"/>
                            <a:gd name="T24" fmla="+- 0 6288 1416"/>
                            <a:gd name="T25" fmla="*/ T24 w 10824"/>
                            <a:gd name="T26" fmla="+- 0 850 850"/>
                            <a:gd name="T27" fmla="*/ 850 h 434"/>
                            <a:gd name="T28" fmla="+- 0 6288 1416"/>
                            <a:gd name="T29" fmla="*/ T28 w 10824"/>
                            <a:gd name="T30" fmla="+- 0 1283 850"/>
                            <a:gd name="T31" fmla="*/ 1283 h 434"/>
                            <a:gd name="T32" fmla="+- 0 12240 1416"/>
                            <a:gd name="T33" fmla="*/ T32 w 10824"/>
                            <a:gd name="T34" fmla="+- 0 1283 850"/>
                            <a:gd name="T35" fmla="*/ 1283 h 434"/>
                            <a:gd name="T36" fmla="+- 0 12240 1416"/>
                            <a:gd name="T37" fmla="*/ T36 w 10824"/>
                            <a:gd name="T38" fmla="+- 0 850 850"/>
                            <a:gd name="T39" fmla="*/ 850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824" h="434">
                              <a:moveTo>
                                <a:pt x="4871" y="0"/>
                              </a:moveTo>
                              <a:lnTo>
                                <a:pt x="0" y="0"/>
                              </a:lnTo>
                              <a:lnTo>
                                <a:pt x="0" y="433"/>
                              </a:lnTo>
                              <a:lnTo>
                                <a:pt x="4871" y="433"/>
                              </a:lnTo>
                              <a:lnTo>
                                <a:pt x="4871" y="0"/>
                              </a:lnTo>
                              <a:close/>
                              <a:moveTo>
                                <a:pt x="10824" y="0"/>
                              </a:moveTo>
                              <a:lnTo>
                                <a:pt x="4872" y="0"/>
                              </a:lnTo>
                              <a:lnTo>
                                <a:pt x="4872" y="433"/>
                              </a:lnTo>
                              <a:lnTo>
                                <a:pt x="10824" y="433"/>
                              </a:lnTo>
                              <a:lnTo>
                                <a:pt x="10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B31BC6" id="docshapegroup14" o:spid="_x0000_s1026" alt="&quot;&quot;" style="position:absolute;margin-left:0;margin-top:42.5pt;width:612pt;height:21.7pt;z-index:-16045056;mso-position-horizontal-relative:page;mso-position-vertical-relative:page" coordorigin=",850" coordsize="12240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">
              <v:rect id="docshape15" o:spid="_x0000_s1027" style="position:absolute;top:849;width:1416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" fillcolor="#1f4096" stroked="f"/>
              <v:shape id="docshape16" o:spid="_x0000_s1028" style="position:absolute;left:1416;top:849;width:10824;height:434;visibility:visible;mso-wrap-style:square;v-text-anchor:top" coordsize="1082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" path="m4871,l,,,433r4871,l4871,xm10824,l4872,r,433l10824,433r,-433xe" fillcolor="#e6e7e8" stroked="f">
                <v:path arrowok="t" o:connecttype="custom" o:connectlocs="4871,850;0,850;0,1283;4871,1283;4871,850;10824,850;4872,850;4872,1283;10824,1283;10824,850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71936" behindDoc="1" locked="0" layoutInCell="1" allowOverlap="1" wp14:anchorId="36F7B043" wp14:editId="39940343">
              <wp:simplePos x="0" y="0"/>
              <wp:positionH relativeFrom="page">
                <wp:posOffset>584835</wp:posOffset>
              </wp:positionH>
              <wp:positionV relativeFrom="page">
                <wp:posOffset>605790</wp:posOffset>
              </wp:positionV>
              <wp:extent cx="217170" cy="146050"/>
              <wp:effectExtent l="0" t="0" r="0" b="0"/>
              <wp:wrapNone/>
              <wp:docPr id="210064391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A47C7A" w14:textId="77777777" w:rsidR="00700B11" w:rsidRDefault="00E774AB">
                          <w:pPr>
                            <w:spacing w:line="213" w:lineRule="exact"/>
                            <w:ind w:left="60"/>
                            <w:rPr>
                              <w:sz w:val="19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19"/>
                            </w:rPr>
                            <w:t>10</w:t>
                          </w:r>
                          <w:r>
                            <w:rPr>
                              <w:color w:val="FFFFFF"/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F7B043" id="_x0000_t202" coordsize="21600,21600" o:spt="202" path="m,l,21600r21600,l21600,xe">
              <v:stroke joinstyle="miter"/>
              <v:path gradientshapeok="t" o:connecttype="rect"/>
            </v:shapetype>
            <v:shape id="docshape17" o:spid="_x0000_s1030" type="#_x0000_t202" style="position:absolute;margin-left:46.05pt;margin-top:47.7pt;width:17.1pt;height:11.5pt;z-index:-160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" filled="f" stroked="f">
              <v:textbox inset="0,0,0,0">
                <w:txbxContent>
                  <w:p w14:paraId="54A47C7A" w14:textId="77777777" w:rsidR="00700B11" w:rsidRDefault="00E774AB">
                    <w:pPr>
                      <w:spacing w:line="213" w:lineRule="exact"/>
                      <w:ind w:left="60"/>
                      <w:rPr>
                        <w:sz w:val="19"/>
                      </w:rPr>
                    </w:pPr>
                    <w:r>
                      <w:rPr>
                        <w:color w:val="FFFFFF"/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19"/>
                      </w:rPr>
                      <w:t>10</w:t>
                    </w:r>
                    <w:r>
                      <w:rPr>
                        <w:color w:val="FFFFFF"/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72448" behindDoc="1" locked="0" layoutInCell="1" allowOverlap="1" wp14:anchorId="5731D0BB" wp14:editId="24AE31CC">
              <wp:simplePos x="0" y="0"/>
              <wp:positionH relativeFrom="page">
                <wp:posOffset>1102360</wp:posOffset>
              </wp:positionH>
              <wp:positionV relativeFrom="page">
                <wp:posOffset>629285</wp:posOffset>
              </wp:positionV>
              <wp:extent cx="840740" cy="114300"/>
              <wp:effectExtent l="0" t="0" r="0" b="0"/>
              <wp:wrapNone/>
              <wp:docPr id="2118087936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074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FD2E1D" w14:textId="109A4170" w:rsidR="00700B11" w:rsidRDefault="00E774AB">
                          <w:pPr>
                            <w:spacing w:line="162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b/>
                              <w:color w:val="221F1F"/>
                              <w:w w:val="95"/>
                              <w:sz w:val="14"/>
                            </w:rPr>
                            <w:t>ANNUAL</w:t>
                          </w:r>
                          <w:r>
                            <w:rPr>
                              <w:b/>
                              <w:color w:val="221F1F"/>
                              <w:spacing w:val="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21F1F"/>
                              <w:w w:val="95"/>
                              <w:sz w:val="14"/>
                            </w:rPr>
                            <w:t>REPORT</w:t>
                          </w:r>
                          <w:r>
                            <w:rPr>
                              <w:b/>
                              <w:color w:val="221F1F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spacing w:val="-4"/>
                              <w:w w:val="95"/>
                              <w:sz w:val="14"/>
                            </w:rPr>
                            <w:t>20</w:t>
                          </w:r>
                          <w:r w:rsidR="000F5ED9">
                            <w:rPr>
                              <w:color w:val="221F1F"/>
                              <w:spacing w:val="-4"/>
                              <w:w w:val="95"/>
                              <w:sz w:val="14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31D0BB" id="docshape18" o:spid="_x0000_s1031" type="#_x0000_t202" style="position:absolute;margin-left:86.8pt;margin-top:49.55pt;width:66.2pt;height:9pt;z-index:-160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" filled="f" stroked="f">
              <v:textbox inset="0,0,0,0">
                <w:txbxContent>
                  <w:p w14:paraId="7CFD2E1D" w14:textId="109A4170" w:rsidR="00700B11" w:rsidRDefault="00E774AB">
                    <w:pPr>
                      <w:spacing w:line="162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b/>
                        <w:color w:val="221F1F"/>
                        <w:w w:val="95"/>
                        <w:sz w:val="14"/>
                      </w:rPr>
                      <w:t>ANNUAL</w:t>
                    </w:r>
                    <w:r>
                      <w:rPr>
                        <w:b/>
                        <w:color w:val="221F1F"/>
                        <w:spacing w:val="9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21F1F"/>
                        <w:w w:val="95"/>
                        <w:sz w:val="14"/>
                      </w:rPr>
                      <w:t>REPORT</w:t>
                    </w:r>
                    <w:r>
                      <w:rPr>
                        <w:b/>
                        <w:color w:val="221F1F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spacing w:val="-4"/>
                        <w:w w:val="95"/>
                        <w:sz w:val="14"/>
                      </w:rPr>
                      <w:t>20</w:t>
                    </w:r>
                    <w:r w:rsidR="000F5ED9">
                      <w:rPr>
                        <w:color w:val="221F1F"/>
                        <w:spacing w:val="-4"/>
                        <w:w w:val="95"/>
                        <w:sz w:val="14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72960" behindDoc="1" locked="0" layoutInCell="1" allowOverlap="1" wp14:anchorId="2D218055" wp14:editId="01A3B40F">
              <wp:simplePos x="0" y="0"/>
              <wp:positionH relativeFrom="page">
                <wp:posOffset>5609590</wp:posOffset>
              </wp:positionH>
              <wp:positionV relativeFrom="page">
                <wp:posOffset>629285</wp:posOffset>
              </wp:positionV>
              <wp:extent cx="1261110" cy="114300"/>
              <wp:effectExtent l="0" t="0" r="0" b="0"/>
              <wp:wrapNone/>
              <wp:docPr id="1804796574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111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DD680A" w14:textId="77777777" w:rsidR="00700B11" w:rsidRDefault="00E774AB">
                          <w:pPr>
                            <w:spacing w:line="162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21F1F"/>
                              <w:sz w:val="14"/>
                            </w:rPr>
                            <w:t>UNIVERSITY</w:t>
                          </w:r>
                          <w:r>
                            <w:rPr>
                              <w:color w:val="221F1F"/>
                              <w:spacing w:val="5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sz w:val="14"/>
                            </w:rPr>
                            <w:t>OF</w:t>
                          </w:r>
                          <w:r>
                            <w:rPr>
                              <w:color w:val="221F1F"/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sz w:val="14"/>
                            </w:rPr>
                            <w:t>ILLINOIS</w:t>
                          </w:r>
                          <w:r>
                            <w:rPr>
                              <w:color w:val="221F1F"/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spacing w:val="-2"/>
                              <w:sz w:val="14"/>
                            </w:rPr>
                            <w:t>SYSTEM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218055" id="docshape19" o:spid="_x0000_s1032" type="#_x0000_t202" style="position:absolute;margin-left:441.7pt;margin-top:49.55pt;width:99.3pt;height:9pt;z-index:-16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" filled="f" stroked="f">
              <v:textbox inset="0,0,0,0">
                <w:txbxContent>
                  <w:p w14:paraId="64DD680A" w14:textId="77777777" w:rsidR="00700B11" w:rsidRDefault="00E774AB">
                    <w:pPr>
                      <w:spacing w:line="162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color w:val="221F1F"/>
                        <w:sz w:val="14"/>
                      </w:rPr>
                      <w:t>UNIVERSITY</w:t>
                    </w:r>
                    <w:r>
                      <w:rPr>
                        <w:color w:val="221F1F"/>
                        <w:spacing w:val="56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sz w:val="14"/>
                      </w:rPr>
                      <w:t>OF</w:t>
                    </w:r>
                    <w:r>
                      <w:rPr>
                        <w:color w:val="221F1F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sz w:val="14"/>
                      </w:rPr>
                      <w:t>ILLINOIS</w:t>
                    </w:r>
                    <w:r>
                      <w:rPr>
                        <w:color w:val="221F1F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spacing w:val="-2"/>
                        <w:sz w:val="14"/>
                      </w:rPr>
                      <w:t>SYSTEM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7C3E6" w14:textId="38400F61" w:rsidR="00700B11" w:rsidRDefault="00601F6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73472" behindDoc="1" locked="0" layoutInCell="1" allowOverlap="1" wp14:anchorId="79451404" wp14:editId="7218CBAC">
              <wp:simplePos x="0" y="0"/>
              <wp:positionH relativeFrom="page">
                <wp:posOffset>0</wp:posOffset>
              </wp:positionH>
              <wp:positionV relativeFrom="page">
                <wp:posOffset>539750</wp:posOffset>
              </wp:positionV>
              <wp:extent cx="7772400" cy="275590"/>
              <wp:effectExtent l="0" t="0" r="0" b="0"/>
              <wp:wrapNone/>
              <wp:docPr id="697938083" name="docshapegroup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275590"/>
                        <a:chOff x="0" y="850"/>
                        <a:chExt cx="12240" cy="434"/>
                      </a:xfrm>
                    </wpg:grpSpPr>
                    <wps:wsp>
                      <wps:cNvPr id="852794389" name="docshape21"/>
                      <wps:cNvSpPr>
                        <a:spLocks noChangeArrowheads="1"/>
                      </wps:cNvSpPr>
                      <wps:spPr bwMode="auto">
                        <a:xfrm>
                          <a:off x="10824" y="849"/>
                          <a:ext cx="1416" cy="434"/>
                        </a:xfrm>
                        <a:prstGeom prst="rect">
                          <a:avLst/>
                        </a:prstGeom>
                        <a:solidFill>
                          <a:srgbClr val="1F40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0477656" name="docshape22"/>
                      <wps:cNvSpPr>
                        <a:spLocks/>
                      </wps:cNvSpPr>
                      <wps:spPr bwMode="auto">
                        <a:xfrm>
                          <a:off x="0" y="849"/>
                          <a:ext cx="10824" cy="434"/>
                        </a:xfrm>
                        <a:custGeom>
                          <a:avLst/>
                          <a:gdLst>
                            <a:gd name="T0" fmla="*/ 4565 w 10824"/>
                            <a:gd name="T1" fmla="+- 0 850 850"/>
                            <a:gd name="T2" fmla="*/ 850 h 434"/>
                            <a:gd name="T3" fmla="*/ 0 w 10824"/>
                            <a:gd name="T4" fmla="+- 0 850 850"/>
                            <a:gd name="T5" fmla="*/ 850 h 434"/>
                            <a:gd name="T6" fmla="*/ 0 w 10824"/>
                            <a:gd name="T7" fmla="+- 0 1283 850"/>
                            <a:gd name="T8" fmla="*/ 1283 h 434"/>
                            <a:gd name="T9" fmla="*/ 4565 w 10824"/>
                            <a:gd name="T10" fmla="+- 0 1283 850"/>
                            <a:gd name="T11" fmla="*/ 1283 h 434"/>
                            <a:gd name="T12" fmla="*/ 4565 w 10824"/>
                            <a:gd name="T13" fmla="+- 0 850 850"/>
                            <a:gd name="T14" fmla="*/ 850 h 434"/>
                            <a:gd name="T15" fmla="*/ 10823 w 10824"/>
                            <a:gd name="T16" fmla="+- 0 850 850"/>
                            <a:gd name="T17" fmla="*/ 850 h 434"/>
                            <a:gd name="T18" fmla="*/ 4565 w 10824"/>
                            <a:gd name="T19" fmla="+- 0 850 850"/>
                            <a:gd name="T20" fmla="*/ 850 h 434"/>
                            <a:gd name="T21" fmla="*/ 4565 w 10824"/>
                            <a:gd name="T22" fmla="+- 0 1283 850"/>
                            <a:gd name="T23" fmla="*/ 1283 h 434"/>
                            <a:gd name="T24" fmla="*/ 10823 w 10824"/>
                            <a:gd name="T25" fmla="+- 0 1283 850"/>
                            <a:gd name="T26" fmla="*/ 1283 h 434"/>
                            <a:gd name="T27" fmla="*/ 10823 w 10824"/>
                            <a:gd name="T28" fmla="+- 0 850 850"/>
                            <a:gd name="T29" fmla="*/ 850 h 43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</a:cxnLst>
                          <a:rect l="0" t="0" r="r" b="b"/>
                          <a:pathLst>
                            <a:path w="10824" h="434">
                              <a:moveTo>
                                <a:pt x="4565" y="0"/>
                              </a:moveTo>
                              <a:lnTo>
                                <a:pt x="0" y="0"/>
                              </a:lnTo>
                              <a:lnTo>
                                <a:pt x="0" y="433"/>
                              </a:lnTo>
                              <a:lnTo>
                                <a:pt x="4565" y="433"/>
                              </a:lnTo>
                              <a:lnTo>
                                <a:pt x="4565" y="0"/>
                              </a:lnTo>
                              <a:close/>
                              <a:moveTo>
                                <a:pt x="10823" y="0"/>
                              </a:moveTo>
                              <a:lnTo>
                                <a:pt x="4565" y="0"/>
                              </a:lnTo>
                              <a:lnTo>
                                <a:pt x="4565" y="433"/>
                              </a:lnTo>
                              <a:lnTo>
                                <a:pt x="10823" y="433"/>
                              </a:lnTo>
                              <a:lnTo>
                                <a:pt x="10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6AD52E" id="docshapegroup20" o:spid="_x0000_s1026" alt="&quot;&quot;" style="position:absolute;margin-left:0;margin-top:42.5pt;width:612pt;height:21.7pt;z-index:-16043008;mso-position-horizontal-relative:page;mso-position-vertical-relative:page" coordorigin=",850" coordsize="12240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">
              <v:rect id="docshape21" o:spid="_x0000_s1027" style="position:absolute;left:10824;top:849;width:1416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" fillcolor="#1f4096" stroked="f"/>
              <v:shape id="docshape22" o:spid="_x0000_s1028" style="position:absolute;top:849;width:10824;height:434;visibility:visible;mso-wrap-style:square;v-text-anchor:top" coordsize="1082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" path="m4565,l,,,433r4565,l4565,xm10823,l4565,r,433l10823,433r,-433xe" fillcolor="#e6e7e8" stroked="f">
                <v:path arrowok="t" o:connecttype="custom" o:connectlocs="4565,850;0,850;0,1283;4565,1283;4565,850;10823,850;4565,850;4565,1283;10823,1283;10823,850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73984" behindDoc="1" locked="0" layoutInCell="1" allowOverlap="1" wp14:anchorId="6A1DE72B" wp14:editId="5B0FF110">
              <wp:simplePos x="0" y="0"/>
              <wp:positionH relativeFrom="page">
                <wp:posOffset>6978015</wp:posOffset>
              </wp:positionH>
              <wp:positionV relativeFrom="page">
                <wp:posOffset>562610</wp:posOffset>
              </wp:positionV>
              <wp:extent cx="213995" cy="146050"/>
              <wp:effectExtent l="0" t="0" r="0" b="0"/>
              <wp:wrapNone/>
              <wp:docPr id="1304978363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6E13F9" w14:textId="77777777" w:rsidR="00700B11" w:rsidRDefault="00E774AB">
                          <w:pPr>
                            <w:spacing w:line="213" w:lineRule="exact"/>
                            <w:ind w:left="60"/>
                            <w:rPr>
                              <w:sz w:val="19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19"/>
                            </w:rPr>
                            <w:t>11</w:t>
                          </w:r>
                          <w:r>
                            <w:rPr>
                              <w:color w:val="FFFFFF"/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1DE72B" id="_x0000_t202" coordsize="21600,21600" o:spt="202" path="m,l,21600r21600,l21600,xe">
              <v:stroke joinstyle="miter"/>
              <v:path gradientshapeok="t" o:connecttype="rect"/>
            </v:shapetype>
            <v:shape id="docshape23" o:spid="_x0000_s1033" type="#_x0000_t202" style="position:absolute;margin-left:549.45pt;margin-top:44.3pt;width:16.85pt;height:11.5pt;z-index:-16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" filled="f" stroked="f">
              <v:textbox inset="0,0,0,0">
                <w:txbxContent>
                  <w:p w14:paraId="556E13F9" w14:textId="77777777" w:rsidR="00700B11" w:rsidRDefault="00E774AB">
                    <w:pPr>
                      <w:spacing w:line="213" w:lineRule="exact"/>
                      <w:ind w:left="60"/>
                      <w:rPr>
                        <w:sz w:val="19"/>
                      </w:rPr>
                    </w:pPr>
                    <w:r>
                      <w:rPr>
                        <w:color w:val="FFFFFF"/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19"/>
                      </w:rPr>
                      <w:t>11</w:t>
                    </w:r>
                    <w:r>
                      <w:rPr>
                        <w:color w:val="FFFFFF"/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74496" behindDoc="1" locked="0" layoutInCell="1" allowOverlap="1" wp14:anchorId="183A576E" wp14:editId="756A9889">
              <wp:simplePos x="0" y="0"/>
              <wp:positionH relativeFrom="page">
                <wp:posOffset>527050</wp:posOffset>
              </wp:positionH>
              <wp:positionV relativeFrom="page">
                <wp:posOffset>629285</wp:posOffset>
              </wp:positionV>
              <wp:extent cx="840740" cy="114300"/>
              <wp:effectExtent l="0" t="0" r="0" b="0"/>
              <wp:wrapNone/>
              <wp:docPr id="12040627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074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7F5A0F" w14:textId="08CD139F" w:rsidR="00700B11" w:rsidRDefault="00E774AB">
                          <w:pPr>
                            <w:spacing w:line="162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b/>
                              <w:color w:val="221F1F"/>
                              <w:w w:val="95"/>
                              <w:sz w:val="14"/>
                            </w:rPr>
                            <w:t>ANNUAL</w:t>
                          </w:r>
                          <w:r>
                            <w:rPr>
                              <w:b/>
                              <w:color w:val="221F1F"/>
                              <w:spacing w:val="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21F1F"/>
                              <w:w w:val="95"/>
                              <w:sz w:val="14"/>
                            </w:rPr>
                            <w:t>REPORT</w:t>
                          </w:r>
                          <w:r>
                            <w:rPr>
                              <w:b/>
                              <w:color w:val="221F1F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spacing w:val="-4"/>
                              <w:w w:val="95"/>
                              <w:sz w:val="14"/>
                            </w:rPr>
                            <w:t>20</w:t>
                          </w:r>
                          <w:r w:rsidR="000F5ED9">
                            <w:rPr>
                              <w:color w:val="221F1F"/>
                              <w:spacing w:val="-4"/>
                              <w:w w:val="95"/>
                              <w:sz w:val="14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A576E" id="docshape24" o:spid="_x0000_s1034" type="#_x0000_t202" style="position:absolute;margin-left:41.5pt;margin-top:49.55pt;width:66.2pt;height:9pt;z-index:-160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" filled="f" stroked="f">
              <v:textbox inset="0,0,0,0">
                <w:txbxContent>
                  <w:p w14:paraId="767F5A0F" w14:textId="08CD139F" w:rsidR="00700B11" w:rsidRDefault="00E774AB">
                    <w:pPr>
                      <w:spacing w:line="162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b/>
                        <w:color w:val="221F1F"/>
                        <w:w w:val="95"/>
                        <w:sz w:val="14"/>
                      </w:rPr>
                      <w:t>ANNUAL</w:t>
                    </w:r>
                    <w:r>
                      <w:rPr>
                        <w:b/>
                        <w:color w:val="221F1F"/>
                        <w:spacing w:val="9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21F1F"/>
                        <w:w w:val="95"/>
                        <w:sz w:val="14"/>
                      </w:rPr>
                      <w:t>REPORT</w:t>
                    </w:r>
                    <w:r>
                      <w:rPr>
                        <w:b/>
                        <w:color w:val="221F1F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spacing w:val="-4"/>
                        <w:w w:val="95"/>
                        <w:sz w:val="14"/>
                      </w:rPr>
                      <w:t>20</w:t>
                    </w:r>
                    <w:r w:rsidR="000F5ED9">
                      <w:rPr>
                        <w:color w:val="221F1F"/>
                        <w:spacing w:val="-4"/>
                        <w:w w:val="95"/>
                        <w:sz w:val="14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75008" behindDoc="1" locked="0" layoutInCell="1" allowOverlap="1" wp14:anchorId="1138E5A4" wp14:editId="33542205">
              <wp:simplePos x="0" y="0"/>
              <wp:positionH relativeFrom="page">
                <wp:posOffset>5128895</wp:posOffset>
              </wp:positionH>
              <wp:positionV relativeFrom="page">
                <wp:posOffset>629285</wp:posOffset>
              </wp:positionV>
              <wp:extent cx="1200785" cy="114300"/>
              <wp:effectExtent l="0" t="0" r="0" b="0"/>
              <wp:wrapNone/>
              <wp:docPr id="1498174034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78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24117" w14:textId="77777777" w:rsidR="00700B11" w:rsidRDefault="00E774AB">
                          <w:pPr>
                            <w:spacing w:line="162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21F1F"/>
                              <w:sz w:val="14"/>
                            </w:rPr>
                            <w:t>OFFICE</w:t>
                          </w:r>
                          <w:r>
                            <w:rPr>
                              <w:color w:val="221F1F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sz w:val="14"/>
                            </w:rPr>
                            <w:t>OF</w:t>
                          </w:r>
                          <w:r>
                            <w:rPr>
                              <w:color w:val="221F1F"/>
                              <w:spacing w:val="4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sz w:val="14"/>
                            </w:rPr>
                            <w:t>RISK</w:t>
                          </w:r>
                          <w:r>
                            <w:rPr>
                              <w:color w:val="221F1F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spacing w:val="-2"/>
                              <w:sz w:val="14"/>
                            </w:rPr>
                            <w:t>MANAGEMENT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38E5A4" id="docshape25" o:spid="_x0000_s1035" type="#_x0000_t202" style="position:absolute;margin-left:403.85pt;margin-top:49.55pt;width:94.55pt;height:9pt;z-index:-160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" filled="f" stroked="f">
              <v:textbox inset="0,0,0,0">
                <w:txbxContent>
                  <w:p w14:paraId="66124117" w14:textId="77777777" w:rsidR="00700B11" w:rsidRDefault="00E774AB">
                    <w:pPr>
                      <w:spacing w:line="162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color w:val="221F1F"/>
                        <w:sz w:val="14"/>
                      </w:rPr>
                      <w:t>OFFICE</w:t>
                    </w:r>
                    <w:r>
                      <w:rPr>
                        <w:color w:val="221F1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sz w:val="14"/>
                      </w:rPr>
                      <w:t>OF</w:t>
                    </w:r>
                    <w:r>
                      <w:rPr>
                        <w:color w:val="221F1F"/>
                        <w:spacing w:val="47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sz w:val="14"/>
                      </w:rPr>
                      <w:t>RISK</w:t>
                    </w:r>
                    <w:r>
                      <w:rPr>
                        <w:color w:val="221F1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spacing w:val="-2"/>
                        <w:sz w:val="14"/>
                      </w:rPr>
                      <w:t>MANAGEMENT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C0316" w14:textId="4869B366" w:rsidR="00700B11" w:rsidRDefault="00EC3511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80128" behindDoc="1" locked="0" layoutInCell="1" allowOverlap="1" wp14:anchorId="1A1420FB" wp14:editId="4EFA7FE4">
              <wp:simplePos x="0" y="0"/>
              <wp:positionH relativeFrom="page">
                <wp:posOffset>5655310</wp:posOffset>
              </wp:positionH>
              <wp:positionV relativeFrom="page">
                <wp:posOffset>571500</wp:posOffset>
              </wp:positionV>
              <wp:extent cx="1200785" cy="114300"/>
              <wp:effectExtent l="0" t="0" r="0" b="0"/>
              <wp:wrapNone/>
              <wp:docPr id="673783030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78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9EA1F7" w14:textId="77777777" w:rsidR="00EC3511" w:rsidRDefault="00EC3511" w:rsidP="00EC3511">
                          <w:pPr>
                            <w:spacing w:line="162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21F1F"/>
                              <w:sz w:val="14"/>
                            </w:rPr>
                            <w:t>OFFICE</w:t>
                          </w:r>
                          <w:r>
                            <w:rPr>
                              <w:color w:val="221F1F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sz w:val="14"/>
                            </w:rPr>
                            <w:t>OF</w:t>
                          </w:r>
                          <w:r>
                            <w:rPr>
                              <w:color w:val="221F1F"/>
                              <w:spacing w:val="4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sz w:val="14"/>
                            </w:rPr>
                            <w:t>RISK</w:t>
                          </w:r>
                          <w:r>
                            <w:rPr>
                              <w:color w:val="221F1F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spacing w:val="-2"/>
                              <w:sz w:val="14"/>
                            </w:rPr>
                            <w:t>MANAGEMENT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1420FB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45.3pt;margin-top:45pt;width:94.55pt;height:9pt;z-index:-16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" filled="f" stroked="f">
              <v:textbox inset="0,0,0,0">
                <w:txbxContent>
                  <w:p w14:paraId="299EA1F7" w14:textId="77777777" w:rsidR="00EC3511" w:rsidRDefault="00EC3511" w:rsidP="00EC3511">
                    <w:pPr>
                      <w:spacing w:line="162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color w:val="221F1F"/>
                        <w:sz w:val="14"/>
                      </w:rPr>
                      <w:t>OFFICE</w:t>
                    </w:r>
                    <w:r>
                      <w:rPr>
                        <w:color w:val="221F1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sz w:val="14"/>
                      </w:rPr>
                      <w:t>OF</w:t>
                    </w:r>
                    <w:r>
                      <w:rPr>
                        <w:color w:val="221F1F"/>
                        <w:spacing w:val="47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sz w:val="14"/>
                      </w:rPr>
                      <w:t>RISK</w:t>
                    </w:r>
                    <w:r>
                      <w:rPr>
                        <w:color w:val="221F1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spacing w:val="-2"/>
                        <w:sz w:val="14"/>
                      </w:rPr>
                      <w:t>MANAGEMENT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70399" behindDoc="0" locked="0" layoutInCell="1" allowOverlap="1" wp14:anchorId="26822E33" wp14:editId="4CF5AC09">
              <wp:simplePos x="0" y="0"/>
              <wp:positionH relativeFrom="page">
                <wp:align>right</wp:align>
              </wp:positionH>
              <wp:positionV relativeFrom="paragraph">
                <wp:posOffset>496570</wp:posOffset>
              </wp:positionV>
              <wp:extent cx="6873240" cy="289560"/>
              <wp:effectExtent l="0" t="0" r="3810" b="0"/>
              <wp:wrapNone/>
              <wp:docPr id="964079872" name="docshape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3240" cy="289560"/>
                      </a:xfrm>
                      <a:custGeom>
                        <a:avLst/>
                        <a:gdLst>
                          <a:gd name="T0" fmla="+- 0 6287 1416"/>
                          <a:gd name="T1" fmla="*/ T0 w 10824"/>
                          <a:gd name="T2" fmla="+- 0 850 850"/>
                          <a:gd name="T3" fmla="*/ 850 h 434"/>
                          <a:gd name="T4" fmla="+- 0 1416 1416"/>
                          <a:gd name="T5" fmla="*/ T4 w 10824"/>
                          <a:gd name="T6" fmla="+- 0 850 850"/>
                          <a:gd name="T7" fmla="*/ 850 h 434"/>
                          <a:gd name="T8" fmla="+- 0 1416 1416"/>
                          <a:gd name="T9" fmla="*/ T8 w 10824"/>
                          <a:gd name="T10" fmla="+- 0 1283 850"/>
                          <a:gd name="T11" fmla="*/ 1283 h 434"/>
                          <a:gd name="T12" fmla="+- 0 6287 1416"/>
                          <a:gd name="T13" fmla="*/ T12 w 10824"/>
                          <a:gd name="T14" fmla="+- 0 1283 850"/>
                          <a:gd name="T15" fmla="*/ 1283 h 434"/>
                          <a:gd name="T16" fmla="+- 0 6287 1416"/>
                          <a:gd name="T17" fmla="*/ T16 w 10824"/>
                          <a:gd name="T18" fmla="+- 0 850 850"/>
                          <a:gd name="T19" fmla="*/ 850 h 434"/>
                          <a:gd name="T20" fmla="+- 0 12240 1416"/>
                          <a:gd name="T21" fmla="*/ T20 w 10824"/>
                          <a:gd name="T22" fmla="+- 0 850 850"/>
                          <a:gd name="T23" fmla="*/ 850 h 434"/>
                          <a:gd name="T24" fmla="+- 0 6288 1416"/>
                          <a:gd name="T25" fmla="*/ T24 w 10824"/>
                          <a:gd name="T26" fmla="+- 0 850 850"/>
                          <a:gd name="T27" fmla="*/ 850 h 434"/>
                          <a:gd name="T28" fmla="+- 0 6288 1416"/>
                          <a:gd name="T29" fmla="*/ T28 w 10824"/>
                          <a:gd name="T30" fmla="+- 0 1283 850"/>
                          <a:gd name="T31" fmla="*/ 1283 h 434"/>
                          <a:gd name="T32" fmla="+- 0 12240 1416"/>
                          <a:gd name="T33" fmla="*/ T32 w 10824"/>
                          <a:gd name="T34" fmla="+- 0 1283 850"/>
                          <a:gd name="T35" fmla="*/ 1283 h 434"/>
                          <a:gd name="T36" fmla="+- 0 12240 1416"/>
                          <a:gd name="T37" fmla="*/ T36 w 10824"/>
                          <a:gd name="T38" fmla="+- 0 850 850"/>
                          <a:gd name="T39" fmla="*/ 850 h 43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824" h="434">
                            <a:moveTo>
                              <a:pt x="4871" y="0"/>
                            </a:moveTo>
                            <a:lnTo>
                              <a:pt x="0" y="0"/>
                            </a:lnTo>
                            <a:lnTo>
                              <a:pt x="0" y="433"/>
                            </a:lnTo>
                            <a:lnTo>
                              <a:pt x="4871" y="433"/>
                            </a:lnTo>
                            <a:lnTo>
                              <a:pt x="4871" y="0"/>
                            </a:lnTo>
                            <a:close/>
                            <a:moveTo>
                              <a:pt x="10824" y="0"/>
                            </a:moveTo>
                            <a:lnTo>
                              <a:pt x="4872" y="0"/>
                            </a:lnTo>
                            <a:lnTo>
                              <a:pt x="4872" y="433"/>
                            </a:lnTo>
                            <a:lnTo>
                              <a:pt x="10824" y="433"/>
                            </a:lnTo>
                            <a:lnTo>
                              <a:pt x="10824" y="0"/>
                            </a:lnTo>
                            <a:close/>
                          </a:path>
                        </a:pathLst>
                      </a:custGeom>
                      <a:solidFill>
                        <a:srgbClr val="E6E7E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61493" w14:textId="3BF86266" w:rsidR="00EC3511" w:rsidRDefault="00EC3511" w:rsidP="00DB4CD4">
                          <w:pPr>
                            <w:tabs>
                              <w:tab w:val="left" w:pos="7560"/>
                            </w:tabs>
                            <w:spacing w:line="162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b/>
                              <w:color w:val="221F1F"/>
                              <w:w w:val="95"/>
                              <w:sz w:val="14"/>
                            </w:rPr>
                            <w:t>ANNUAL</w:t>
                          </w:r>
                          <w:r>
                            <w:rPr>
                              <w:b/>
                              <w:color w:val="221F1F"/>
                              <w:spacing w:val="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21F1F"/>
                              <w:w w:val="95"/>
                              <w:sz w:val="14"/>
                            </w:rPr>
                            <w:t>REPORT</w:t>
                          </w:r>
                          <w:r>
                            <w:rPr>
                              <w:b/>
                              <w:color w:val="221F1F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spacing w:val="-4"/>
                              <w:w w:val="95"/>
                              <w:sz w:val="14"/>
                            </w:rPr>
                            <w:t>2023</w:t>
                          </w:r>
                          <w:r w:rsidR="0009553C">
                            <w:rPr>
                              <w:color w:val="221F1F"/>
                              <w:spacing w:val="-4"/>
                              <w:w w:val="95"/>
                              <w:sz w:val="14"/>
                            </w:rPr>
                            <w:tab/>
                            <w:t>OFFICE OF RISK MANAGEMENT</w:t>
                          </w:r>
                        </w:p>
                        <w:p w14:paraId="0B8AA697" w14:textId="77777777" w:rsidR="00EC3511" w:rsidRDefault="00EC3511" w:rsidP="00EC351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822E33" id="docshape33" o:spid="_x0000_s1037" style="position:absolute;margin-left:490pt;margin-top:39.1pt;width:541.2pt;height:22.8pt;z-index:487270399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coordsize="10824,4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" adj="-11796480,,5400" path="m4871,l,,,433r4871,l4871,xm10824,l4872,r,433l10824,433r,-433xe" fillcolor="#e6e7e8" stroked="f">
              <v:stroke joinstyle="round"/>
              <v:formulas/>
              <v:path arrowok="t" o:connecttype="custom" o:connectlocs="3093085,567111;0,567111;0,856003;3093085,856003;3093085,567111;6873240,567111;3093720,567111;3093720,856003;6873240,856003;6873240,567111" o:connectangles="0,0,0,0,0,0,0,0,0,0" textboxrect="0,0,10824,434"/>
              <v:textbox>
                <w:txbxContent>
                  <w:p w14:paraId="7AC61493" w14:textId="3BF86266" w:rsidR="00EC3511" w:rsidRDefault="00EC3511" w:rsidP="00DB4CD4">
                    <w:pPr>
                      <w:tabs>
                        <w:tab w:val="left" w:pos="7560"/>
                      </w:tabs>
                      <w:spacing w:line="162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b/>
                        <w:color w:val="221F1F"/>
                        <w:w w:val="95"/>
                        <w:sz w:val="14"/>
                      </w:rPr>
                      <w:t>ANNUAL</w:t>
                    </w:r>
                    <w:r>
                      <w:rPr>
                        <w:b/>
                        <w:color w:val="221F1F"/>
                        <w:spacing w:val="9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21F1F"/>
                        <w:w w:val="95"/>
                        <w:sz w:val="14"/>
                      </w:rPr>
                      <w:t>REPORT</w:t>
                    </w:r>
                    <w:r>
                      <w:rPr>
                        <w:b/>
                        <w:color w:val="221F1F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spacing w:val="-4"/>
                        <w:w w:val="95"/>
                        <w:sz w:val="14"/>
                      </w:rPr>
                      <w:t>2023</w:t>
                    </w:r>
                    <w:r w:rsidR="0009553C">
                      <w:rPr>
                        <w:color w:val="221F1F"/>
                        <w:spacing w:val="-4"/>
                        <w:w w:val="95"/>
                        <w:sz w:val="14"/>
                      </w:rPr>
                      <w:tab/>
                      <w:t>OFFICE OF RISK MANAGEMENT</w:t>
                    </w:r>
                  </w:p>
                  <w:p w14:paraId="0B8AA697" w14:textId="77777777" w:rsidR="00EC3511" w:rsidRDefault="00EC3511" w:rsidP="00EC3511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77056" behindDoc="0" locked="0" layoutInCell="1" allowOverlap="1" wp14:anchorId="0B9C3A5E" wp14:editId="2616B8BC">
              <wp:simplePos x="0" y="0"/>
              <wp:positionH relativeFrom="column">
                <wp:posOffset>-274320</wp:posOffset>
              </wp:positionH>
              <wp:positionV relativeFrom="paragraph">
                <wp:posOffset>508635</wp:posOffset>
              </wp:positionV>
              <wp:extent cx="899160" cy="275590"/>
              <wp:effectExtent l="0" t="0" r="0" b="0"/>
              <wp:wrapNone/>
              <wp:docPr id="601090156" name="docshape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9160" cy="275590"/>
                      </a:xfrm>
                      <a:prstGeom prst="rect">
                        <a:avLst/>
                      </a:prstGeom>
                      <a:solidFill>
                        <a:srgbClr val="1F40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084302" id="docshape32" o:spid="_x0000_s1026" alt="&quot;&quot;" style="position:absolute;margin-left:-21.6pt;margin-top:40.05pt;width:70.8pt;height:21.7pt;z-index:4872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" fillcolor="#1f4096" stroked="f"/>
          </w:pict>
        </mc:Fallback>
      </mc:AlternateContent>
    </w:r>
    <w:r>
      <w:rPr>
        <w:b/>
        <w:color w:val="221F1F"/>
        <w:w w:val="95"/>
        <w:sz w:val="14"/>
      </w:rPr>
      <w:t>ANNUAL</w:t>
    </w:r>
    <w:r>
      <w:rPr>
        <w:b/>
        <w:color w:val="221F1F"/>
        <w:spacing w:val="9"/>
        <w:sz w:val="14"/>
      </w:rPr>
      <w:t xml:space="preserve"> </w:t>
    </w:r>
    <w:proofErr w:type="gramStart"/>
    <w:r>
      <w:rPr>
        <w:b/>
        <w:color w:val="221F1F"/>
        <w:w w:val="95"/>
        <w:sz w:val="14"/>
      </w:rPr>
      <w:t>R</w:t>
    </w:r>
    <w:r w:rsidRPr="00EC3511">
      <w:rPr>
        <w:noProof/>
      </w:rPr>
      <w:t xml:space="preserve"> </w:t>
    </w:r>
    <w:r>
      <w:rPr>
        <w:b/>
        <w:color w:val="221F1F"/>
        <w:w w:val="95"/>
        <w:sz w:val="14"/>
      </w:rPr>
      <w:t xml:space="preserve"> EPORT</w:t>
    </w:r>
    <w:proofErr w:type="gramEnd"/>
    <w:r>
      <w:rPr>
        <w:b/>
        <w:color w:val="221F1F"/>
        <w:spacing w:val="3"/>
        <w:sz w:val="14"/>
      </w:rPr>
      <w:t xml:space="preserve"> </w:t>
    </w:r>
    <w:r>
      <w:rPr>
        <w:color w:val="221F1F"/>
        <w:spacing w:val="-4"/>
        <w:w w:val="95"/>
        <w:sz w:val="14"/>
      </w:rPr>
      <w:t>2023</w:t>
    </w:r>
    <w:r>
      <w:rPr>
        <w:color w:val="221F1F"/>
        <w:sz w:val="14"/>
      </w:rPr>
      <w:tab/>
      <w:t>UNIVERSITY</w:t>
    </w:r>
    <w:r>
      <w:rPr>
        <w:color w:val="221F1F"/>
        <w:spacing w:val="56"/>
        <w:sz w:val="14"/>
      </w:rPr>
      <w:t xml:space="preserve"> </w:t>
    </w:r>
    <w:r>
      <w:rPr>
        <w:color w:val="221F1F"/>
        <w:sz w:val="14"/>
      </w:rPr>
      <w:t>OF</w:t>
    </w:r>
    <w:r>
      <w:rPr>
        <w:color w:val="221F1F"/>
        <w:spacing w:val="6"/>
        <w:sz w:val="14"/>
      </w:rPr>
      <w:t xml:space="preserve"> </w:t>
    </w:r>
    <w:r>
      <w:rPr>
        <w:color w:val="221F1F"/>
        <w:sz w:val="14"/>
      </w:rPr>
      <w:t>ILLINOIS</w:t>
    </w:r>
    <w:r>
      <w:rPr>
        <w:color w:val="221F1F"/>
        <w:spacing w:val="6"/>
        <w:sz w:val="14"/>
      </w:rPr>
      <w:t xml:space="preserve"> </w:t>
    </w:r>
    <w:r>
      <w:rPr>
        <w:color w:val="221F1F"/>
        <w:spacing w:val="-2"/>
        <w:sz w:val="14"/>
      </w:rPr>
      <w:t>SYSTEM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AA31B" w14:textId="77777777" w:rsidR="00700B11" w:rsidRDefault="00700B11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8E652A"/>
    <w:multiLevelType w:val="hybridMultilevel"/>
    <w:tmpl w:val="A07A11B8"/>
    <w:lvl w:ilvl="0" w:tplc="083C65BC">
      <w:numFmt w:val="bullet"/>
      <w:lvlText w:val="•"/>
      <w:lvlJc w:val="left"/>
      <w:pPr>
        <w:ind w:left="668" w:hanging="272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w w:val="100"/>
        <w:sz w:val="22"/>
        <w:szCs w:val="22"/>
        <w:lang w:val="en-US" w:eastAsia="en-US" w:bidi="ar-SA"/>
      </w:rPr>
    </w:lvl>
    <w:lvl w:ilvl="1" w:tplc="61C8C92E">
      <w:numFmt w:val="bullet"/>
      <w:lvlText w:val="•"/>
      <w:lvlJc w:val="left"/>
      <w:pPr>
        <w:ind w:left="1744" w:hanging="272"/>
      </w:pPr>
      <w:rPr>
        <w:rFonts w:hint="default"/>
        <w:lang w:val="en-US" w:eastAsia="en-US" w:bidi="ar-SA"/>
      </w:rPr>
    </w:lvl>
    <w:lvl w:ilvl="2" w:tplc="6AA0FD3C">
      <w:numFmt w:val="bullet"/>
      <w:lvlText w:val="•"/>
      <w:lvlJc w:val="left"/>
      <w:pPr>
        <w:ind w:left="2828" w:hanging="272"/>
      </w:pPr>
      <w:rPr>
        <w:rFonts w:hint="default"/>
        <w:lang w:val="en-US" w:eastAsia="en-US" w:bidi="ar-SA"/>
      </w:rPr>
    </w:lvl>
    <w:lvl w:ilvl="3" w:tplc="B0229FDA">
      <w:numFmt w:val="bullet"/>
      <w:lvlText w:val="•"/>
      <w:lvlJc w:val="left"/>
      <w:pPr>
        <w:ind w:left="3912" w:hanging="272"/>
      </w:pPr>
      <w:rPr>
        <w:rFonts w:hint="default"/>
        <w:lang w:val="en-US" w:eastAsia="en-US" w:bidi="ar-SA"/>
      </w:rPr>
    </w:lvl>
    <w:lvl w:ilvl="4" w:tplc="FF82CD54">
      <w:numFmt w:val="bullet"/>
      <w:lvlText w:val="•"/>
      <w:lvlJc w:val="left"/>
      <w:pPr>
        <w:ind w:left="4996" w:hanging="272"/>
      </w:pPr>
      <w:rPr>
        <w:rFonts w:hint="default"/>
        <w:lang w:val="en-US" w:eastAsia="en-US" w:bidi="ar-SA"/>
      </w:rPr>
    </w:lvl>
    <w:lvl w:ilvl="5" w:tplc="BA4220F8">
      <w:numFmt w:val="bullet"/>
      <w:lvlText w:val="•"/>
      <w:lvlJc w:val="left"/>
      <w:pPr>
        <w:ind w:left="6080" w:hanging="272"/>
      </w:pPr>
      <w:rPr>
        <w:rFonts w:hint="default"/>
        <w:lang w:val="en-US" w:eastAsia="en-US" w:bidi="ar-SA"/>
      </w:rPr>
    </w:lvl>
    <w:lvl w:ilvl="6" w:tplc="565C9A28">
      <w:numFmt w:val="bullet"/>
      <w:lvlText w:val="•"/>
      <w:lvlJc w:val="left"/>
      <w:pPr>
        <w:ind w:left="7164" w:hanging="272"/>
      </w:pPr>
      <w:rPr>
        <w:rFonts w:hint="default"/>
        <w:lang w:val="en-US" w:eastAsia="en-US" w:bidi="ar-SA"/>
      </w:rPr>
    </w:lvl>
    <w:lvl w:ilvl="7" w:tplc="9BBE6F6C">
      <w:numFmt w:val="bullet"/>
      <w:lvlText w:val="•"/>
      <w:lvlJc w:val="left"/>
      <w:pPr>
        <w:ind w:left="8248" w:hanging="272"/>
      </w:pPr>
      <w:rPr>
        <w:rFonts w:hint="default"/>
        <w:lang w:val="en-US" w:eastAsia="en-US" w:bidi="ar-SA"/>
      </w:rPr>
    </w:lvl>
    <w:lvl w:ilvl="8" w:tplc="102001FA">
      <w:numFmt w:val="bullet"/>
      <w:lvlText w:val="•"/>
      <w:lvlJc w:val="left"/>
      <w:pPr>
        <w:ind w:left="9332" w:hanging="272"/>
      </w:pPr>
      <w:rPr>
        <w:rFonts w:hint="default"/>
        <w:lang w:val="en-US" w:eastAsia="en-US" w:bidi="ar-SA"/>
      </w:rPr>
    </w:lvl>
  </w:abstractNum>
  <w:abstractNum w:abstractNumId="1" w15:restartNumberingAfterBreak="0">
    <w:nsid w:val="37FD2BFD"/>
    <w:multiLevelType w:val="hybridMultilevel"/>
    <w:tmpl w:val="52A85C26"/>
    <w:lvl w:ilvl="0" w:tplc="8C620A66">
      <w:start w:val="9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77715958">
    <w:abstractNumId w:val="0"/>
  </w:num>
  <w:num w:numId="2" w16cid:durableId="2315519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B11"/>
    <w:rsid w:val="000044E1"/>
    <w:rsid w:val="00011FAE"/>
    <w:rsid w:val="00026BD5"/>
    <w:rsid w:val="00075464"/>
    <w:rsid w:val="0009553C"/>
    <w:rsid w:val="000B391B"/>
    <w:rsid w:val="000B49E4"/>
    <w:rsid w:val="000C3BBA"/>
    <w:rsid w:val="000F5ED9"/>
    <w:rsid w:val="001768BD"/>
    <w:rsid w:val="0019147E"/>
    <w:rsid w:val="001F7005"/>
    <w:rsid w:val="00206710"/>
    <w:rsid w:val="002406AA"/>
    <w:rsid w:val="00257098"/>
    <w:rsid w:val="00263D3D"/>
    <w:rsid w:val="002836FA"/>
    <w:rsid w:val="00287AB2"/>
    <w:rsid w:val="002B7E09"/>
    <w:rsid w:val="00321FBD"/>
    <w:rsid w:val="0032331B"/>
    <w:rsid w:val="00392579"/>
    <w:rsid w:val="003B49AB"/>
    <w:rsid w:val="003C1F7D"/>
    <w:rsid w:val="003D56EC"/>
    <w:rsid w:val="003E1AF2"/>
    <w:rsid w:val="003F1B67"/>
    <w:rsid w:val="004171B3"/>
    <w:rsid w:val="0045508A"/>
    <w:rsid w:val="0047421C"/>
    <w:rsid w:val="00491BDA"/>
    <w:rsid w:val="004973B1"/>
    <w:rsid w:val="004A6297"/>
    <w:rsid w:val="004F0FE5"/>
    <w:rsid w:val="00517AB3"/>
    <w:rsid w:val="005306D8"/>
    <w:rsid w:val="00566BA4"/>
    <w:rsid w:val="005835AE"/>
    <w:rsid w:val="005B10BF"/>
    <w:rsid w:val="00601F6A"/>
    <w:rsid w:val="0061756D"/>
    <w:rsid w:val="006460F4"/>
    <w:rsid w:val="006B0E27"/>
    <w:rsid w:val="006F0D59"/>
    <w:rsid w:val="00700B11"/>
    <w:rsid w:val="00774264"/>
    <w:rsid w:val="00775893"/>
    <w:rsid w:val="007C446A"/>
    <w:rsid w:val="007C573A"/>
    <w:rsid w:val="0083189E"/>
    <w:rsid w:val="008531A4"/>
    <w:rsid w:val="00877947"/>
    <w:rsid w:val="008A49E9"/>
    <w:rsid w:val="00931869"/>
    <w:rsid w:val="0093328D"/>
    <w:rsid w:val="00947FED"/>
    <w:rsid w:val="009F71B9"/>
    <w:rsid w:val="00A2053B"/>
    <w:rsid w:val="00A963D9"/>
    <w:rsid w:val="00AA2592"/>
    <w:rsid w:val="00AE144F"/>
    <w:rsid w:val="00AE5F6D"/>
    <w:rsid w:val="00AF30EC"/>
    <w:rsid w:val="00AF7E94"/>
    <w:rsid w:val="00B37DE9"/>
    <w:rsid w:val="00B45F89"/>
    <w:rsid w:val="00B66D1C"/>
    <w:rsid w:val="00B91EC7"/>
    <w:rsid w:val="00B93FE9"/>
    <w:rsid w:val="00BB535A"/>
    <w:rsid w:val="00BC0CB9"/>
    <w:rsid w:val="00BD60EE"/>
    <w:rsid w:val="00C66704"/>
    <w:rsid w:val="00C77A9D"/>
    <w:rsid w:val="00CB0002"/>
    <w:rsid w:val="00CE509D"/>
    <w:rsid w:val="00D25E01"/>
    <w:rsid w:val="00D51D39"/>
    <w:rsid w:val="00D573F3"/>
    <w:rsid w:val="00DB4CD4"/>
    <w:rsid w:val="00DC5641"/>
    <w:rsid w:val="00DD158D"/>
    <w:rsid w:val="00E4321C"/>
    <w:rsid w:val="00E70CB5"/>
    <w:rsid w:val="00E774AB"/>
    <w:rsid w:val="00EC3511"/>
    <w:rsid w:val="00EC5E94"/>
    <w:rsid w:val="00EC63EE"/>
    <w:rsid w:val="00ED65F2"/>
    <w:rsid w:val="00EE2C9E"/>
    <w:rsid w:val="00F01B81"/>
    <w:rsid w:val="00FB26AA"/>
    <w:rsid w:val="00FD398E"/>
    <w:rsid w:val="00FE170E"/>
    <w:rsid w:val="00FF6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6F3A27"/>
  <w15:docId w15:val="{6A1EE288-E5B8-4FF8-B777-40592D83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3"/>
      <w:ind w:left="409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138"/>
      <w:outlineLvl w:val="1"/>
    </w:pPr>
    <w:rPr>
      <w:b/>
      <w:bCs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ind w:left="129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8"/>
      <w:ind w:right="188"/>
      <w:jc w:val="center"/>
    </w:pPr>
    <w:rPr>
      <w:rFonts w:ascii="Arial Rounded MT Bold" w:eastAsia="Arial Rounded MT Bold" w:hAnsi="Arial Rounded MT Bold" w:cs="Arial Rounded MT Bold"/>
      <w:sz w:val="26"/>
      <w:szCs w:val="26"/>
    </w:rPr>
  </w:style>
  <w:style w:type="paragraph" w:styleId="TOC2">
    <w:name w:val="toc 2"/>
    <w:basedOn w:val="Normal"/>
    <w:uiPriority w:val="1"/>
    <w:qFormat/>
    <w:pPr>
      <w:spacing w:before="271"/>
      <w:ind w:right="152"/>
      <w:jc w:val="center"/>
    </w:pPr>
    <w:rPr>
      <w:rFonts w:ascii="Arial Rounded MT Bold" w:eastAsia="Arial Rounded MT Bold" w:hAnsi="Arial Rounded MT Bold" w:cs="Arial Rounded MT Bold"/>
      <w:sz w:val="24"/>
      <w:szCs w:val="24"/>
    </w:rPr>
  </w:style>
  <w:style w:type="paragraph" w:styleId="TOC3">
    <w:name w:val="toc 3"/>
    <w:basedOn w:val="Normal"/>
    <w:uiPriority w:val="1"/>
    <w:qFormat/>
    <w:pPr>
      <w:spacing w:before="225"/>
      <w:ind w:right="150"/>
      <w:jc w:val="center"/>
    </w:pPr>
    <w:rPr>
      <w:rFonts w:ascii="Arial Rounded MT Bold" w:eastAsia="Arial Rounded MT Bold" w:hAnsi="Arial Rounded MT Bold" w:cs="Arial Rounded MT Bold"/>
      <w:b/>
      <w:bCs/>
      <w:i/>
      <w:iCs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32"/>
      <w:ind w:left="6624"/>
    </w:pPr>
    <w:rPr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665" w:hanging="269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4F0FE5"/>
    <w:pPr>
      <w:widowControl/>
      <w:autoSpaceDE/>
      <w:autoSpaceDN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0F5E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5ED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F5E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5ED9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0C3B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C3B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3BB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3B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3BBA"/>
    <w:rPr>
      <w:rFonts w:ascii="Calibri" w:eastAsia="Calibri" w:hAnsi="Calibri" w:cs="Calibri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573F3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chart" Target="charts/chart1.xml"/><Relationship Id="rId34" Type="http://schemas.openxmlformats.org/officeDocument/2006/relationships/hyperlink" Target="mailto:UnivRiskMgmt@uillinois.edu" TargetMode="Externa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5.emf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8.emf"/><Relationship Id="rId32" Type="http://schemas.openxmlformats.org/officeDocument/2006/relationships/header" Target="header6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hyperlink" Target="mailto:UnivRiskMgmt@uillinois.edu" TargetMode="External"/><Relationship Id="rId19" Type="http://schemas.openxmlformats.org/officeDocument/2006/relationships/header" Target="header5.xm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6.emf"/><Relationship Id="rId27" Type="http://schemas.openxmlformats.org/officeDocument/2006/relationships/image" Target="media/image11.emf"/><Relationship Id="rId30" Type="http://schemas.openxmlformats.org/officeDocument/2006/relationships/image" Target="media/image14.png"/><Relationship Id="rId35" Type="http://schemas.openxmlformats.org/officeDocument/2006/relationships/header" Target="header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Medical Professional Insurance</a:t>
            </a:r>
          </a:p>
          <a:p>
            <a:pPr>
              <a:defRPr/>
            </a:pPr>
            <a:r>
              <a:rPr lang="en-US"/>
              <a:t> Discounted Liabilities and Self-Insurance Fund Balance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'Med Mal Liabilities-Assets'!$B$3</c:f>
              <c:strCache>
                <c:ptCount val="1"/>
                <c:pt idx="0">
                  <c:v> Discounted Liabilities 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'Med Mal Liabilities-Assets'!$F$2:$O$2</c:f>
              <c:strCache>
                <c:ptCount val="10"/>
                <c:pt idx="0">
                  <c:v>FY15</c:v>
                </c:pt>
                <c:pt idx="1">
                  <c:v>FY16</c:v>
                </c:pt>
                <c:pt idx="2">
                  <c:v>FY17</c:v>
                </c:pt>
                <c:pt idx="3">
                  <c:v>FY18</c:v>
                </c:pt>
                <c:pt idx="4">
                  <c:v>FY19</c:v>
                </c:pt>
                <c:pt idx="5">
                  <c:v>FY20</c:v>
                </c:pt>
                <c:pt idx="6">
                  <c:v>FY21</c:v>
                </c:pt>
                <c:pt idx="7">
                  <c:v>FY22</c:v>
                </c:pt>
                <c:pt idx="8">
                  <c:v>FY23</c:v>
                </c:pt>
                <c:pt idx="9">
                  <c:v>FY24</c:v>
                </c:pt>
              </c:strCache>
              <c:extLst/>
            </c:strRef>
          </c:cat>
          <c:val>
            <c:numRef>
              <c:f>'Med Mal Liabilities-Assets'!$F$3:$O$3</c:f>
              <c:numCache>
                <c:formatCode>_("$"* #,##0.00_);_("$"* \(#,##0.00\);_("$"* "-"??_);_(@_)</c:formatCode>
                <c:ptCount val="10"/>
                <c:pt idx="0">
                  <c:v>163.30000000000001</c:v>
                </c:pt>
                <c:pt idx="1">
                  <c:v>156.5</c:v>
                </c:pt>
                <c:pt idx="2">
                  <c:v>170.4</c:v>
                </c:pt>
                <c:pt idx="3">
                  <c:v>163</c:v>
                </c:pt>
                <c:pt idx="4">
                  <c:v>162.9</c:v>
                </c:pt>
                <c:pt idx="5">
                  <c:v>166.4</c:v>
                </c:pt>
                <c:pt idx="6">
                  <c:v>179.4</c:v>
                </c:pt>
                <c:pt idx="7" formatCode="0.00">
                  <c:v>197.1</c:v>
                </c:pt>
                <c:pt idx="8" formatCode="0.00">
                  <c:v>202.3</c:v>
                </c:pt>
                <c:pt idx="9">
                  <c:v>198.3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0-71FA-4E5D-A3A7-FEF8B20A29E3}"/>
            </c:ext>
          </c:extLst>
        </c:ser>
        <c:ser>
          <c:idx val="1"/>
          <c:order val="1"/>
          <c:tx>
            <c:strRef>
              <c:f>'Med Mal Liabilities-Assets'!$B$4</c:f>
              <c:strCache>
                <c:ptCount val="1"/>
                <c:pt idx="0">
                  <c:v>Fund Balance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'Med Mal Liabilities-Assets'!$F$2:$O$2</c:f>
              <c:strCache>
                <c:ptCount val="10"/>
                <c:pt idx="0">
                  <c:v>FY15</c:v>
                </c:pt>
                <c:pt idx="1">
                  <c:v>FY16</c:v>
                </c:pt>
                <c:pt idx="2">
                  <c:v>FY17</c:v>
                </c:pt>
                <c:pt idx="3">
                  <c:v>FY18</c:v>
                </c:pt>
                <c:pt idx="4">
                  <c:v>FY19</c:v>
                </c:pt>
                <c:pt idx="5">
                  <c:v>FY20</c:v>
                </c:pt>
                <c:pt idx="6">
                  <c:v>FY21</c:v>
                </c:pt>
                <c:pt idx="7">
                  <c:v>FY22</c:v>
                </c:pt>
                <c:pt idx="8">
                  <c:v>FY23</c:v>
                </c:pt>
                <c:pt idx="9">
                  <c:v>FY24</c:v>
                </c:pt>
              </c:strCache>
              <c:extLst/>
            </c:strRef>
          </c:cat>
          <c:val>
            <c:numRef>
              <c:f>'Med Mal Liabilities-Assets'!$F$4:$O$4</c:f>
              <c:numCache>
                <c:formatCode>_("$"* #,##0.00_);_("$"* \(#,##0.00\);_("$"* "-"??_);_(@_)</c:formatCode>
                <c:ptCount val="10"/>
                <c:pt idx="0">
                  <c:v>222.4</c:v>
                </c:pt>
                <c:pt idx="1">
                  <c:v>200.6</c:v>
                </c:pt>
                <c:pt idx="2">
                  <c:v>217.4</c:v>
                </c:pt>
                <c:pt idx="3">
                  <c:v>215.8</c:v>
                </c:pt>
                <c:pt idx="4" formatCode="0.00">
                  <c:v>207.8</c:v>
                </c:pt>
                <c:pt idx="5" formatCode="0.00">
                  <c:v>228.9</c:v>
                </c:pt>
                <c:pt idx="6" formatCode="0.00">
                  <c:v>226.3</c:v>
                </c:pt>
                <c:pt idx="7" formatCode="0.00">
                  <c:v>244.6</c:v>
                </c:pt>
                <c:pt idx="8" formatCode="0.00">
                  <c:v>250</c:v>
                </c:pt>
                <c:pt idx="9">
                  <c:v>258.38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71FA-4E5D-A3A7-FEF8B20A29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43484184"/>
        <c:axId val="443479920"/>
      </c:lineChart>
      <c:catAx>
        <c:axId val="443484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3479920"/>
        <c:crosses val="autoZero"/>
        <c:auto val="1"/>
        <c:lblAlgn val="ctr"/>
        <c:lblOffset val="100"/>
        <c:noMultiLvlLbl val="0"/>
      </c:catAx>
      <c:valAx>
        <c:axId val="443479920"/>
        <c:scaling>
          <c:orientation val="minMax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/>
                  <a:t>Millions</a:t>
                </a:r>
              </a:p>
            </c:rich>
          </c:tx>
          <c:layout>
            <c:manualLayout>
              <c:xMode val="edge"/>
              <c:yMode val="edge"/>
              <c:x val="2.2391857506361322E-2"/>
              <c:y val="0.4850037626415579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&quot;$&quot;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3484184"/>
        <c:crosses val="autoZero"/>
        <c:crossBetween val="between"/>
        <c:majorUnit val="2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0.00833</cdr:x>
      <cdr:y>0.38889</cdr:y>
    </cdr:from>
    <cdr:to>
      <cdr:x>0.20833</cdr:x>
      <cdr:y>0.72222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8100" y="10668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4828</Words>
  <Characters>27523</Characters>
  <Application>Microsoft Office Word</Application>
  <DocSecurity>0</DocSecurity>
  <Lines>229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 OF RISK</vt:lpstr>
    </vt:vector>
  </TitlesOfParts>
  <Company/>
  <LinksUpToDate>false</LinksUpToDate>
  <CharactersWithSpaces>32287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OF RISK</dc:title>
  <dc:creator>Harlan, Tina Diane</dc:creator>
  <cp:lastModifiedBy>Williams, Aubrie</cp:lastModifiedBy>
  <cp:revision>5</cp:revision>
  <cp:lastPrinted>2023-10-09T15:07:00Z</cp:lastPrinted>
  <dcterms:created xsi:type="dcterms:W3CDTF">2023-11-02T17:37:00Z</dcterms:created>
  <dcterms:modified xsi:type="dcterms:W3CDTF">2023-11-16T18:04:00Z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2022-09-21T00:00:00Z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2022-09-21T00:00:00Z</vt:filetime>
  </property>
  <property fmtid="{D5CDD505-2E9C-101B-9397-08002B2CF9AE}" pid="5" name="Producer">
    <vt:lpwstr>Adobe PDF Library 22.2.244</vt:lpwstr>
  </property>
</Properties>
</file>