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99FF0" w14:textId="77777777" w:rsidR="00B30BA1" w:rsidRPr="00B30BA1" w:rsidRDefault="00B30BA1" w:rsidP="00B30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rFonts w:ascii="Times New Roman" w:hAnsi="Times New Roman"/>
          <w:color w:val="FF0000"/>
          <w:sz w:val="26"/>
        </w:rPr>
      </w:pPr>
      <w:bookmarkStart w:id="0" w:name="_Hlk77839959"/>
      <w:bookmarkStart w:id="1" w:name="_Hlk93577479"/>
      <w:r w:rsidRPr="00B30BA1">
        <w:rPr>
          <w:rFonts w:ascii="Times New Roman" w:hAnsi="Times New Roman"/>
          <w:color w:val="FF0000"/>
          <w:sz w:val="26"/>
        </w:rPr>
        <w:t>Approved by the Board of Trustees</w:t>
      </w:r>
    </w:p>
    <w:bookmarkEnd w:id="0"/>
    <w:p w14:paraId="7079A735" w14:textId="77777777" w:rsidR="00B30BA1" w:rsidRPr="00B30BA1" w:rsidRDefault="00B30BA1" w:rsidP="00B30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rFonts w:ascii="Times New Roman" w:hAnsi="Times New Roman"/>
          <w:color w:val="FF0000"/>
          <w:sz w:val="26"/>
        </w:rPr>
      </w:pPr>
      <w:r w:rsidRPr="00B30BA1">
        <w:rPr>
          <w:rFonts w:ascii="Times New Roman" w:hAnsi="Times New Roman"/>
          <w:color w:val="FF0000"/>
          <w:sz w:val="26"/>
        </w:rPr>
        <w:t>November 17, 2022</w:t>
      </w:r>
      <w:bookmarkEnd w:id="1"/>
    </w:p>
    <w:p w14:paraId="313944BD" w14:textId="7DD7255B" w:rsidR="00E06B77" w:rsidRPr="005702A2" w:rsidRDefault="00437EEA" w:rsidP="005702A2">
      <w:pPr>
        <w:jc w:val="right"/>
        <w:rPr>
          <w:rFonts w:asciiTheme="majorBidi" w:hAnsiTheme="majorBidi"/>
          <w:b/>
          <w:bCs/>
          <w:sz w:val="60"/>
          <w:szCs w:val="60"/>
        </w:rPr>
      </w:pPr>
      <w:r>
        <w:rPr>
          <w:rFonts w:asciiTheme="majorBidi" w:hAnsiTheme="majorBidi"/>
          <w:b/>
          <w:bCs/>
          <w:sz w:val="60"/>
          <w:szCs w:val="60"/>
        </w:rPr>
        <w:t>13</w:t>
      </w:r>
    </w:p>
    <w:p w14:paraId="7D0EC3F3" w14:textId="77777777" w:rsidR="00782E52" w:rsidRPr="005702A2" w:rsidRDefault="00782E52" w:rsidP="005702A2">
      <w:pPr>
        <w:rPr>
          <w:rFonts w:asciiTheme="majorBidi" w:hAnsiTheme="majorBidi"/>
          <w:sz w:val="26"/>
          <w:szCs w:val="26"/>
        </w:rPr>
      </w:pPr>
    </w:p>
    <w:p w14:paraId="3A803172" w14:textId="10643EFC" w:rsidR="00782E52" w:rsidRPr="005702A2" w:rsidRDefault="00782E52" w:rsidP="005702A2">
      <w:pPr>
        <w:rPr>
          <w:rFonts w:asciiTheme="majorBidi" w:hAnsiTheme="majorBidi"/>
          <w:sz w:val="26"/>
          <w:szCs w:val="26"/>
        </w:rPr>
      </w:pPr>
    </w:p>
    <w:p w14:paraId="62F5B91B" w14:textId="77777777" w:rsidR="00983645" w:rsidRPr="005702A2" w:rsidRDefault="00782E52" w:rsidP="005702A2">
      <w:pPr>
        <w:tabs>
          <w:tab w:val="left" w:pos="7200"/>
        </w:tabs>
        <w:rPr>
          <w:rFonts w:asciiTheme="majorBidi" w:hAnsiTheme="majorBidi"/>
          <w:sz w:val="26"/>
          <w:szCs w:val="26"/>
        </w:rPr>
      </w:pPr>
      <w:r w:rsidRPr="005702A2">
        <w:rPr>
          <w:rFonts w:asciiTheme="majorBidi" w:hAnsiTheme="majorBidi"/>
          <w:sz w:val="26"/>
          <w:szCs w:val="26"/>
        </w:rPr>
        <w:tab/>
      </w:r>
      <w:r w:rsidR="00983645" w:rsidRPr="005702A2">
        <w:rPr>
          <w:rFonts w:asciiTheme="majorBidi" w:hAnsiTheme="majorBidi"/>
          <w:sz w:val="26"/>
          <w:szCs w:val="26"/>
        </w:rPr>
        <w:t>Board Meeting</w:t>
      </w:r>
    </w:p>
    <w:p w14:paraId="07CB20B8" w14:textId="4AFA3108" w:rsidR="00983645" w:rsidRPr="005702A2" w:rsidRDefault="00782E52" w:rsidP="005702A2">
      <w:pPr>
        <w:tabs>
          <w:tab w:val="left" w:pos="7200"/>
        </w:tabs>
        <w:rPr>
          <w:rFonts w:asciiTheme="majorBidi" w:hAnsiTheme="majorBidi"/>
          <w:sz w:val="26"/>
          <w:szCs w:val="26"/>
        </w:rPr>
      </w:pPr>
      <w:r w:rsidRPr="005702A2">
        <w:rPr>
          <w:rFonts w:asciiTheme="majorBidi" w:hAnsiTheme="majorBidi"/>
          <w:sz w:val="26"/>
          <w:szCs w:val="26"/>
        </w:rPr>
        <w:tab/>
      </w:r>
      <w:r w:rsidR="003F071A" w:rsidRPr="005702A2">
        <w:rPr>
          <w:rFonts w:asciiTheme="majorBidi" w:hAnsiTheme="majorBidi"/>
          <w:sz w:val="26"/>
          <w:szCs w:val="26"/>
        </w:rPr>
        <w:t>November 17</w:t>
      </w:r>
      <w:r w:rsidR="00542D52" w:rsidRPr="005702A2">
        <w:rPr>
          <w:rFonts w:asciiTheme="majorBidi" w:hAnsiTheme="majorBidi"/>
          <w:sz w:val="26"/>
          <w:szCs w:val="26"/>
        </w:rPr>
        <w:t>, 2022</w:t>
      </w:r>
    </w:p>
    <w:p w14:paraId="16B2F981" w14:textId="77777777" w:rsidR="00983645" w:rsidRPr="005702A2" w:rsidRDefault="00983645" w:rsidP="005702A2">
      <w:pPr>
        <w:rPr>
          <w:rFonts w:asciiTheme="majorBidi" w:hAnsiTheme="majorBidi"/>
          <w:sz w:val="26"/>
          <w:szCs w:val="26"/>
        </w:rPr>
      </w:pPr>
    </w:p>
    <w:p w14:paraId="6B1A885A" w14:textId="77777777" w:rsidR="00983645" w:rsidRPr="005702A2" w:rsidRDefault="00983645" w:rsidP="005702A2">
      <w:pPr>
        <w:rPr>
          <w:rFonts w:asciiTheme="majorBidi" w:hAnsiTheme="majorBidi"/>
          <w:sz w:val="26"/>
          <w:szCs w:val="26"/>
        </w:rPr>
      </w:pPr>
    </w:p>
    <w:p w14:paraId="73EDD143" w14:textId="1EABCEF4" w:rsidR="002820F2" w:rsidRPr="00F77148" w:rsidRDefault="00F178B9" w:rsidP="00F77148">
      <w:pPr>
        <w:pStyle w:val="Heading1"/>
      </w:pPr>
      <w:r w:rsidRPr="00F77148">
        <w:t>R</w:t>
      </w:r>
      <w:r w:rsidR="00247BFD" w:rsidRPr="00F77148">
        <w:t xml:space="preserve">ENAME THE </w:t>
      </w:r>
      <w:r w:rsidR="003F071A" w:rsidRPr="00F77148">
        <w:t>LIBRARY INSTRUCTIONAL SERVICES PROGRA</w:t>
      </w:r>
      <w:r w:rsidR="005702A2" w:rsidRPr="00F77148">
        <w:t>M</w:t>
      </w:r>
      <w:r w:rsidR="003F071A" w:rsidRPr="00F77148">
        <w:t>, UNIVERSITY LIBRARY</w:t>
      </w:r>
      <w:r w:rsidR="00EC5D39" w:rsidRPr="00F77148">
        <w:t xml:space="preserve">, </w:t>
      </w:r>
      <w:r w:rsidR="00614092" w:rsidRPr="00F77148">
        <w:t>SPRINGFIELD</w:t>
      </w:r>
    </w:p>
    <w:p w14:paraId="0581FF30" w14:textId="77777777" w:rsidR="002820F2" w:rsidRPr="005702A2" w:rsidRDefault="002820F2" w:rsidP="005702A2">
      <w:pPr>
        <w:rPr>
          <w:rFonts w:asciiTheme="majorBidi" w:hAnsiTheme="majorBidi"/>
          <w:sz w:val="26"/>
          <w:szCs w:val="26"/>
          <w:u w:val="single"/>
        </w:rPr>
      </w:pPr>
    </w:p>
    <w:p w14:paraId="6727940D" w14:textId="77777777" w:rsidR="00782E52" w:rsidRPr="005702A2" w:rsidRDefault="00782E52" w:rsidP="005702A2">
      <w:pPr>
        <w:rPr>
          <w:rFonts w:asciiTheme="majorBidi" w:hAnsiTheme="majorBidi"/>
          <w:sz w:val="26"/>
          <w:szCs w:val="26"/>
        </w:rPr>
      </w:pPr>
    </w:p>
    <w:p w14:paraId="32D1434A" w14:textId="77777777" w:rsidR="005702A2" w:rsidRDefault="00784AC5" w:rsidP="005702A2">
      <w:pPr>
        <w:tabs>
          <w:tab w:val="left" w:pos="1440"/>
        </w:tabs>
        <w:rPr>
          <w:rFonts w:asciiTheme="majorBidi" w:hAnsiTheme="majorBidi"/>
          <w:sz w:val="26"/>
          <w:szCs w:val="26"/>
        </w:rPr>
      </w:pPr>
      <w:r w:rsidRPr="005702A2">
        <w:rPr>
          <w:rFonts w:asciiTheme="majorBidi" w:hAnsiTheme="majorBidi"/>
          <w:b/>
          <w:sz w:val="26"/>
          <w:szCs w:val="26"/>
        </w:rPr>
        <w:t>Action:</w:t>
      </w:r>
      <w:bookmarkStart w:id="2" w:name="_Hlk69390267"/>
      <w:r w:rsidR="005702A2">
        <w:rPr>
          <w:rFonts w:asciiTheme="majorBidi" w:hAnsiTheme="majorBidi"/>
          <w:sz w:val="26"/>
          <w:szCs w:val="26"/>
        </w:rPr>
        <w:tab/>
      </w:r>
      <w:r w:rsidR="00247BFD" w:rsidRPr="005702A2">
        <w:rPr>
          <w:rFonts w:asciiTheme="majorBidi" w:hAnsiTheme="majorBidi"/>
          <w:sz w:val="26"/>
          <w:szCs w:val="26"/>
        </w:rPr>
        <w:t>Rename the</w:t>
      </w:r>
      <w:r w:rsidR="00180ADA" w:rsidRPr="005702A2">
        <w:rPr>
          <w:rFonts w:asciiTheme="majorBidi" w:hAnsiTheme="majorBidi"/>
          <w:sz w:val="26"/>
          <w:szCs w:val="26"/>
        </w:rPr>
        <w:t xml:space="preserve"> </w:t>
      </w:r>
      <w:r w:rsidR="003F071A" w:rsidRPr="005702A2">
        <w:rPr>
          <w:rFonts w:asciiTheme="majorBidi" w:hAnsiTheme="majorBidi"/>
          <w:sz w:val="26"/>
          <w:szCs w:val="26"/>
        </w:rPr>
        <w:t>Library Instructional Services Program</w:t>
      </w:r>
      <w:bookmarkEnd w:id="2"/>
    </w:p>
    <w:p w14:paraId="62B53093" w14:textId="77777777" w:rsidR="005702A2" w:rsidRDefault="005702A2" w:rsidP="005702A2">
      <w:pPr>
        <w:tabs>
          <w:tab w:val="left" w:pos="1440"/>
        </w:tabs>
        <w:rPr>
          <w:rFonts w:asciiTheme="majorBidi" w:hAnsiTheme="majorBidi"/>
          <w:sz w:val="26"/>
          <w:szCs w:val="26"/>
        </w:rPr>
      </w:pPr>
    </w:p>
    <w:p w14:paraId="7FD75A43" w14:textId="3C360287" w:rsidR="009608EC" w:rsidRPr="005702A2" w:rsidRDefault="009608EC" w:rsidP="005702A2">
      <w:pPr>
        <w:tabs>
          <w:tab w:val="left" w:pos="1440"/>
        </w:tabs>
        <w:rPr>
          <w:rFonts w:asciiTheme="majorBidi" w:hAnsiTheme="majorBidi"/>
          <w:sz w:val="26"/>
          <w:szCs w:val="26"/>
        </w:rPr>
      </w:pPr>
      <w:r w:rsidRPr="005702A2">
        <w:rPr>
          <w:rFonts w:asciiTheme="majorBidi" w:hAnsiTheme="majorBidi"/>
          <w:b/>
          <w:sz w:val="26"/>
          <w:szCs w:val="26"/>
        </w:rPr>
        <w:t>Funding:</w:t>
      </w:r>
      <w:r w:rsidR="005702A2">
        <w:rPr>
          <w:rFonts w:asciiTheme="majorBidi" w:hAnsiTheme="majorBidi"/>
          <w:sz w:val="26"/>
          <w:szCs w:val="26"/>
        </w:rPr>
        <w:tab/>
      </w:r>
      <w:r w:rsidRPr="005702A2">
        <w:rPr>
          <w:rFonts w:ascii="Times New Roman" w:hAnsi="Times New Roman"/>
          <w:sz w:val="26"/>
          <w:szCs w:val="26"/>
        </w:rPr>
        <w:t xml:space="preserve">No new funding is required to </w:t>
      </w:r>
      <w:r w:rsidR="000E5618" w:rsidRPr="005702A2">
        <w:rPr>
          <w:rFonts w:ascii="Times New Roman" w:hAnsi="Times New Roman"/>
          <w:sz w:val="26"/>
          <w:szCs w:val="26"/>
        </w:rPr>
        <w:t xml:space="preserve">rename </w:t>
      </w:r>
      <w:r w:rsidR="006944D2" w:rsidRPr="005702A2">
        <w:rPr>
          <w:rFonts w:ascii="Times New Roman" w:hAnsi="Times New Roman"/>
          <w:sz w:val="26"/>
          <w:szCs w:val="26"/>
        </w:rPr>
        <w:t xml:space="preserve">the </w:t>
      </w:r>
      <w:r w:rsidR="003F071A" w:rsidRPr="005702A2">
        <w:rPr>
          <w:rFonts w:ascii="Times New Roman" w:hAnsi="Times New Roman"/>
          <w:sz w:val="26"/>
          <w:szCs w:val="26"/>
        </w:rPr>
        <w:t>depar</w:t>
      </w:r>
      <w:r w:rsidR="00DC6CF8" w:rsidRPr="005702A2">
        <w:rPr>
          <w:rFonts w:ascii="Times New Roman" w:hAnsi="Times New Roman"/>
          <w:sz w:val="26"/>
          <w:szCs w:val="26"/>
        </w:rPr>
        <w:t>t</w:t>
      </w:r>
      <w:r w:rsidR="003F071A" w:rsidRPr="005702A2">
        <w:rPr>
          <w:rFonts w:ascii="Times New Roman" w:hAnsi="Times New Roman"/>
          <w:sz w:val="26"/>
          <w:szCs w:val="26"/>
        </w:rPr>
        <w:t>ment</w:t>
      </w:r>
      <w:r w:rsidRPr="005702A2">
        <w:rPr>
          <w:rFonts w:ascii="Times New Roman" w:hAnsi="Times New Roman"/>
          <w:sz w:val="26"/>
          <w:szCs w:val="26"/>
        </w:rPr>
        <w:t xml:space="preserve">.  </w:t>
      </w:r>
    </w:p>
    <w:p w14:paraId="6A75BEFD" w14:textId="7F0BC9DC" w:rsidR="009A3E61" w:rsidRDefault="009A3E61" w:rsidP="005702A2">
      <w:pPr>
        <w:tabs>
          <w:tab w:val="left" w:pos="1440"/>
        </w:tabs>
        <w:rPr>
          <w:rFonts w:asciiTheme="majorBidi" w:hAnsiTheme="majorBidi"/>
          <w:sz w:val="26"/>
          <w:szCs w:val="26"/>
        </w:rPr>
      </w:pPr>
    </w:p>
    <w:p w14:paraId="024BEE71" w14:textId="77777777" w:rsidR="005702A2" w:rsidRPr="005702A2" w:rsidRDefault="005702A2" w:rsidP="005702A2">
      <w:pPr>
        <w:tabs>
          <w:tab w:val="left" w:pos="1440"/>
        </w:tabs>
        <w:rPr>
          <w:rFonts w:asciiTheme="majorBidi" w:hAnsiTheme="majorBidi"/>
          <w:sz w:val="26"/>
          <w:szCs w:val="26"/>
        </w:rPr>
      </w:pPr>
    </w:p>
    <w:p w14:paraId="5334881C" w14:textId="77777777" w:rsidR="005702A2" w:rsidRDefault="005702A2" w:rsidP="005702A2">
      <w:pPr>
        <w:tabs>
          <w:tab w:val="left" w:pos="1440"/>
        </w:tabs>
        <w:spacing w:line="480" w:lineRule="auto"/>
        <w:rPr>
          <w:rFonts w:asciiTheme="majorBidi" w:hAnsiTheme="majorBidi"/>
          <w:sz w:val="26"/>
          <w:szCs w:val="26"/>
        </w:rPr>
      </w:pPr>
      <w:r>
        <w:rPr>
          <w:rFonts w:asciiTheme="majorBidi" w:hAnsiTheme="majorBidi"/>
          <w:sz w:val="26"/>
          <w:szCs w:val="26"/>
        </w:rPr>
        <w:tab/>
      </w:r>
      <w:r w:rsidR="00FB16AE" w:rsidRPr="005702A2">
        <w:rPr>
          <w:rFonts w:ascii="Times New Roman" w:hAnsi="Times New Roman"/>
          <w:sz w:val="26"/>
          <w:szCs w:val="26"/>
        </w:rPr>
        <w:t xml:space="preserve">The </w:t>
      </w:r>
      <w:r w:rsidR="006944D2" w:rsidRPr="005702A2">
        <w:rPr>
          <w:rFonts w:ascii="Times New Roman" w:hAnsi="Times New Roman"/>
          <w:sz w:val="26"/>
          <w:szCs w:val="26"/>
        </w:rPr>
        <w:t>C</w:t>
      </w:r>
      <w:r w:rsidR="00FB16AE" w:rsidRPr="005702A2">
        <w:rPr>
          <w:rFonts w:ascii="Times New Roman" w:hAnsi="Times New Roman"/>
          <w:sz w:val="26"/>
          <w:szCs w:val="26"/>
        </w:rPr>
        <w:t>hancellor</w:t>
      </w:r>
      <w:r>
        <w:rPr>
          <w:rFonts w:ascii="Times New Roman" w:hAnsi="Times New Roman"/>
          <w:sz w:val="26"/>
          <w:szCs w:val="26"/>
        </w:rPr>
        <w:t xml:space="preserve">, </w:t>
      </w:r>
      <w:r w:rsidR="00FB16AE" w:rsidRPr="005702A2">
        <w:rPr>
          <w:rFonts w:ascii="Times New Roman" w:hAnsi="Times New Roman"/>
          <w:sz w:val="26"/>
          <w:szCs w:val="26"/>
        </w:rPr>
        <w:t xml:space="preserve">University of Illinois Springfield, and Vice President, University of Illinois System with the advice of the Springfield Senate recommends approval of a proposal from the </w:t>
      </w:r>
      <w:r w:rsidR="00970294" w:rsidRPr="005702A2">
        <w:rPr>
          <w:rFonts w:ascii="Times New Roman" w:hAnsi="Times New Roman"/>
          <w:sz w:val="26"/>
          <w:szCs w:val="26"/>
        </w:rPr>
        <w:t xml:space="preserve">University Library </w:t>
      </w:r>
      <w:r w:rsidR="00EC5D39" w:rsidRPr="005702A2">
        <w:rPr>
          <w:rFonts w:asciiTheme="majorBidi" w:hAnsiTheme="majorBidi"/>
          <w:sz w:val="26"/>
          <w:szCs w:val="26"/>
        </w:rPr>
        <w:t xml:space="preserve">to </w:t>
      </w:r>
      <w:r w:rsidR="00511F0D" w:rsidRPr="005702A2">
        <w:rPr>
          <w:rFonts w:asciiTheme="majorBidi" w:hAnsiTheme="majorBidi"/>
          <w:sz w:val="26"/>
          <w:szCs w:val="26"/>
        </w:rPr>
        <w:t>rename the</w:t>
      </w:r>
      <w:r w:rsidR="00970294" w:rsidRPr="005702A2">
        <w:rPr>
          <w:rFonts w:asciiTheme="majorBidi" w:hAnsiTheme="majorBidi"/>
          <w:sz w:val="26"/>
          <w:szCs w:val="26"/>
        </w:rPr>
        <w:t xml:space="preserve"> Library Instructional Services Program to the Department for Information Literacy</w:t>
      </w:r>
      <w:r w:rsidR="00B814AC" w:rsidRPr="005702A2">
        <w:rPr>
          <w:rFonts w:asciiTheme="majorBidi" w:hAnsiTheme="majorBidi"/>
          <w:sz w:val="26"/>
          <w:szCs w:val="26"/>
        </w:rPr>
        <w:t xml:space="preserve"> and Academic Outreach</w:t>
      </w:r>
      <w:r w:rsidR="00EC5D39" w:rsidRPr="005702A2">
        <w:rPr>
          <w:rFonts w:asciiTheme="majorBidi" w:hAnsiTheme="majorBidi"/>
          <w:sz w:val="26"/>
          <w:szCs w:val="26"/>
        </w:rPr>
        <w:t>.</w:t>
      </w:r>
    </w:p>
    <w:p w14:paraId="2A3DD486" w14:textId="1BE87C05" w:rsidR="005702A2" w:rsidRDefault="005702A2" w:rsidP="005702A2">
      <w:pPr>
        <w:tabs>
          <w:tab w:val="left" w:pos="1440"/>
        </w:tabs>
        <w:spacing w:line="480" w:lineRule="auto"/>
        <w:rPr>
          <w:rFonts w:asciiTheme="majorBidi" w:hAnsiTheme="majorBidi"/>
          <w:sz w:val="26"/>
          <w:szCs w:val="26"/>
        </w:rPr>
      </w:pPr>
      <w:r>
        <w:rPr>
          <w:rFonts w:asciiTheme="majorBidi" w:hAnsiTheme="majorBidi"/>
          <w:sz w:val="26"/>
          <w:szCs w:val="26"/>
        </w:rPr>
        <w:tab/>
      </w:r>
      <w:r w:rsidR="00F94B71" w:rsidRPr="005702A2">
        <w:rPr>
          <w:rFonts w:asciiTheme="majorBidi" w:hAnsiTheme="majorBidi"/>
          <w:sz w:val="26"/>
          <w:szCs w:val="26"/>
        </w:rPr>
        <w:t>The proposed name change is significantly more effective in communicating the current and anticipated scope of teaching and engagement efforts of the Department as services to faculty, students</w:t>
      </w:r>
      <w:r w:rsidR="00C170A7">
        <w:rPr>
          <w:rFonts w:asciiTheme="majorBidi" w:hAnsiTheme="majorBidi"/>
          <w:sz w:val="26"/>
          <w:szCs w:val="26"/>
        </w:rPr>
        <w:t>,</w:t>
      </w:r>
      <w:r w:rsidR="00F94B71" w:rsidRPr="005702A2">
        <w:rPr>
          <w:rFonts w:asciiTheme="majorBidi" w:hAnsiTheme="majorBidi"/>
          <w:sz w:val="26"/>
          <w:szCs w:val="26"/>
        </w:rPr>
        <w:t xml:space="preserve"> and the broader community evolve.  A</w:t>
      </w:r>
      <w:r w:rsidR="00827092" w:rsidRPr="005702A2">
        <w:rPr>
          <w:rFonts w:asciiTheme="majorBidi" w:hAnsiTheme="majorBidi"/>
          <w:sz w:val="26"/>
          <w:szCs w:val="26"/>
        </w:rPr>
        <w:t xml:space="preserve">s a result of </w:t>
      </w:r>
      <w:r w:rsidR="00F94B71" w:rsidRPr="005702A2">
        <w:rPr>
          <w:rFonts w:asciiTheme="majorBidi" w:hAnsiTheme="majorBidi"/>
          <w:sz w:val="26"/>
          <w:szCs w:val="26"/>
        </w:rPr>
        <w:t xml:space="preserve">the </w:t>
      </w:r>
      <w:r w:rsidR="00827092" w:rsidRPr="005702A2">
        <w:rPr>
          <w:rFonts w:asciiTheme="majorBidi" w:hAnsiTheme="majorBidi"/>
          <w:sz w:val="26"/>
          <w:szCs w:val="26"/>
        </w:rPr>
        <w:t xml:space="preserve">academic reorganization at the </w:t>
      </w:r>
      <w:r w:rsidR="00B00BA2" w:rsidRPr="005702A2">
        <w:rPr>
          <w:rFonts w:asciiTheme="majorBidi" w:hAnsiTheme="majorBidi"/>
          <w:sz w:val="26"/>
          <w:szCs w:val="26"/>
        </w:rPr>
        <w:t>University of Illinois Springfield</w:t>
      </w:r>
      <w:r w:rsidR="00827092" w:rsidRPr="005702A2">
        <w:rPr>
          <w:rFonts w:asciiTheme="majorBidi" w:hAnsiTheme="majorBidi"/>
          <w:sz w:val="26"/>
          <w:szCs w:val="26"/>
        </w:rPr>
        <w:t xml:space="preserve">, </w:t>
      </w:r>
      <w:r w:rsidR="00464CD3" w:rsidRPr="005702A2">
        <w:rPr>
          <w:rFonts w:asciiTheme="majorBidi" w:hAnsiTheme="majorBidi"/>
          <w:sz w:val="26"/>
          <w:szCs w:val="26"/>
        </w:rPr>
        <w:t>the</w:t>
      </w:r>
      <w:r w:rsidR="00DC6CF8" w:rsidRPr="005702A2">
        <w:rPr>
          <w:rFonts w:asciiTheme="majorBidi" w:hAnsiTheme="majorBidi"/>
          <w:sz w:val="26"/>
          <w:szCs w:val="26"/>
        </w:rPr>
        <w:t xml:space="preserve"> </w:t>
      </w:r>
      <w:r w:rsidR="00C170A7">
        <w:rPr>
          <w:rFonts w:asciiTheme="majorBidi" w:hAnsiTheme="majorBidi"/>
          <w:sz w:val="26"/>
          <w:szCs w:val="26"/>
        </w:rPr>
        <w:t>f</w:t>
      </w:r>
      <w:r w:rsidR="00074217" w:rsidRPr="005702A2">
        <w:rPr>
          <w:rFonts w:asciiTheme="majorBidi" w:hAnsiTheme="majorBidi"/>
          <w:sz w:val="26"/>
          <w:szCs w:val="26"/>
        </w:rPr>
        <w:t xml:space="preserve">aculty of the </w:t>
      </w:r>
      <w:r w:rsidR="00DC6CF8" w:rsidRPr="005702A2">
        <w:rPr>
          <w:rFonts w:asciiTheme="majorBidi" w:hAnsiTheme="majorBidi"/>
          <w:sz w:val="26"/>
          <w:szCs w:val="26"/>
        </w:rPr>
        <w:t xml:space="preserve">University Library </w:t>
      </w:r>
      <w:r w:rsidR="00A45E5B" w:rsidRPr="005702A2">
        <w:rPr>
          <w:rFonts w:asciiTheme="majorBidi" w:hAnsiTheme="majorBidi"/>
          <w:sz w:val="26"/>
          <w:szCs w:val="26"/>
        </w:rPr>
        <w:t xml:space="preserve">will </w:t>
      </w:r>
      <w:r w:rsidR="00C17A6F" w:rsidRPr="005702A2">
        <w:rPr>
          <w:rFonts w:asciiTheme="majorBidi" w:hAnsiTheme="majorBidi"/>
          <w:sz w:val="26"/>
          <w:szCs w:val="26"/>
        </w:rPr>
        <w:t>engage in</w:t>
      </w:r>
      <w:r w:rsidR="00A45E5B" w:rsidRPr="005702A2">
        <w:rPr>
          <w:rFonts w:asciiTheme="majorBidi" w:hAnsiTheme="majorBidi"/>
          <w:sz w:val="26"/>
          <w:szCs w:val="26"/>
        </w:rPr>
        <w:t xml:space="preserve"> research and teaching</w:t>
      </w:r>
      <w:r w:rsidR="00C17A6F" w:rsidRPr="005702A2">
        <w:rPr>
          <w:rFonts w:asciiTheme="majorBidi" w:hAnsiTheme="majorBidi"/>
          <w:sz w:val="26"/>
          <w:szCs w:val="26"/>
        </w:rPr>
        <w:t xml:space="preserve"> that supports the academic mission of the </w:t>
      </w:r>
      <w:r w:rsidRPr="005702A2">
        <w:rPr>
          <w:rFonts w:asciiTheme="majorBidi" w:hAnsiTheme="majorBidi"/>
          <w:sz w:val="26"/>
          <w:szCs w:val="26"/>
        </w:rPr>
        <w:t>institution and</w:t>
      </w:r>
      <w:r w:rsidR="00A45E5B" w:rsidRPr="005702A2">
        <w:rPr>
          <w:rFonts w:asciiTheme="majorBidi" w:hAnsiTheme="majorBidi"/>
          <w:sz w:val="26"/>
          <w:szCs w:val="26"/>
        </w:rPr>
        <w:t xml:space="preserve"> assist in the development of intellectual practices with life-long benefits. </w:t>
      </w:r>
      <w:r w:rsidR="00B108E2">
        <w:rPr>
          <w:rFonts w:asciiTheme="majorBidi" w:hAnsiTheme="majorBidi"/>
          <w:sz w:val="26"/>
          <w:szCs w:val="26"/>
        </w:rPr>
        <w:t xml:space="preserve"> </w:t>
      </w:r>
      <w:r w:rsidR="00CD63E1" w:rsidRPr="005702A2">
        <w:rPr>
          <w:rFonts w:asciiTheme="majorBidi" w:hAnsiTheme="majorBidi"/>
          <w:sz w:val="26"/>
          <w:szCs w:val="26"/>
        </w:rPr>
        <w:t xml:space="preserve">The Department for Information Literacy </w:t>
      </w:r>
      <w:r w:rsidR="00F94B71" w:rsidRPr="005702A2">
        <w:rPr>
          <w:rFonts w:asciiTheme="majorBidi" w:hAnsiTheme="majorBidi"/>
          <w:sz w:val="26"/>
          <w:szCs w:val="26"/>
        </w:rPr>
        <w:t xml:space="preserve">and Academic Outreach </w:t>
      </w:r>
      <w:r w:rsidR="00CD63E1" w:rsidRPr="005702A2">
        <w:rPr>
          <w:rFonts w:asciiTheme="majorBidi" w:hAnsiTheme="majorBidi"/>
          <w:sz w:val="26"/>
          <w:szCs w:val="26"/>
        </w:rPr>
        <w:t>will operate under the direction of a Department Head.</w:t>
      </w:r>
    </w:p>
    <w:p w14:paraId="4D72118B" w14:textId="7F8C8D21" w:rsidR="005702A2" w:rsidRDefault="005702A2" w:rsidP="005702A2">
      <w:pPr>
        <w:tabs>
          <w:tab w:val="left" w:pos="1440"/>
        </w:tabs>
        <w:spacing w:line="480" w:lineRule="auto"/>
        <w:rPr>
          <w:rStyle w:val="Strong"/>
          <w:rFonts w:asciiTheme="majorBidi" w:hAnsiTheme="majorBidi"/>
          <w:b w:val="0"/>
          <w:bCs w:val="0"/>
          <w:sz w:val="26"/>
          <w:szCs w:val="26"/>
        </w:rPr>
      </w:pPr>
      <w:r>
        <w:rPr>
          <w:rFonts w:asciiTheme="majorBidi" w:hAnsiTheme="majorBidi"/>
          <w:sz w:val="26"/>
          <w:szCs w:val="26"/>
        </w:rPr>
        <w:lastRenderedPageBreak/>
        <w:tab/>
      </w:r>
      <w:r w:rsidR="003B2FD2" w:rsidRPr="005702A2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 xml:space="preserve">Changing the name of the </w:t>
      </w:r>
      <w:r w:rsidR="00597CCF" w:rsidRPr="005702A2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>p</w:t>
      </w:r>
      <w:r w:rsidR="00DC6CF8" w:rsidRPr="005702A2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 xml:space="preserve">rogram to the </w:t>
      </w:r>
      <w:r w:rsidR="00DC6CF8" w:rsidRPr="005702A2">
        <w:rPr>
          <w:rFonts w:asciiTheme="majorBidi" w:hAnsiTheme="majorBidi"/>
          <w:sz w:val="26"/>
          <w:szCs w:val="26"/>
        </w:rPr>
        <w:t>Department for Information Literacy</w:t>
      </w:r>
      <w:r w:rsidR="00074217" w:rsidRPr="005702A2">
        <w:rPr>
          <w:rFonts w:asciiTheme="majorBidi" w:hAnsiTheme="majorBidi"/>
          <w:sz w:val="26"/>
          <w:szCs w:val="26"/>
        </w:rPr>
        <w:t xml:space="preserve"> and Academic Outreach</w:t>
      </w:r>
      <w:r w:rsidR="00DC6CF8" w:rsidRPr="005702A2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 xml:space="preserve"> </w:t>
      </w:r>
      <w:r w:rsidR="00DF6EE5" w:rsidRPr="005702A2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 xml:space="preserve">has the </w:t>
      </w:r>
      <w:r w:rsidR="003B2FD2" w:rsidRPr="005702A2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 xml:space="preserve">support of the Dean and </w:t>
      </w:r>
      <w:r w:rsidR="00DC6CF8" w:rsidRPr="005702A2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>Library</w:t>
      </w:r>
      <w:r w:rsidR="003B2FD2" w:rsidRPr="005702A2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 xml:space="preserve"> faculty</w:t>
      </w:r>
      <w:r w:rsidR="00E8022B" w:rsidRPr="005702A2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>,</w:t>
      </w:r>
      <w:r w:rsidR="00827092" w:rsidRPr="005702A2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 xml:space="preserve"> </w:t>
      </w:r>
      <w:r w:rsidR="003B2FD2" w:rsidRPr="005702A2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 xml:space="preserve">as </w:t>
      </w:r>
      <w:r w:rsidR="00827092" w:rsidRPr="005702A2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 xml:space="preserve">the new name </w:t>
      </w:r>
      <w:r w:rsidR="00684B2A" w:rsidRPr="005702A2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 xml:space="preserve">accurately describes the </w:t>
      </w:r>
      <w:r w:rsidR="00C170A7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>D</w:t>
      </w:r>
      <w:r w:rsidR="00DC6CF8" w:rsidRPr="005702A2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>epartment’s</w:t>
      </w:r>
      <w:r w:rsidR="00684B2A" w:rsidRPr="005702A2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 xml:space="preserve"> mission</w:t>
      </w:r>
      <w:r w:rsidR="00F94B71" w:rsidRPr="005702A2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 xml:space="preserve">, is reflective of the </w:t>
      </w:r>
      <w:r w:rsidR="00C17A6F" w:rsidRPr="005702A2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>academic objectives</w:t>
      </w:r>
      <w:r w:rsidR="00425FB3" w:rsidRPr="005702A2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 xml:space="preserve"> and</w:t>
      </w:r>
      <w:r w:rsidR="00C17A6F" w:rsidRPr="005702A2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 xml:space="preserve"> </w:t>
      </w:r>
      <w:r w:rsidR="00F94B71" w:rsidRPr="005702A2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 xml:space="preserve">services provided, </w:t>
      </w:r>
      <w:r w:rsidR="00E8022B" w:rsidRPr="005702A2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 xml:space="preserve">and </w:t>
      </w:r>
      <w:r w:rsidR="00F94B71" w:rsidRPr="005702A2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>aligns with the mission of the University.</w:t>
      </w:r>
    </w:p>
    <w:p w14:paraId="5695C896" w14:textId="77777777" w:rsidR="005702A2" w:rsidRDefault="005702A2" w:rsidP="005702A2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Style w:val="Strong"/>
          <w:rFonts w:asciiTheme="majorBidi" w:hAnsiTheme="majorBidi"/>
          <w:b w:val="0"/>
          <w:bCs w:val="0"/>
          <w:sz w:val="26"/>
          <w:szCs w:val="26"/>
        </w:rPr>
        <w:tab/>
      </w:r>
      <w:r w:rsidR="00665F08" w:rsidRPr="005702A2">
        <w:rPr>
          <w:rFonts w:ascii="Times New Roman" w:hAnsi="Times New Roman"/>
          <w:sz w:val="26"/>
          <w:szCs w:val="26"/>
        </w:rPr>
        <w:t xml:space="preserve">No </w:t>
      </w:r>
      <w:r w:rsidR="00C82FE5" w:rsidRPr="005702A2">
        <w:rPr>
          <w:rFonts w:ascii="Times New Roman" w:hAnsi="Times New Roman"/>
          <w:sz w:val="26"/>
          <w:szCs w:val="26"/>
        </w:rPr>
        <w:t>additional</w:t>
      </w:r>
      <w:r w:rsidR="00665F08" w:rsidRPr="005702A2">
        <w:rPr>
          <w:rFonts w:ascii="Times New Roman" w:hAnsi="Times New Roman"/>
          <w:sz w:val="26"/>
          <w:szCs w:val="26"/>
        </w:rPr>
        <w:t xml:space="preserve"> </w:t>
      </w:r>
      <w:r w:rsidR="003B2FD2" w:rsidRPr="005702A2">
        <w:rPr>
          <w:rFonts w:ascii="Times New Roman" w:hAnsi="Times New Roman"/>
          <w:sz w:val="26"/>
          <w:szCs w:val="26"/>
        </w:rPr>
        <w:t>funding is required or request</w:t>
      </w:r>
      <w:r w:rsidR="00E8022B" w:rsidRPr="005702A2">
        <w:rPr>
          <w:rFonts w:ascii="Times New Roman" w:hAnsi="Times New Roman"/>
          <w:sz w:val="26"/>
          <w:szCs w:val="26"/>
        </w:rPr>
        <w:t>ed</w:t>
      </w:r>
      <w:r w:rsidR="003B2FD2" w:rsidRPr="005702A2">
        <w:rPr>
          <w:rFonts w:ascii="Times New Roman" w:hAnsi="Times New Roman"/>
          <w:sz w:val="26"/>
          <w:szCs w:val="26"/>
        </w:rPr>
        <w:t xml:space="preserve"> to rename the </w:t>
      </w:r>
      <w:r w:rsidR="00DC6CF8" w:rsidRPr="005702A2">
        <w:rPr>
          <w:rFonts w:ascii="Times New Roman" w:hAnsi="Times New Roman"/>
          <w:sz w:val="26"/>
          <w:szCs w:val="26"/>
        </w:rPr>
        <w:t>Department</w:t>
      </w:r>
      <w:r w:rsidR="003B2FD2" w:rsidRPr="005702A2">
        <w:rPr>
          <w:rFonts w:ascii="Times New Roman" w:hAnsi="Times New Roman"/>
          <w:sz w:val="26"/>
          <w:szCs w:val="26"/>
        </w:rPr>
        <w:t>.</w:t>
      </w:r>
    </w:p>
    <w:p w14:paraId="00DA20CA" w14:textId="77777777" w:rsidR="005702A2" w:rsidRDefault="005702A2" w:rsidP="005702A2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16F97" w:rsidRPr="005702A2">
        <w:rPr>
          <w:rFonts w:ascii="Times New Roman" w:hAnsi="Times New Roman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816F97" w:rsidRPr="005702A2">
        <w:rPr>
          <w:rFonts w:ascii="Times New Roman" w:hAnsi="Times New Roman"/>
          <w:i/>
          <w:sz w:val="26"/>
          <w:szCs w:val="26"/>
        </w:rPr>
        <w:t>Statutes</w:t>
      </w:r>
      <w:r w:rsidR="00816F97" w:rsidRPr="005702A2">
        <w:rPr>
          <w:rFonts w:ascii="Times New Roman" w:hAnsi="Times New Roman"/>
          <w:sz w:val="26"/>
          <w:szCs w:val="26"/>
        </w:rPr>
        <w:t xml:space="preserve">, </w:t>
      </w:r>
      <w:r w:rsidR="00816F97" w:rsidRPr="005702A2">
        <w:rPr>
          <w:rFonts w:ascii="Times New Roman" w:hAnsi="Times New Roman"/>
          <w:i/>
          <w:sz w:val="26"/>
          <w:szCs w:val="26"/>
        </w:rPr>
        <w:t>The General Rules Concerning University Organization and Procedure</w:t>
      </w:r>
      <w:r w:rsidR="00816F97" w:rsidRPr="005702A2">
        <w:rPr>
          <w:rFonts w:ascii="Times New Roman" w:hAnsi="Times New Roman"/>
          <w:sz w:val="26"/>
          <w:szCs w:val="26"/>
        </w:rPr>
        <w:t>, and Board of Trustees policies and directives</w:t>
      </w:r>
      <w:r>
        <w:rPr>
          <w:rFonts w:ascii="Times New Roman" w:hAnsi="Times New Roman"/>
          <w:sz w:val="26"/>
          <w:szCs w:val="26"/>
        </w:rPr>
        <w:t>.</w:t>
      </w:r>
    </w:p>
    <w:p w14:paraId="7724CA7C" w14:textId="77777777" w:rsidR="005702A2" w:rsidRDefault="005702A2" w:rsidP="005702A2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16F97" w:rsidRPr="005702A2">
        <w:rPr>
          <w:rFonts w:ascii="Times New Roman" w:hAnsi="Times New Roman"/>
          <w:sz w:val="26"/>
          <w:szCs w:val="26"/>
        </w:rPr>
        <w:t xml:space="preserve">The </w:t>
      </w:r>
      <w:r>
        <w:rPr>
          <w:rFonts w:ascii="Times New Roman" w:hAnsi="Times New Roman"/>
          <w:sz w:val="26"/>
          <w:szCs w:val="26"/>
        </w:rPr>
        <w:t xml:space="preserve">Interim </w:t>
      </w:r>
      <w:r w:rsidR="00816F97" w:rsidRPr="005702A2">
        <w:rPr>
          <w:rFonts w:ascii="Times New Roman" w:hAnsi="Times New Roman"/>
          <w:sz w:val="26"/>
          <w:szCs w:val="26"/>
        </w:rPr>
        <w:t>Executive Vice President and Vice President for Academic Affairs concurs with this recommendation.</w:t>
      </w:r>
      <w:r>
        <w:rPr>
          <w:rFonts w:ascii="Times New Roman" w:hAnsi="Times New Roman"/>
          <w:sz w:val="26"/>
          <w:szCs w:val="26"/>
        </w:rPr>
        <w:t xml:space="preserve">  </w:t>
      </w:r>
      <w:r w:rsidR="00816F97" w:rsidRPr="005702A2">
        <w:rPr>
          <w:rFonts w:ascii="Times New Roman" w:hAnsi="Times New Roman"/>
          <w:sz w:val="26"/>
          <w:szCs w:val="26"/>
        </w:rPr>
        <w:t>The University Senates Conference has indicated that no further Senate jurisdiction is involved.</w:t>
      </w:r>
      <w:bookmarkStart w:id="3" w:name="_Hlk116988924"/>
    </w:p>
    <w:p w14:paraId="455B07E3" w14:textId="269B3228" w:rsidR="00784AC5" w:rsidRPr="005702A2" w:rsidRDefault="005702A2" w:rsidP="005702A2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16F97" w:rsidRPr="005702A2">
        <w:rPr>
          <w:rFonts w:ascii="Times New Roman" w:hAnsi="Times New Roman"/>
          <w:sz w:val="26"/>
          <w:szCs w:val="26"/>
        </w:rPr>
        <w:t xml:space="preserve">The President of the University </w:t>
      </w:r>
      <w:r w:rsidR="00C170A7">
        <w:rPr>
          <w:rFonts w:ascii="Times New Roman" w:hAnsi="Times New Roman"/>
          <w:sz w:val="26"/>
          <w:szCs w:val="26"/>
        </w:rPr>
        <w:t xml:space="preserve">of Illinois System </w:t>
      </w:r>
      <w:r w:rsidR="00816F97" w:rsidRPr="005702A2">
        <w:rPr>
          <w:rFonts w:ascii="Times New Roman" w:hAnsi="Times New Roman"/>
          <w:sz w:val="26"/>
          <w:szCs w:val="26"/>
        </w:rPr>
        <w:t>recommends approval.  This action is subject to further review by the Illinois Board of Higher Education</w:t>
      </w:r>
      <w:r w:rsidR="00C170A7">
        <w:rPr>
          <w:rFonts w:ascii="Times New Roman" w:hAnsi="Times New Roman"/>
          <w:sz w:val="26"/>
          <w:szCs w:val="26"/>
        </w:rPr>
        <w:t xml:space="preserve"> (IBHE)</w:t>
      </w:r>
      <w:r w:rsidR="00F35BF2" w:rsidRPr="005702A2">
        <w:rPr>
          <w:rFonts w:ascii="Times New Roman" w:hAnsi="Times New Roman"/>
          <w:sz w:val="26"/>
          <w:szCs w:val="26"/>
        </w:rPr>
        <w:t>, but IBHE approval is not required.</w:t>
      </w:r>
      <w:bookmarkEnd w:id="3"/>
    </w:p>
    <w:sectPr w:rsidR="00784AC5" w:rsidRPr="005702A2" w:rsidSect="00C170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46F6E" w14:textId="77777777" w:rsidR="00091797" w:rsidRDefault="00091797" w:rsidP="009833DE">
      <w:r>
        <w:separator/>
      </w:r>
    </w:p>
  </w:endnote>
  <w:endnote w:type="continuationSeparator" w:id="0">
    <w:p w14:paraId="5F3E67CD" w14:textId="77777777" w:rsidR="00091797" w:rsidRDefault="00091797" w:rsidP="0098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73AF" w14:textId="77777777" w:rsidR="00B91D18" w:rsidRDefault="00B91D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6EF9" w14:textId="77777777" w:rsidR="00B91D18" w:rsidRDefault="00B91D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3B80" w14:textId="77777777" w:rsidR="00B91D18" w:rsidRDefault="00B91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5BFFC" w14:textId="77777777" w:rsidR="00091797" w:rsidRDefault="00091797" w:rsidP="009833DE">
      <w:r>
        <w:separator/>
      </w:r>
    </w:p>
  </w:footnote>
  <w:footnote w:type="continuationSeparator" w:id="0">
    <w:p w14:paraId="580955BB" w14:textId="77777777" w:rsidR="00091797" w:rsidRDefault="00091797" w:rsidP="00983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46079385"/>
      <w:docPartObj>
        <w:docPartGallery w:val="Page Numbers (Top of Page)"/>
        <w:docPartUnique/>
      </w:docPartObj>
    </w:sdtPr>
    <w:sdtContent>
      <w:p w14:paraId="114B38EE" w14:textId="77777777" w:rsidR="00782E52" w:rsidRDefault="00782E52" w:rsidP="00192BC5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850335654"/>
      <w:docPartObj>
        <w:docPartGallery w:val="Page Numbers (Top of Page)"/>
        <w:docPartUnique/>
      </w:docPartObj>
    </w:sdtPr>
    <w:sdtContent>
      <w:p w14:paraId="0DD3C2AE" w14:textId="77777777" w:rsidR="00782E52" w:rsidRDefault="00782E52" w:rsidP="00192BC5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954317253"/>
      <w:docPartObj>
        <w:docPartGallery w:val="Page Numbers (Top of Page)"/>
        <w:docPartUnique/>
      </w:docPartObj>
    </w:sdtPr>
    <w:sdtContent>
      <w:p w14:paraId="0FE033E1" w14:textId="77777777" w:rsidR="00782E52" w:rsidRDefault="00782E52" w:rsidP="00192BC5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32E7BA" w14:textId="77777777" w:rsidR="00782E52" w:rsidRDefault="00782E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E6C5E" w14:textId="5C614CE7" w:rsidR="00782E52" w:rsidRPr="00B30BA1" w:rsidRDefault="00000000" w:rsidP="00192BC5">
    <w:pPr>
      <w:pStyle w:val="Header"/>
      <w:framePr w:wrap="none" w:vAnchor="text" w:hAnchor="margin" w:xAlign="center" w:y="1"/>
      <w:rPr>
        <w:rStyle w:val="PageNumber"/>
        <w:rFonts w:ascii="Times New Roman" w:hAnsi="Times New Roman"/>
        <w:sz w:val="26"/>
        <w:szCs w:val="26"/>
      </w:rPr>
    </w:pPr>
    <w:sdt>
      <w:sdtPr>
        <w:rPr>
          <w:rStyle w:val="PageNumber"/>
          <w:rFonts w:ascii="Times New Roman" w:hAnsi="Times New Roman"/>
          <w:sz w:val="26"/>
          <w:szCs w:val="26"/>
        </w:rPr>
        <w:id w:val="1847583891"/>
        <w:docPartObj>
          <w:docPartGallery w:val="Page Numbers (Top of Page)"/>
          <w:docPartUnique/>
        </w:docPartObj>
      </w:sdtPr>
      <w:sdtContent>
        <w:r w:rsidR="00782E52" w:rsidRPr="00B30BA1">
          <w:rPr>
            <w:rStyle w:val="PageNumber"/>
            <w:rFonts w:ascii="Times New Roman" w:hAnsi="Times New Roman"/>
            <w:sz w:val="26"/>
            <w:szCs w:val="26"/>
          </w:rPr>
          <w:fldChar w:fldCharType="begin"/>
        </w:r>
        <w:r w:rsidR="00782E52" w:rsidRPr="00B30BA1">
          <w:rPr>
            <w:rStyle w:val="PageNumber"/>
            <w:rFonts w:ascii="Times New Roman" w:hAnsi="Times New Roman"/>
            <w:sz w:val="26"/>
            <w:szCs w:val="26"/>
          </w:rPr>
          <w:instrText xml:space="preserve"> PAGE </w:instrText>
        </w:r>
        <w:r w:rsidR="00782E52" w:rsidRPr="00B30BA1">
          <w:rPr>
            <w:rStyle w:val="PageNumber"/>
            <w:rFonts w:ascii="Times New Roman" w:hAnsi="Times New Roman"/>
            <w:sz w:val="26"/>
            <w:szCs w:val="26"/>
          </w:rPr>
          <w:fldChar w:fldCharType="separate"/>
        </w:r>
        <w:r w:rsidR="00D3523A" w:rsidRPr="00B30BA1">
          <w:rPr>
            <w:rStyle w:val="PageNumber"/>
            <w:rFonts w:ascii="Times New Roman" w:hAnsi="Times New Roman"/>
            <w:noProof/>
            <w:sz w:val="26"/>
            <w:szCs w:val="26"/>
          </w:rPr>
          <w:t>3</w:t>
        </w:r>
        <w:r w:rsidR="00782E52" w:rsidRPr="00B30BA1">
          <w:rPr>
            <w:rStyle w:val="PageNumber"/>
            <w:rFonts w:ascii="Times New Roman" w:hAnsi="Times New Roman"/>
            <w:sz w:val="26"/>
            <w:szCs w:val="26"/>
          </w:rPr>
          <w:fldChar w:fldCharType="end"/>
        </w:r>
      </w:sdtContent>
    </w:sdt>
  </w:p>
  <w:p w14:paraId="51001249" w14:textId="77777777" w:rsidR="00782E52" w:rsidRDefault="00782E52">
    <w:pPr>
      <w:pStyle w:val="Header"/>
    </w:pPr>
  </w:p>
  <w:p w14:paraId="0ACA66F2" w14:textId="77777777" w:rsidR="009B6518" w:rsidRDefault="009B6518">
    <w:pPr>
      <w:pStyle w:val="Header"/>
    </w:pPr>
  </w:p>
  <w:p w14:paraId="11DBFF06" w14:textId="77777777" w:rsidR="00782E52" w:rsidRDefault="00782E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101E2" w14:textId="3DB4EBD1" w:rsidR="00B91D18" w:rsidRDefault="00B91D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30A78"/>
    <w:multiLevelType w:val="hybridMultilevel"/>
    <w:tmpl w:val="A46EB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D5683"/>
    <w:multiLevelType w:val="hybridMultilevel"/>
    <w:tmpl w:val="6BCE27C2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5220641F"/>
    <w:multiLevelType w:val="hybridMultilevel"/>
    <w:tmpl w:val="93EC2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3091B"/>
    <w:multiLevelType w:val="hybridMultilevel"/>
    <w:tmpl w:val="F2589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3600A"/>
    <w:multiLevelType w:val="hybridMultilevel"/>
    <w:tmpl w:val="47E209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82819149">
    <w:abstractNumId w:val="0"/>
  </w:num>
  <w:num w:numId="2" w16cid:durableId="214196609">
    <w:abstractNumId w:val="2"/>
  </w:num>
  <w:num w:numId="3" w16cid:durableId="999385985">
    <w:abstractNumId w:val="1"/>
  </w:num>
  <w:num w:numId="4" w16cid:durableId="4453878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0364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0F2"/>
    <w:rsid w:val="00004F33"/>
    <w:rsid w:val="0000679B"/>
    <w:rsid w:val="0000771F"/>
    <w:rsid w:val="00030C6A"/>
    <w:rsid w:val="00034721"/>
    <w:rsid w:val="00037A62"/>
    <w:rsid w:val="000475BB"/>
    <w:rsid w:val="000518C7"/>
    <w:rsid w:val="0005638D"/>
    <w:rsid w:val="00061957"/>
    <w:rsid w:val="0006214B"/>
    <w:rsid w:val="00063435"/>
    <w:rsid w:val="0006472E"/>
    <w:rsid w:val="00070336"/>
    <w:rsid w:val="00070CBB"/>
    <w:rsid w:val="000740EA"/>
    <w:rsid w:val="00074217"/>
    <w:rsid w:val="00077286"/>
    <w:rsid w:val="00081BF1"/>
    <w:rsid w:val="00085D74"/>
    <w:rsid w:val="00091797"/>
    <w:rsid w:val="000917B0"/>
    <w:rsid w:val="00091F88"/>
    <w:rsid w:val="00092D37"/>
    <w:rsid w:val="00094149"/>
    <w:rsid w:val="00096DAD"/>
    <w:rsid w:val="000A2B52"/>
    <w:rsid w:val="000A3BBF"/>
    <w:rsid w:val="000B0083"/>
    <w:rsid w:val="000B0CB0"/>
    <w:rsid w:val="000B2D15"/>
    <w:rsid w:val="000B6E79"/>
    <w:rsid w:val="000C090D"/>
    <w:rsid w:val="000C22D9"/>
    <w:rsid w:val="000C69DA"/>
    <w:rsid w:val="000C7134"/>
    <w:rsid w:val="000D3F2B"/>
    <w:rsid w:val="000D49AB"/>
    <w:rsid w:val="000D5AD6"/>
    <w:rsid w:val="000D5FBA"/>
    <w:rsid w:val="000D66E5"/>
    <w:rsid w:val="000D7FF9"/>
    <w:rsid w:val="000E001C"/>
    <w:rsid w:val="000E5618"/>
    <w:rsid w:val="000E5A94"/>
    <w:rsid w:val="000F033C"/>
    <w:rsid w:val="000F7420"/>
    <w:rsid w:val="00100DA5"/>
    <w:rsid w:val="0010207D"/>
    <w:rsid w:val="00102958"/>
    <w:rsid w:val="00111865"/>
    <w:rsid w:val="00115EE0"/>
    <w:rsid w:val="00123BE5"/>
    <w:rsid w:val="0013046D"/>
    <w:rsid w:val="00130E4B"/>
    <w:rsid w:val="00145DF9"/>
    <w:rsid w:val="0015748F"/>
    <w:rsid w:val="0016234F"/>
    <w:rsid w:val="0017286E"/>
    <w:rsid w:val="00175774"/>
    <w:rsid w:val="001757B7"/>
    <w:rsid w:val="00180ADA"/>
    <w:rsid w:val="00180B7A"/>
    <w:rsid w:val="00192A42"/>
    <w:rsid w:val="00194D3B"/>
    <w:rsid w:val="001961E6"/>
    <w:rsid w:val="00196689"/>
    <w:rsid w:val="001B5A22"/>
    <w:rsid w:val="001C24FB"/>
    <w:rsid w:val="001D164B"/>
    <w:rsid w:val="001E32AD"/>
    <w:rsid w:val="001E4EAC"/>
    <w:rsid w:val="001F255B"/>
    <w:rsid w:val="00203291"/>
    <w:rsid w:val="00206559"/>
    <w:rsid w:val="002069A8"/>
    <w:rsid w:val="00231A4B"/>
    <w:rsid w:val="00234FF0"/>
    <w:rsid w:val="00237CA9"/>
    <w:rsid w:val="0024411C"/>
    <w:rsid w:val="00246933"/>
    <w:rsid w:val="00247BFD"/>
    <w:rsid w:val="002510D4"/>
    <w:rsid w:val="0025429F"/>
    <w:rsid w:val="00254968"/>
    <w:rsid w:val="00266477"/>
    <w:rsid w:val="002820F2"/>
    <w:rsid w:val="00283734"/>
    <w:rsid w:val="00287CE9"/>
    <w:rsid w:val="00297D1B"/>
    <w:rsid w:val="002A43FD"/>
    <w:rsid w:val="002B193E"/>
    <w:rsid w:val="002B3E89"/>
    <w:rsid w:val="002B7E00"/>
    <w:rsid w:val="002C06BE"/>
    <w:rsid w:val="002C41C9"/>
    <w:rsid w:val="002C7950"/>
    <w:rsid w:val="002D4024"/>
    <w:rsid w:val="002D6A78"/>
    <w:rsid w:val="002E4B09"/>
    <w:rsid w:val="002E7D3C"/>
    <w:rsid w:val="002F0C12"/>
    <w:rsid w:val="002F641F"/>
    <w:rsid w:val="002F709A"/>
    <w:rsid w:val="002F7BB0"/>
    <w:rsid w:val="00302A8E"/>
    <w:rsid w:val="00311931"/>
    <w:rsid w:val="003151C9"/>
    <w:rsid w:val="003264A8"/>
    <w:rsid w:val="003268F3"/>
    <w:rsid w:val="00327000"/>
    <w:rsid w:val="00335782"/>
    <w:rsid w:val="00356896"/>
    <w:rsid w:val="00361EBE"/>
    <w:rsid w:val="003634CB"/>
    <w:rsid w:val="003637A4"/>
    <w:rsid w:val="00376F08"/>
    <w:rsid w:val="0038151D"/>
    <w:rsid w:val="00381819"/>
    <w:rsid w:val="0038743F"/>
    <w:rsid w:val="0039247E"/>
    <w:rsid w:val="003949B0"/>
    <w:rsid w:val="003A02B4"/>
    <w:rsid w:val="003A05D8"/>
    <w:rsid w:val="003A3C70"/>
    <w:rsid w:val="003A42FB"/>
    <w:rsid w:val="003B11D7"/>
    <w:rsid w:val="003B2EC1"/>
    <w:rsid w:val="003B2FD2"/>
    <w:rsid w:val="003C19E5"/>
    <w:rsid w:val="003C5089"/>
    <w:rsid w:val="003C652C"/>
    <w:rsid w:val="003D0187"/>
    <w:rsid w:val="003D19C3"/>
    <w:rsid w:val="003D32C5"/>
    <w:rsid w:val="003E004B"/>
    <w:rsid w:val="003E2101"/>
    <w:rsid w:val="003E2F37"/>
    <w:rsid w:val="003E6EE7"/>
    <w:rsid w:val="003E7CCC"/>
    <w:rsid w:val="003F071A"/>
    <w:rsid w:val="003F4FDA"/>
    <w:rsid w:val="004010E2"/>
    <w:rsid w:val="00403687"/>
    <w:rsid w:val="004105CD"/>
    <w:rsid w:val="00423BEA"/>
    <w:rsid w:val="00425FB3"/>
    <w:rsid w:val="00431988"/>
    <w:rsid w:val="00437EEA"/>
    <w:rsid w:val="00442B7B"/>
    <w:rsid w:val="00455F52"/>
    <w:rsid w:val="004604E2"/>
    <w:rsid w:val="00461E71"/>
    <w:rsid w:val="00464CD3"/>
    <w:rsid w:val="00466126"/>
    <w:rsid w:val="00466E45"/>
    <w:rsid w:val="00472765"/>
    <w:rsid w:val="004844D2"/>
    <w:rsid w:val="00492A14"/>
    <w:rsid w:val="00492F81"/>
    <w:rsid w:val="00494E33"/>
    <w:rsid w:val="004A46E6"/>
    <w:rsid w:val="004A526D"/>
    <w:rsid w:val="004A6FAB"/>
    <w:rsid w:val="004B48F8"/>
    <w:rsid w:val="004B7357"/>
    <w:rsid w:val="004C36CD"/>
    <w:rsid w:val="004D10B7"/>
    <w:rsid w:val="004F34D5"/>
    <w:rsid w:val="00501232"/>
    <w:rsid w:val="00504AF8"/>
    <w:rsid w:val="00510B96"/>
    <w:rsid w:val="00511F0D"/>
    <w:rsid w:val="005156EA"/>
    <w:rsid w:val="00515C44"/>
    <w:rsid w:val="00526D02"/>
    <w:rsid w:val="005363D6"/>
    <w:rsid w:val="00542D52"/>
    <w:rsid w:val="00543046"/>
    <w:rsid w:val="0055030F"/>
    <w:rsid w:val="005516AD"/>
    <w:rsid w:val="005541B5"/>
    <w:rsid w:val="005551C0"/>
    <w:rsid w:val="00560B24"/>
    <w:rsid w:val="00565B32"/>
    <w:rsid w:val="005663B6"/>
    <w:rsid w:val="005702A2"/>
    <w:rsid w:val="005704A0"/>
    <w:rsid w:val="005754E8"/>
    <w:rsid w:val="00587EC7"/>
    <w:rsid w:val="005909B5"/>
    <w:rsid w:val="00592DA6"/>
    <w:rsid w:val="00597CCF"/>
    <w:rsid w:val="005A45EB"/>
    <w:rsid w:val="005A4D4F"/>
    <w:rsid w:val="005B109A"/>
    <w:rsid w:val="005B20D2"/>
    <w:rsid w:val="005B2C29"/>
    <w:rsid w:val="005B5ECF"/>
    <w:rsid w:val="005C20D3"/>
    <w:rsid w:val="005C71E6"/>
    <w:rsid w:val="005D3744"/>
    <w:rsid w:val="005D38B5"/>
    <w:rsid w:val="005E7160"/>
    <w:rsid w:val="005F3A5B"/>
    <w:rsid w:val="005F4180"/>
    <w:rsid w:val="005F7161"/>
    <w:rsid w:val="005F76BC"/>
    <w:rsid w:val="0060235D"/>
    <w:rsid w:val="006077C4"/>
    <w:rsid w:val="006101B1"/>
    <w:rsid w:val="00610D20"/>
    <w:rsid w:val="00614092"/>
    <w:rsid w:val="00616CF8"/>
    <w:rsid w:val="0062531A"/>
    <w:rsid w:val="00640859"/>
    <w:rsid w:val="00646875"/>
    <w:rsid w:val="00656E51"/>
    <w:rsid w:val="00660467"/>
    <w:rsid w:val="00663B17"/>
    <w:rsid w:val="00665F08"/>
    <w:rsid w:val="00667B12"/>
    <w:rsid w:val="00676DBD"/>
    <w:rsid w:val="00681C0E"/>
    <w:rsid w:val="00684B2A"/>
    <w:rsid w:val="0068592D"/>
    <w:rsid w:val="006944D2"/>
    <w:rsid w:val="006A08B0"/>
    <w:rsid w:val="006A1569"/>
    <w:rsid w:val="006A1B15"/>
    <w:rsid w:val="006A1BE7"/>
    <w:rsid w:val="006A299C"/>
    <w:rsid w:val="006A63F2"/>
    <w:rsid w:val="006A781F"/>
    <w:rsid w:val="006C0BD3"/>
    <w:rsid w:val="006C395D"/>
    <w:rsid w:val="006C7CAB"/>
    <w:rsid w:val="006D01F6"/>
    <w:rsid w:val="006D5539"/>
    <w:rsid w:val="006F2578"/>
    <w:rsid w:val="007061C2"/>
    <w:rsid w:val="007101C7"/>
    <w:rsid w:val="007162EB"/>
    <w:rsid w:val="0072004B"/>
    <w:rsid w:val="007234B4"/>
    <w:rsid w:val="00725806"/>
    <w:rsid w:val="0074510A"/>
    <w:rsid w:val="00754F08"/>
    <w:rsid w:val="00755AC1"/>
    <w:rsid w:val="00757B3E"/>
    <w:rsid w:val="007617AB"/>
    <w:rsid w:val="0076456C"/>
    <w:rsid w:val="00766195"/>
    <w:rsid w:val="00766AC1"/>
    <w:rsid w:val="007742FF"/>
    <w:rsid w:val="00782E52"/>
    <w:rsid w:val="00784AC5"/>
    <w:rsid w:val="00791C7D"/>
    <w:rsid w:val="007A1DAE"/>
    <w:rsid w:val="007A1EBC"/>
    <w:rsid w:val="007C2C33"/>
    <w:rsid w:val="007D52B6"/>
    <w:rsid w:val="007E006D"/>
    <w:rsid w:val="007E2614"/>
    <w:rsid w:val="007E7959"/>
    <w:rsid w:val="007F4602"/>
    <w:rsid w:val="007F6196"/>
    <w:rsid w:val="00800A8F"/>
    <w:rsid w:val="008041A3"/>
    <w:rsid w:val="008046BA"/>
    <w:rsid w:val="00804715"/>
    <w:rsid w:val="008078F7"/>
    <w:rsid w:val="00810B7D"/>
    <w:rsid w:val="00811BA3"/>
    <w:rsid w:val="00815877"/>
    <w:rsid w:val="00816F97"/>
    <w:rsid w:val="008200DF"/>
    <w:rsid w:val="008244B9"/>
    <w:rsid w:val="00826CA1"/>
    <w:rsid w:val="00827092"/>
    <w:rsid w:val="00844E0D"/>
    <w:rsid w:val="008472C8"/>
    <w:rsid w:val="00851F36"/>
    <w:rsid w:val="00852EAD"/>
    <w:rsid w:val="00856114"/>
    <w:rsid w:val="00857AB9"/>
    <w:rsid w:val="008639D0"/>
    <w:rsid w:val="008640BF"/>
    <w:rsid w:val="00864803"/>
    <w:rsid w:val="00864939"/>
    <w:rsid w:val="00875042"/>
    <w:rsid w:val="008828B9"/>
    <w:rsid w:val="00883C3D"/>
    <w:rsid w:val="00886AE1"/>
    <w:rsid w:val="00891844"/>
    <w:rsid w:val="008918B4"/>
    <w:rsid w:val="0089361B"/>
    <w:rsid w:val="0089470B"/>
    <w:rsid w:val="008949AC"/>
    <w:rsid w:val="00895E1D"/>
    <w:rsid w:val="008971BE"/>
    <w:rsid w:val="008A071E"/>
    <w:rsid w:val="008A114E"/>
    <w:rsid w:val="008A13DB"/>
    <w:rsid w:val="008B0CC1"/>
    <w:rsid w:val="008B1FD3"/>
    <w:rsid w:val="008C19DC"/>
    <w:rsid w:val="008C1DE4"/>
    <w:rsid w:val="008C3C09"/>
    <w:rsid w:val="008D5400"/>
    <w:rsid w:val="008E0494"/>
    <w:rsid w:val="008E5A5C"/>
    <w:rsid w:val="00903BCC"/>
    <w:rsid w:val="00910CF7"/>
    <w:rsid w:val="00915771"/>
    <w:rsid w:val="00916810"/>
    <w:rsid w:val="00921D21"/>
    <w:rsid w:val="009230F7"/>
    <w:rsid w:val="009277F8"/>
    <w:rsid w:val="00932CF6"/>
    <w:rsid w:val="00940733"/>
    <w:rsid w:val="009407DD"/>
    <w:rsid w:val="00941488"/>
    <w:rsid w:val="00941B94"/>
    <w:rsid w:val="009450A7"/>
    <w:rsid w:val="00946185"/>
    <w:rsid w:val="00946522"/>
    <w:rsid w:val="009471C7"/>
    <w:rsid w:val="0095114F"/>
    <w:rsid w:val="00953F6B"/>
    <w:rsid w:val="0095791F"/>
    <w:rsid w:val="009608EC"/>
    <w:rsid w:val="009609B5"/>
    <w:rsid w:val="00970294"/>
    <w:rsid w:val="00972EE3"/>
    <w:rsid w:val="00976C72"/>
    <w:rsid w:val="009833DE"/>
    <w:rsid w:val="00983645"/>
    <w:rsid w:val="00991CD4"/>
    <w:rsid w:val="0099368B"/>
    <w:rsid w:val="00995538"/>
    <w:rsid w:val="0099795A"/>
    <w:rsid w:val="009A3E61"/>
    <w:rsid w:val="009B0C80"/>
    <w:rsid w:val="009B5F5F"/>
    <w:rsid w:val="009B6518"/>
    <w:rsid w:val="009C0227"/>
    <w:rsid w:val="009C1DAC"/>
    <w:rsid w:val="009C37BA"/>
    <w:rsid w:val="009C7D02"/>
    <w:rsid w:val="009D53EC"/>
    <w:rsid w:val="009D6FA4"/>
    <w:rsid w:val="009E3C54"/>
    <w:rsid w:val="009E5820"/>
    <w:rsid w:val="009E75F5"/>
    <w:rsid w:val="009F2FBE"/>
    <w:rsid w:val="009F404E"/>
    <w:rsid w:val="009F6727"/>
    <w:rsid w:val="00A00A1D"/>
    <w:rsid w:val="00A02769"/>
    <w:rsid w:val="00A03711"/>
    <w:rsid w:val="00A03D41"/>
    <w:rsid w:val="00A20EA9"/>
    <w:rsid w:val="00A30B5F"/>
    <w:rsid w:val="00A346AD"/>
    <w:rsid w:val="00A45E5B"/>
    <w:rsid w:val="00A537C2"/>
    <w:rsid w:val="00A61720"/>
    <w:rsid w:val="00A65B26"/>
    <w:rsid w:val="00A70891"/>
    <w:rsid w:val="00A70D8F"/>
    <w:rsid w:val="00A80D20"/>
    <w:rsid w:val="00A83A60"/>
    <w:rsid w:val="00A8573B"/>
    <w:rsid w:val="00A86828"/>
    <w:rsid w:val="00A9554B"/>
    <w:rsid w:val="00AA2461"/>
    <w:rsid w:val="00AA5F41"/>
    <w:rsid w:val="00AB1147"/>
    <w:rsid w:val="00AB1DC1"/>
    <w:rsid w:val="00AB21B1"/>
    <w:rsid w:val="00AB38F2"/>
    <w:rsid w:val="00AC0419"/>
    <w:rsid w:val="00AE127D"/>
    <w:rsid w:val="00AE3AAE"/>
    <w:rsid w:val="00AE42C5"/>
    <w:rsid w:val="00AF4B2C"/>
    <w:rsid w:val="00AF5D6B"/>
    <w:rsid w:val="00AF7B7A"/>
    <w:rsid w:val="00B00BA2"/>
    <w:rsid w:val="00B01C97"/>
    <w:rsid w:val="00B07E67"/>
    <w:rsid w:val="00B100D2"/>
    <w:rsid w:val="00B108E2"/>
    <w:rsid w:val="00B2427E"/>
    <w:rsid w:val="00B25E9A"/>
    <w:rsid w:val="00B30BA1"/>
    <w:rsid w:val="00B34A72"/>
    <w:rsid w:val="00B36ED1"/>
    <w:rsid w:val="00B37846"/>
    <w:rsid w:val="00B422F6"/>
    <w:rsid w:val="00B4318F"/>
    <w:rsid w:val="00B53615"/>
    <w:rsid w:val="00B54052"/>
    <w:rsid w:val="00B559C9"/>
    <w:rsid w:val="00B649F4"/>
    <w:rsid w:val="00B66BBF"/>
    <w:rsid w:val="00B70716"/>
    <w:rsid w:val="00B71036"/>
    <w:rsid w:val="00B7137A"/>
    <w:rsid w:val="00B72580"/>
    <w:rsid w:val="00B74DFB"/>
    <w:rsid w:val="00B814AC"/>
    <w:rsid w:val="00B8341A"/>
    <w:rsid w:val="00B83440"/>
    <w:rsid w:val="00B85B52"/>
    <w:rsid w:val="00B86C85"/>
    <w:rsid w:val="00B87CB8"/>
    <w:rsid w:val="00B91D18"/>
    <w:rsid w:val="00BA60BA"/>
    <w:rsid w:val="00BA65DF"/>
    <w:rsid w:val="00BB27E8"/>
    <w:rsid w:val="00BB7003"/>
    <w:rsid w:val="00BB7826"/>
    <w:rsid w:val="00BC1806"/>
    <w:rsid w:val="00BC1E03"/>
    <w:rsid w:val="00BC2856"/>
    <w:rsid w:val="00BC7365"/>
    <w:rsid w:val="00BD76C1"/>
    <w:rsid w:val="00BD7BA1"/>
    <w:rsid w:val="00BE0F84"/>
    <w:rsid w:val="00BE6730"/>
    <w:rsid w:val="00BE7603"/>
    <w:rsid w:val="00C01B20"/>
    <w:rsid w:val="00C036E8"/>
    <w:rsid w:val="00C1077B"/>
    <w:rsid w:val="00C139D9"/>
    <w:rsid w:val="00C170A7"/>
    <w:rsid w:val="00C17A6F"/>
    <w:rsid w:val="00C237BE"/>
    <w:rsid w:val="00C2725C"/>
    <w:rsid w:val="00C54923"/>
    <w:rsid w:val="00C550FE"/>
    <w:rsid w:val="00C565BE"/>
    <w:rsid w:val="00C707CF"/>
    <w:rsid w:val="00C741A9"/>
    <w:rsid w:val="00C77373"/>
    <w:rsid w:val="00C82FE5"/>
    <w:rsid w:val="00C85CF9"/>
    <w:rsid w:val="00C86030"/>
    <w:rsid w:val="00C91AB6"/>
    <w:rsid w:val="00C93DB1"/>
    <w:rsid w:val="00C94A5F"/>
    <w:rsid w:val="00C95A18"/>
    <w:rsid w:val="00CB1DD8"/>
    <w:rsid w:val="00CB61BE"/>
    <w:rsid w:val="00CD1501"/>
    <w:rsid w:val="00CD3C7E"/>
    <w:rsid w:val="00CD63E1"/>
    <w:rsid w:val="00CD6403"/>
    <w:rsid w:val="00CF563A"/>
    <w:rsid w:val="00CF7409"/>
    <w:rsid w:val="00CF76B0"/>
    <w:rsid w:val="00D238AE"/>
    <w:rsid w:val="00D34DC6"/>
    <w:rsid w:val="00D3523A"/>
    <w:rsid w:val="00D368FE"/>
    <w:rsid w:val="00D43554"/>
    <w:rsid w:val="00D47EDA"/>
    <w:rsid w:val="00D516BC"/>
    <w:rsid w:val="00D62AFC"/>
    <w:rsid w:val="00D660DD"/>
    <w:rsid w:val="00D70FCC"/>
    <w:rsid w:val="00D75F14"/>
    <w:rsid w:val="00D80269"/>
    <w:rsid w:val="00D81B4F"/>
    <w:rsid w:val="00D9116A"/>
    <w:rsid w:val="00D949B2"/>
    <w:rsid w:val="00DA2DB1"/>
    <w:rsid w:val="00DB207A"/>
    <w:rsid w:val="00DC0109"/>
    <w:rsid w:val="00DC6CF8"/>
    <w:rsid w:val="00DC74CD"/>
    <w:rsid w:val="00DD061C"/>
    <w:rsid w:val="00DD096A"/>
    <w:rsid w:val="00DD20C9"/>
    <w:rsid w:val="00DF25D3"/>
    <w:rsid w:val="00DF6EE5"/>
    <w:rsid w:val="00E033C8"/>
    <w:rsid w:val="00E06B77"/>
    <w:rsid w:val="00E10DBE"/>
    <w:rsid w:val="00E1680B"/>
    <w:rsid w:val="00E24559"/>
    <w:rsid w:val="00E24CDE"/>
    <w:rsid w:val="00E25C67"/>
    <w:rsid w:val="00E26E91"/>
    <w:rsid w:val="00E34411"/>
    <w:rsid w:val="00E4437C"/>
    <w:rsid w:val="00E455C6"/>
    <w:rsid w:val="00E464E9"/>
    <w:rsid w:val="00E64A40"/>
    <w:rsid w:val="00E8022B"/>
    <w:rsid w:val="00E87955"/>
    <w:rsid w:val="00E92512"/>
    <w:rsid w:val="00E937E0"/>
    <w:rsid w:val="00E93F96"/>
    <w:rsid w:val="00E975E3"/>
    <w:rsid w:val="00EA2282"/>
    <w:rsid w:val="00EA28D8"/>
    <w:rsid w:val="00EA2A8E"/>
    <w:rsid w:val="00EA42F1"/>
    <w:rsid w:val="00EB4187"/>
    <w:rsid w:val="00EC29F2"/>
    <w:rsid w:val="00EC480B"/>
    <w:rsid w:val="00EC5D39"/>
    <w:rsid w:val="00ED09BE"/>
    <w:rsid w:val="00ED3C38"/>
    <w:rsid w:val="00ED4A61"/>
    <w:rsid w:val="00EE472E"/>
    <w:rsid w:val="00F056BB"/>
    <w:rsid w:val="00F16FD3"/>
    <w:rsid w:val="00F178B9"/>
    <w:rsid w:val="00F2270D"/>
    <w:rsid w:val="00F22881"/>
    <w:rsid w:val="00F26FE9"/>
    <w:rsid w:val="00F34CA4"/>
    <w:rsid w:val="00F35483"/>
    <w:rsid w:val="00F35BF2"/>
    <w:rsid w:val="00F41604"/>
    <w:rsid w:val="00F425BF"/>
    <w:rsid w:val="00F4656B"/>
    <w:rsid w:val="00F50114"/>
    <w:rsid w:val="00F55A1C"/>
    <w:rsid w:val="00F5791C"/>
    <w:rsid w:val="00F6468A"/>
    <w:rsid w:val="00F66700"/>
    <w:rsid w:val="00F72DED"/>
    <w:rsid w:val="00F73753"/>
    <w:rsid w:val="00F76301"/>
    <w:rsid w:val="00F77148"/>
    <w:rsid w:val="00F91150"/>
    <w:rsid w:val="00F91ABB"/>
    <w:rsid w:val="00F94B71"/>
    <w:rsid w:val="00F96956"/>
    <w:rsid w:val="00FA52AE"/>
    <w:rsid w:val="00FB16AE"/>
    <w:rsid w:val="00FB2809"/>
    <w:rsid w:val="00FB4785"/>
    <w:rsid w:val="00FB4E40"/>
    <w:rsid w:val="00FB6A6A"/>
    <w:rsid w:val="00FE0C0C"/>
    <w:rsid w:val="00FE1BAE"/>
    <w:rsid w:val="00FE2775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C99C2C"/>
  <w15:docId w15:val="{09C83128-1FAC-4BED-BD8A-132CEBA5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0F2"/>
    <w:rPr>
      <w:rFonts w:ascii="CG Times" w:eastAsia="Times New Roman" w:hAnsi="CG Times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F77148"/>
    <w:pPr>
      <w:ind w:left="0"/>
      <w:jc w:val="center"/>
      <w:outlineLvl w:val="0"/>
    </w:pPr>
    <w:rPr>
      <w:rFonts w:asciiTheme="majorBidi" w:hAnsiTheme="majorBidi" w:cs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99368B"/>
    <w:pPr>
      <w:keepNext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820F2"/>
    <w:rPr>
      <w:b/>
      <w:bCs/>
    </w:rPr>
  </w:style>
  <w:style w:type="paragraph" w:customStyle="1" w:styleId="Default">
    <w:name w:val="Default"/>
    <w:rsid w:val="002820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2Char">
    <w:name w:val="Heading 2 Char"/>
    <w:link w:val="Heading2"/>
    <w:rsid w:val="0099368B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02A8E"/>
    <w:pPr>
      <w:ind w:left="720"/>
    </w:pPr>
    <w:rPr>
      <w:rFonts w:ascii="Calibri" w:eastAsia="Calibri" w:hAnsi="Calibri" w:cs="Calibri"/>
      <w:sz w:val="22"/>
      <w:szCs w:val="22"/>
    </w:rPr>
  </w:style>
  <w:style w:type="paragraph" w:styleId="BodyTextIndent">
    <w:name w:val="Body Text Indent"/>
    <w:basedOn w:val="Normal"/>
    <w:link w:val="BodyTextIndentChar"/>
    <w:semiHidden/>
    <w:unhideWhenUsed/>
    <w:rsid w:val="00983645"/>
    <w:pPr>
      <w:spacing w:line="480" w:lineRule="auto"/>
      <w:ind w:firstLine="720"/>
      <w:jc w:val="center"/>
    </w:pPr>
    <w:rPr>
      <w:rFonts w:ascii="Times New Roman" w:hAnsi="Times New Roman"/>
      <w:sz w:val="24"/>
      <w:szCs w:val="24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983645"/>
    <w:rPr>
      <w:rFonts w:ascii="Times New Roman" w:eastAsia="Times New Roman" w:hAnsi="Times New Roman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F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FBA"/>
    <w:rPr>
      <w:rFonts w:ascii="Segoe UI" w:eastAsia="Times New Roman" w:hAnsi="Segoe UI" w:cs="Segoe UI"/>
      <w:sz w:val="18"/>
      <w:szCs w:val="18"/>
    </w:rPr>
  </w:style>
  <w:style w:type="paragraph" w:customStyle="1" w:styleId="bdstyle1">
    <w:name w:val="bdstyle1"/>
    <w:basedOn w:val="Normal"/>
    <w:rsid w:val="00784AC5"/>
    <w:pPr>
      <w:tabs>
        <w:tab w:val="left" w:pos="720"/>
        <w:tab w:val="left" w:pos="1440"/>
      </w:tabs>
      <w:overflowPunct w:val="0"/>
      <w:autoSpaceDE w:val="0"/>
      <w:autoSpaceDN w:val="0"/>
      <w:adjustRightInd w:val="0"/>
      <w:ind w:left="1440" w:hanging="1440"/>
      <w:textAlignment w:val="baseline"/>
    </w:pPr>
    <w:rPr>
      <w:rFonts w:ascii="Times New Roman" w:hAnsi="Times New Roman"/>
      <w:sz w:val="26"/>
    </w:rPr>
  </w:style>
  <w:style w:type="paragraph" w:customStyle="1" w:styleId="bdstyle2">
    <w:name w:val="bdstyle2"/>
    <w:basedOn w:val="Normal"/>
    <w:qFormat/>
    <w:rsid w:val="002E7D3C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line="480" w:lineRule="auto"/>
      <w:ind w:firstLine="1440"/>
      <w:textAlignment w:val="baseline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983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3DE"/>
    <w:rPr>
      <w:rFonts w:ascii="CG Times" w:eastAsia="Times New Roman" w:hAnsi="CG Times"/>
    </w:rPr>
  </w:style>
  <w:style w:type="paragraph" w:styleId="Footer">
    <w:name w:val="footer"/>
    <w:basedOn w:val="Normal"/>
    <w:link w:val="FooterChar"/>
    <w:uiPriority w:val="99"/>
    <w:unhideWhenUsed/>
    <w:rsid w:val="009833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3DE"/>
    <w:rPr>
      <w:rFonts w:ascii="CG Times" w:eastAsia="Times New Roman" w:hAnsi="CG Times"/>
    </w:rPr>
  </w:style>
  <w:style w:type="character" w:styleId="CommentReference">
    <w:name w:val="annotation reference"/>
    <w:basedOn w:val="DefaultParagraphFont"/>
    <w:uiPriority w:val="99"/>
    <w:semiHidden/>
    <w:unhideWhenUsed/>
    <w:rsid w:val="003E2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10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101"/>
    <w:rPr>
      <w:rFonts w:ascii="CG Times" w:eastAsia="Times New Roman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101"/>
    <w:rPr>
      <w:rFonts w:ascii="CG Times" w:eastAsia="Times New Roman" w:hAnsi="CG Times"/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782E52"/>
  </w:style>
  <w:style w:type="paragraph" w:styleId="Revision">
    <w:name w:val="Revision"/>
    <w:hidden/>
    <w:uiPriority w:val="99"/>
    <w:semiHidden/>
    <w:rsid w:val="00C17A6F"/>
    <w:rPr>
      <w:rFonts w:ascii="CG Times" w:eastAsia="Times New Roman" w:hAnsi="CG Times"/>
    </w:rPr>
  </w:style>
  <w:style w:type="character" w:customStyle="1" w:styleId="Heading1Char">
    <w:name w:val="Heading 1 Char"/>
    <w:basedOn w:val="DefaultParagraphFont"/>
    <w:link w:val="Heading1"/>
    <w:uiPriority w:val="9"/>
    <w:rsid w:val="00F77148"/>
    <w:rPr>
      <w:rFonts w:asciiTheme="majorBidi" w:hAnsiTheme="maj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CA5E4-2B96-41B3-8B22-43B9E6EF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Craig, Kimberly</dc:creator>
  <cp:lastModifiedBy>Williams, Aubrie Lee</cp:lastModifiedBy>
  <cp:revision>7</cp:revision>
  <cp:lastPrinted>2019-12-11T16:16:00Z</cp:lastPrinted>
  <dcterms:created xsi:type="dcterms:W3CDTF">2022-11-04T16:50:00Z</dcterms:created>
  <dcterms:modified xsi:type="dcterms:W3CDTF">2022-11-17T16:24:00Z</dcterms:modified>
</cp:coreProperties>
</file>