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C2F3" w14:textId="77777777" w:rsidR="00DD45CD" w:rsidRPr="00DD45CD" w:rsidRDefault="00DD45CD" w:rsidP="00DD45CD">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bookmarkStart w:id="0" w:name="_Hlk77839959"/>
      <w:r w:rsidRPr="00DD45CD">
        <w:rPr>
          <w:rFonts w:ascii="Times New Roman" w:hAnsi="Times New Roman" w:cs="Times New Roman"/>
          <w:color w:val="FF0000"/>
          <w:sz w:val="26"/>
          <w:szCs w:val="26"/>
        </w:rPr>
        <w:t>Approved by the Board of Trustees</w:t>
      </w:r>
    </w:p>
    <w:p w14:paraId="0209A159" w14:textId="77777777" w:rsidR="00DD45CD" w:rsidRPr="00DD45CD" w:rsidRDefault="00DD45CD" w:rsidP="00DD45CD">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r w:rsidRPr="00DD45CD">
        <w:rPr>
          <w:rFonts w:ascii="Times New Roman" w:hAnsi="Times New Roman" w:cs="Times New Roman"/>
          <w:color w:val="FF0000"/>
          <w:sz w:val="26"/>
          <w:szCs w:val="26"/>
        </w:rPr>
        <w:t>November 18, 2021</w:t>
      </w:r>
      <w:bookmarkEnd w:id="0"/>
    </w:p>
    <w:p w14:paraId="7CAEDFB5" w14:textId="0C4DA502" w:rsidR="00ED5EBA" w:rsidRPr="00ED5EBA" w:rsidRDefault="00236464" w:rsidP="00ED5EBA">
      <w:pPr>
        <w:spacing w:after="0" w:line="240" w:lineRule="auto"/>
        <w:contextualSpacing/>
        <w:jc w:val="right"/>
        <w:rPr>
          <w:rFonts w:ascii="Times New Roman" w:hAnsi="Times New Roman" w:cs="Times New Roman"/>
          <w:b/>
          <w:bCs/>
          <w:color w:val="000000" w:themeColor="text1"/>
          <w:sz w:val="60"/>
          <w:szCs w:val="60"/>
        </w:rPr>
      </w:pPr>
      <w:r>
        <w:rPr>
          <w:rFonts w:ascii="Times New Roman" w:hAnsi="Times New Roman" w:cs="Times New Roman"/>
          <w:b/>
          <w:bCs/>
          <w:color w:val="000000" w:themeColor="text1"/>
          <w:sz w:val="60"/>
          <w:szCs w:val="60"/>
        </w:rPr>
        <w:t>8</w:t>
      </w:r>
    </w:p>
    <w:p w14:paraId="4B1E877B" w14:textId="77777777" w:rsidR="00ED5EBA" w:rsidRPr="00ED5EBA" w:rsidRDefault="00ED5EBA" w:rsidP="00ED5EBA">
      <w:pPr>
        <w:spacing w:after="0" w:line="240" w:lineRule="auto"/>
        <w:contextualSpacing/>
        <w:rPr>
          <w:rFonts w:ascii="Times New Roman" w:hAnsi="Times New Roman" w:cs="Times New Roman"/>
          <w:b/>
          <w:bCs/>
          <w:color w:val="000000" w:themeColor="text1"/>
          <w:sz w:val="26"/>
          <w:szCs w:val="26"/>
        </w:rPr>
      </w:pPr>
    </w:p>
    <w:p w14:paraId="55F6C2B0" w14:textId="77777777" w:rsidR="00ED5EBA" w:rsidRPr="00ED5EBA" w:rsidRDefault="00ED5EBA" w:rsidP="00ED5EBA">
      <w:pPr>
        <w:spacing w:after="0" w:line="240" w:lineRule="auto"/>
        <w:contextualSpacing/>
        <w:rPr>
          <w:rFonts w:ascii="Times New Roman" w:hAnsi="Times New Roman" w:cs="Times New Roman"/>
          <w:b/>
          <w:bCs/>
          <w:color w:val="000000" w:themeColor="text1"/>
          <w:sz w:val="26"/>
          <w:szCs w:val="26"/>
        </w:rPr>
      </w:pPr>
    </w:p>
    <w:p w14:paraId="1EDFE7C8" w14:textId="77777777" w:rsidR="00ED5EBA" w:rsidRDefault="00ED5EBA" w:rsidP="00ED5EBA">
      <w:pPr>
        <w:tabs>
          <w:tab w:val="left" w:pos="7200"/>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t>Board Meeting</w:t>
      </w:r>
    </w:p>
    <w:p w14:paraId="2DC5F1F4" w14:textId="429D3094" w:rsidR="00B37F10" w:rsidRDefault="00ED5EBA" w:rsidP="00ED5EBA">
      <w:pPr>
        <w:tabs>
          <w:tab w:val="left" w:pos="7200"/>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sidR="00F81115" w:rsidRPr="00ED5EBA">
        <w:rPr>
          <w:rFonts w:ascii="Times New Roman" w:hAnsi="Times New Roman" w:cs="Times New Roman"/>
          <w:sz w:val="26"/>
          <w:szCs w:val="26"/>
        </w:rPr>
        <w:t>November 18, 202</w:t>
      </w:r>
      <w:r>
        <w:rPr>
          <w:rFonts w:ascii="Times New Roman" w:hAnsi="Times New Roman" w:cs="Times New Roman"/>
          <w:sz w:val="26"/>
          <w:szCs w:val="26"/>
        </w:rPr>
        <w:t>1</w:t>
      </w:r>
    </w:p>
    <w:p w14:paraId="235D6420" w14:textId="50D6E89B" w:rsidR="00ED5EBA" w:rsidRDefault="00ED5EBA" w:rsidP="00ED5EBA">
      <w:pPr>
        <w:tabs>
          <w:tab w:val="left" w:pos="7200"/>
        </w:tabs>
        <w:spacing w:after="0" w:line="240" w:lineRule="auto"/>
        <w:contextualSpacing/>
        <w:rPr>
          <w:rFonts w:ascii="Times New Roman" w:hAnsi="Times New Roman" w:cs="Times New Roman"/>
          <w:sz w:val="26"/>
          <w:szCs w:val="26"/>
        </w:rPr>
      </w:pPr>
    </w:p>
    <w:p w14:paraId="5FA65900" w14:textId="77777777" w:rsidR="00ED5EBA" w:rsidRPr="00ED5EBA" w:rsidRDefault="00ED5EBA" w:rsidP="00ED5EBA">
      <w:pPr>
        <w:tabs>
          <w:tab w:val="left" w:pos="7200"/>
        </w:tabs>
        <w:spacing w:after="0" w:line="240" w:lineRule="auto"/>
        <w:contextualSpacing/>
        <w:rPr>
          <w:rFonts w:ascii="Times New Roman" w:hAnsi="Times New Roman" w:cs="Times New Roman"/>
          <w:color w:val="000000" w:themeColor="text1"/>
          <w:sz w:val="26"/>
          <w:szCs w:val="26"/>
        </w:rPr>
      </w:pPr>
    </w:p>
    <w:p w14:paraId="24476179" w14:textId="77777777" w:rsidR="00ED5EBA" w:rsidRPr="006515D6" w:rsidRDefault="00AA6FAF" w:rsidP="006515D6">
      <w:pPr>
        <w:pStyle w:val="Heading2"/>
      </w:pPr>
      <w:r w:rsidRPr="006515D6">
        <w:t>REORGANIZE THE DEPARTMENT OF ART, COLLEGE OF ARCHITECTURE, DESI</w:t>
      </w:r>
      <w:r w:rsidR="00ED5EBA" w:rsidRPr="006515D6">
        <w:t>G</w:t>
      </w:r>
      <w:r w:rsidRPr="006515D6">
        <w:t>N, AND THE ARTS</w:t>
      </w:r>
      <w:r w:rsidR="00F130FA" w:rsidRPr="006515D6">
        <w:t>, CHICAGO</w:t>
      </w:r>
    </w:p>
    <w:p w14:paraId="1765F4B0" w14:textId="13FD2AE8" w:rsidR="00ED5EBA" w:rsidRDefault="00ED5EBA" w:rsidP="00ED5EBA">
      <w:pPr>
        <w:spacing w:after="0" w:line="240" w:lineRule="auto"/>
        <w:rPr>
          <w:rFonts w:ascii="Times New Roman" w:hAnsi="Times New Roman" w:cs="Times New Roman"/>
          <w:sz w:val="26"/>
          <w:szCs w:val="26"/>
        </w:rPr>
      </w:pPr>
    </w:p>
    <w:p w14:paraId="7263B602" w14:textId="77777777" w:rsidR="00ED5EBA" w:rsidRDefault="00ED5EBA" w:rsidP="00ED5EBA">
      <w:pPr>
        <w:spacing w:after="0" w:line="240" w:lineRule="auto"/>
        <w:rPr>
          <w:rFonts w:ascii="Times New Roman" w:hAnsi="Times New Roman" w:cs="Times New Roman"/>
          <w:sz w:val="26"/>
          <w:szCs w:val="26"/>
        </w:rPr>
      </w:pPr>
    </w:p>
    <w:p w14:paraId="1E42F1AA" w14:textId="310B4688" w:rsidR="00ED5EBA" w:rsidRDefault="00F81115" w:rsidP="00ED5EBA">
      <w:pPr>
        <w:tabs>
          <w:tab w:val="left" w:pos="1440"/>
        </w:tabs>
        <w:spacing w:after="0" w:line="240" w:lineRule="auto"/>
        <w:rPr>
          <w:rFonts w:ascii="Times New Roman" w:hAnsi="Times New Roman" w:cs="Times New Roman"/>
          <w:sz w:val="26"/>
          <w:szCs w:val="26"/>
        </w:rPr>
      </w:pPr>
      <w:r w:rsidRPr="00ED5EBA">
        <w:rPr>
          <w:rFonts w:ascii="Times New Roman" w:hAnsi="Times New Roman" w:cs="Times New Roman"/>
          <w:b/>
          <w:bCs/>
          <w:sz w:val="26"/>
          <w:szCs w:val="26"/>
        </w:rPr>
        <w:t>Action:</w:t>
      </w:r>
      <w:r w:rsidR="00ED5EBA">
        <w:rPr>
          <w:rFonts w:ascii="Times New Roman" w:hAnsi="Times New Roman" w:cs="Times New Roman"/>
          <w:sz w:val="26"/>
          <w:szCs w:val="26"/>
        </w:rPr>
        <w:tab/>
      </w:r>
      <w:r w:rsidR="00AA6FAF" w:rsidRPr="00ED5EBA">
        <w:rPr>
          <w:rFonts w:ascii="Times New Roman" w:hAnsi="Times New Roman" w:cs="Times New Roman"/>
          <w:sz w:val="26"/>
          <w:szCs w:val="26"/>
        </w:rPr>
        <w:t>Reorganize the Department of Art, College of Architecture</w:t>
      </w:r>
      <w:r w:rsidR="000022EC" w:rsidRPr="00ED5EBA">
        <w:rPr>
          <w:rFonts w:ascii="Times New Roman" w:hAnsi="Times New Roman" w:cs="Times New Roman"/>
          <w:sz w:val="26"/>
          <w:szCs w:val="26"/>
        </w:rPr>
        <w:t>, Design</w:t>
      </w:r>
      <w:r w:rsidR="00027139">
        <w:rPr>
          <w:rFonts w:ascii="Times New Roman" w:hAnsi="Times New Roman" w:cs="Times New Roman"/>
          <w:sz w:val="26"/>
          <w:szCs w:val="26"/>
        </w:rPr>
        <w:t>,</w:t>
      </w:r>
      <w:r w:rsidR="000022EC" w:rsidRPr="00ED5EBA">
        <w:rPr>
          <w:rFonts w:ascii="Times New Roman" w:hAnsi="Times New Roman" w:cs="Times New Roman"/>
          <w:sz w:val="26"/>
          <w:szCs w:val="26"/>
        </w:rPr>
        <w:t xml:space="preserve"> and the </w:t>
      </w:r>
    </w:p>
    <w:p w14:paraId="5A0BF289" w14:textId="093DC254" w:rsidR="006F45C6" w:rsidRPr="00ED5EBA" w:rsidRDefault="00ED5EBA" w:rsidP="00ED5EBA">
      <w:pPr>
        <w:tabs>
          <w:tab w:val="left" w:pos="14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0022EC" w:rsidRPr="00ED5EBA">
        <w:rPr>
          <w:rFonts w:ascii="Times New Roman" w:hAnsi="Times New Roman" w:cs="Times New Roman"/>
          <w:sz w:val="26"/>
          <w:szCs w:val="26"/>
        </w:rPr>
        <w:t>Arts</w:t>
      </w:r>
    </w:p>
    <w:p w14:paraId="5BACEEE2" w14:textId="77777777" w:rsidR="00C31012" w:rsidRPr="00ED5EBA" w:rsidRDefault="00C31012" w:rsidP="00ED5EBA">
      <w:pPr>
        <w:spacing w:after="0" w:line="240" w:lineRule="auto"/>
        <w:contextualSpacing/>
        <w:rPr>
          <w:rFonts w:ascii="Times New Roman" w:hAnsi="Times New Roman" w:cs="Times New Roman"/>
          <w:sz w:val="26"/>
          <w:szCs w:val="26"/>
        </w:rPr>
      </w:pPr>
    </w:p>
    <w:p w14:paraId="72FD0591" w14:textId="4E42BE2D" w:rsidR="00F81115" w:rsidRPr="00ED5EBA" w:rsidRDefault="00F81115" w:rsidP="00ED5EBA">
      <w:pPr>
        <w:tabs>
          <w:tab w:val="left" w:pos="1440"/>
        </w:tabs>
        <w:spacing w:after="0" w:line="240" w:lineRule="auto"/>
        <w:rPr>
          <w:rFonts w:ascii="Times New Roman" w:hAnsi="Times New Roman" w:cs="Times New Roman"/>
          <w:sz w:val="26"/>
          <w:szCs w:val="26"/>
        </w:rPr>
      </w:pPr>
      <w:r w:rsidRPr="00ED5EBA">
        <w:rPr>
          <w:rFonts w:ascii="Times New Roman" w:hAnsi="Times New Roman" w:cs="Times New Roman"/>
          <w:b/>
          <w:bCs/>
          <w:sz w:val="26"/>
          <w:szCs w:val="26"/>
        </w:rPr>
        <w:t>Funding:</w:t>
      </w:r>
      <w:r w:rsidR="00ED5EBA">
        <w:rPr>
          <w:rFonts w:ascii="Times New Roman" w:hAnsi="Times New Roman" w:cs="Times New Roman"/>
          <w:sz w:val="26"/>
          <w:szCs w:val="26"/>
        </w:rPr>
        <w:tab/>
      </w:r>
      <w:r w:rsidRPr="00ED5EBA">
        <w:rPr>
          <w:rFonts w:ascii="Times New Roman" w:hAnsi="Times New Roman" w:cs="Times New Roman"/>
          <w:sz w:val="26"/>
          <w:szCs w:val="26"/>
        </w:rPr>
        <w:t xml:space="preserve">No </w:t>
      </w:r>
      <w:r w:rsidR="000022EC" w:rsidRPr="00ED5EBA">
        <w:rPr>
          <w:rFonts w:ascii="Times New Roman" w:hAnsi="Times New Roman" w:cs="Times New Roman"/>
          <w:sz w:val="26"/>
          <w:szCs w:val="26"/>
        </w:rPr>
        <w:t>N</w:t>
      </w:r>
      <w:r w:rsidRPr="00ED5EBA">
        <w:rPr>
          <w:rFonts w:ascii="Times New Roman" w:hAnsi="Times New Roman" w:cs="Times New Roman"/>
          <w:sz w:val="26"/>
          <w:szCs w:val="26"/>
        </w:rPr>
        <w:t>ew Funding Required</w:t>
      </w:r>
    </w:p>
    <w:p w14:paraId="18CA523A" w14:textId="718694AB" w:rsidR="00F81115" w:rsidRDefault="00F81115" w:rsidP="00ED5EBA">
      <w:pPr>
        <w:spacing w:after="0" w:line="240" w:lineRule="auto"/>
        <w:rPr>
          <w:rFonts w:ascii="Times New Roman" w:hAnsi="Times New Roman" w:cs="Times New Roman"/>
          <w:sz w:val="26"/>
          <w:szCs w:val="26"/>
        </w:rPr>
      </w:pPr>
    </w:p>
    <w:p w14:paraId="53025988" w14:textId="77777777" w:rsidR="00ED5EBA" w:rsidRPr="00ED5EBA" w:rsidRDefault="00ED5EBA" w:rsidP="00ED5EBA">
      <w:pPr>
        <w:spacing w:after="0" w:line="240" w:lineRule="auto"/>
        <w:rPr>
          <w:rFonts w:ascii="Times New Roman" w:hAnsi="Times New Roman" w:cs="Times New Roman"/>
          <w:sz w:val="26"/>
          <w:szCs w:val="26"/>
        </w:rPr>
      </w:pPr>
    </w:p>
    <w:p w14:paraId="08C4FEB1" w14:textId="40AD251C" w:rsidR="00ED5EBA" w:rsidRDefault="00ED5EBA" w:rsidP="00ED5EBA">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0022EC" w:rsidRPr="00ED5EBA">
        <w:rPr>
          <w:rFonts w:ascii="Times New Roman" w:hAnsi="Times New Roman" w:cs="Times New Roman"/>
          <w:sz w:val="26"/>
          <w:szCs w:val="26"/>
        </w:rPr>
        <w:t>The Chancellor, University of Il</w:t>
      </w:r>
      <w:r w:rsidR="00027139">
        <w:rPr>
          <w:rFonts w:ascii="Times New Roman" w:hAnsi="Times New Roman" w:cs="Times New Roman"/>
          <w:sz w:val="26"/>
          <w:szCs w:val="26"/>
        </w:rPr>
        <w:t>l</w:t>
      </w:r>
      <w:r w:rsidR="000022EC" w:rsidRPr="00ED5EBA">
        <w:rPr>
          <w:rFonts w:ascii="Times New Roman" w:hAnsi="Times New Roman" w:cs="Times New Roman"/>
          <w:sz w:val="26"/>
          <w:szCs w:val="26"/>
        </w:rPr>
        <w:t>inois Chicago, and Vice President, University of Illinois System with the concurrence of the Provost and Vice Chancellor for Academic Affairs, and with the advice of the Dean of the College of Architectu</w:t>
      </w:r>
      <w:r w:rsidR="00027139">
        <w:rPr>
          <w:rFonts w:ascii="Times New Roman" w:hAnsi="Times New Roman" w:cs="Times New Roman"/>
          <w:sz w:val="26"/>
          <w:szCs w:val="26"/>
        </w:rPr>
        <w:t>r</w:t>
      </w:r>
      <w:r w:rsidR="000022EC" w:rsidRPr="00ED5EBA">
        <w:rPr>
          <w:rFonts w:ascii="Times New Roman" w:hAnsi="Times New Roman" w:cs="Times New Roman"/>
          <w:sz w:val="26"/>
          <w:szCs w:val="26"/>
        </w:rPr>
        <w:t>e, Design</w:t>
      </w:r>
      <w:r w:rsidR="00027139">
        <w:rPr>
          <w:rFonts w:ascii="Times New Roman" w:hAnsi="Times New Roman" w:cs="Times New Roman"/>
          <w:sz w:val="26"/>
          <w:szCs w:val="26"/>
        </w:rPr>
        <w:t>,</w:t>
      </w:r>
      <w:r w:rsidR="000022EC" w:rsidRPr="00ED5EBA">
        <w:rPr>
          <w:rFonts w:ascii="Times New Roman" w:hAnsi="Times New Roman" w:cs="Times New Roman"/>
          <w:sz w:val="26"/>
          <w:szCs w:val="26"/>
        </w:rPr>
        <w:t xml:space="preserve"> and the Arts recommend</w:t>
      </w:r>
      <w:r w:rsidR="0046051B" w:rsidRPr="00ED5EBA">
        <w:rPr>
          <w:rFonts w:ascii="Times New Roman" w:hAnsi="Times New Roman" w:cs="Times New Roman"/>
          <w:sz w:val="26"/>
          <w:szCs w:val="26"/>
        </w:rPr>
        <w:t>s</w:t>
      </w:r>
      <w:r w:rsidR="000022EC" w:rsidRPr="00ED5EBA">
        <w:rPr>
          <w:rFonts w:ascii="Times New Roman" w:hAnsi="Times New Roman" w:cs="Times New Roman"/>
          <w:sz w:val="26"/>
          <w:szCs w:val="26"/>
        </w:rPr>
        <w:t xml:space="preserve"> approval to reorganize the Department of Art from its present structure of a department organized with a </w:t>
      </w:r>
      <w:r w:rsidR="00F10468" w:rsidRPr="00ED5EBA">
        <w:rPr>
          <w:rFonts w:ascii="Times New Roman" w:hAnsi="Times New Roman" w:cs="Times New Roman"/>
          <w:sz w:val="26"/>
          <w:szCs w:val="26"/>
        </w:rPr>
        <w:t>head to a department organized with a chair</w:t>
      </w:r>
      <w:r w:rsidR="0046051B" w:rsidRPr="00ED5EBA">
        <w:rPr>
          <w:rFonts w:ascii="Times New Roman" w:hAnsi="Times New Roman" w:cs="Times New Roman"/>
          <w:sz w:val="26"/>
          <w:szCs w:val="26"/>
        </w:rPr>
        <w:t>.</w:t>
      </w:r>
    </w:p>
    <w:p w14:paraId="369FFFE1" w14:textId="77777777" w:rsidR="00ED5EBA" w:rsidRDefault="00ED5EBA" w:rsidP="00ED5EBA">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F10468" w:rsidRPr="00ED5EBA">
        <w:rPr>
          <w:rFonts w:ascii="Times New Roman" w:hAnsi="Times New Roman" w:cs="Times New Roman"/>
          <w:sz w:val="26"/>
          <w:szCs w:val="26"/>
        </w:rPr>
        <w:t xml:space="preserve">Pursuant to Article IV, Section 4, of the University of Illinois </w:t>
      </w:r>
      <w:r w:rsidR="00F10468" w:rsidRPr="00ED5EBA">
        <w:rPr>
          <w:rFonts w:ascii="Times New Roman" w:hAnsi="Times New Roman" w:cs="Times New Roman"/>
          <w:i/>
          <w:iCs/>
          <w:sz w:val="26"/>
          <w:szCs w:val="26"/>
        </w:rPr>
        <w:t>Statutes</w:t>
      </w:r>
      <w:r w:rsidR="00F10468" w:rsidRPr="00ED5EBA">
        <w:rPr>
          <w:rFonts w:ascii="Times New Roman" w:hAnsi="Times New Roman" w:cs="Times New Roman"/>
          <w:sz w:val="26"/>
          <w:szCs w:val="26"/>
        </w:rPr>
        <w:t>, the Department of Art voted to change their mode of governance from a headship to a chairship.</w:t>
      </w:r>
      <w:r>
        <w:rPr>
          <w:rFonts w:ascii="Times New Roman" w:hAnsi="Times New Roman" w:cs="Times New Roman"/>
          <w:sz w:val="26"/>
          <w:szCs w:val="26"/>
        </w:rPr>
        <w:t xml:space="preserve"> </w:t>
      </w:r>
      <w:r w:rsidR="00F10468" w:rsidRPr="00ED5EBA">
        <w:rPr>
          <w:rFonts w:ascii="Times New Roman" w:hAnsi="Times New Roman" w:cs="Times New Roman"/>
          <w:sz w:val="26"/>
          <w:szCs w:val="26"/>
        </w:rPr>
        <w:t xml:space="preserve"> </w:t>
      </w:r>
      <w:r w:rsidR="001606FC" w:rsidRPr="00ED5EBA">
        <w:rPr>
          <w:rFonts w:ascii="Times New Roman" w:hAnsi="Times New Roman" w:cs="Times New Roman"/>
          <w:sz w:val="26"/>
          <w:szCs w:val="26"/>
        </w:rPr>
        <w:t>Nine of the faculty voted in favor of changing the governance structure.</w:t>
      </w:r>
      <w:r>
        <w:rPr>
          <w:rFonts w:ascii="Times New Roman" w:hAnsi="Times New Roman" w:cs="Times New Roman"/>
          <w:sz w:val="26"/>
          <w:szCs w:val="26"/>
        </w:rPr>
        <w:t xml:space="preserve">  </w:t>
      </w:r>
      <w:r w:rsidR="001606FC" w:rsidRPr="00ED5EBA">
        <w:rPr>
          <w:rFonts w:ascii="Times New Roman" w:hAnsi="Times New Roman" w:cs="Times New Roman"/>
          <w:sz w:val="26"/>
          <w:szCs w:val="26"/>
        </w:rPr>
        <w:t xml:space="preserve">Three faculty </w:t>
      </w:r>
      <w:r w:rsidR="006700C1" w:rsidRPr="00ED5EBA">
        <w:rPr>
          <w:rFonts w:ascii="Times New Roman" w:hAnsi="Times New Roman" w:cs="Times New Roman"/>
          <w:sz w:val="26"/>
          <w:szCs w:val="26"/>
        </w:rPr>
        <w:t>did not vote, and there were no votes against the change</w:t>
      </w:r>
      <w:r w:rsidR="0046051B" w:rsidRPr="00ED5EBA">
        <w:rPr>
          <w:rFonts w:ascii="Times New Roman" w:hAnsi="Times New Roman" w:cs="Times New Roman"/>
          <w:sz w:val="26"/>
          <w:szCs w:val="26"/>
        </w:rPr>
        <w:t>.</w:t>
      </w:r>
    </w:p>
    <w:p w14:paraId="2560CC9D" w14:textId="77777777" w:rsidR="00ED5EBA" w:rsidRDefault="00ED5EBA" w:rsidP="00ED5EBA">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6F45C6" w:rsidRPr="00ED5EBA">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6F45C6" w:rsidRPr="00ED5EBA">
        <w:rPr>
          <w:rFonts w:ascii="Times New Roman" w:hAnsi="Times New Roman" w:cs="Times New Roman"/>
          <w:i/>
          <w:iCs/>
          <w:sz w:val="26"/>
          <w:szCs w:val="26"/>
        </w:rPr>
        <w:t xml:space="preserve">Statutes, The </w:t>
      </w:r>
      <w:r w:rsidR="006F45C6" w:rsidRPr="00ED5EBA">
        <w:rPr>
          <w:rFonts w:ascii="Times New Roman" w:hAnsi="Times New Roman" w:cs="Times New Roman"/>
          <w:i/>
          <w:iCs/>
          <w:sz w:val="26"/>
          <w:szCs w:val="26"/>
        </w:rPr>
        <w:lastRenderedPageBreak/>
        <w:t>General Rules Concerning University Organization and Procedure</w:t>
      </w:r>
      <w:r w:rsidR="006F45C6" w:rsidRPr="00ED5EBA">
        <w:rPr>
          <w:rFonts w:ascii="Times New Roman" w:hAnsi="Times New Roman" w:cs="Times New Roman"/>
          <w:sz w:val="26"/>
          <w:szCs w:val="26"/>
        </w:rPr>
        <w:t>, and the Board of Trustees policies and directives.</w:t>
      </w:r>
    </w:p>
    <w:p w14:paraId="178F5769" w14:textId="77777777" w:rsidR="00ED5EBA" w:rsidRDefault="00ED5EBA" w:rsidP="00ED5EBA">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9365D8" w:rsidRPr="00ED5EBA">
        <w:rPr>
          <w:rFonts w:ascii="Times New Roman" w:hAnsi="Times New Roman" w:cs="Times New Roman"/>
          <w:sz w:val="26"/>
          <w:szCs w:val="26"/>
        </w:rPr>
        <w:t xml:space="preserve">The </w:t>
      </w:r>
      <w:r>
        <w:rPr>
          <w:rFonts w:ascii="Times New Roman" w:hAnsi="Times New Roman" w:cs="Times New Roman"/>
          <w:sz w:val="26"/>
          <w:szCs w:val="26"/>
        </w:rPr>
        <w:t xml:space="preserve">Interim </w:t>
      </w:r>
      <w:r w:rsidR="009365D8" w:rsidRPr="00ED5EBA">
        <w:rPr>
          <w:rFonts w:ascii="Times New Roman" w:hAnsi="Times New Roman" w:cs="Times New Roman"/>
          <w:sz w:val="26"/>
          <w:szCs w:val="26"/>
        </w:rPr>
        <w:t>Executive Vice President and Vice President for Academic Affairs concurs with this recommendation.</w:t>
      </w:r>
    </w:p>
    <w:p w14:paraId="37E54020" w14:textId="48848F9F" w:rsidR="006F45C6" w:rsidRPr="00ED5EBA" w:rsidRDefault="00ED5EBA" w:rsidP="00ED5EBA">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6F45C6" w:rsidRPr="00ED5EBA">
        <w:rPr>
          <w:rFonts w:ascii="Times New Roman" w:hAnsi="Times New Roman" w:cs="Times New Roman"/>
          <w:sz w:val="26"/>
          <w:szCs w:val="26"/>
        </w:rPr>
        <w:t xml:space="preserve">The President of the University </w:t>
      </w:r>
      <w:r w:rsidR="00027139">
        <w:rPr>
          <w:rFonts w:ascii="Times New Roman" w:hAnsi="Times New Roman" w:cs="Times New Roman"/>
          <w:sz w:val="26"/>
          <w:szCs w:val="26"/>
        </w:rPr>
        <w:t>recommends approval.</w:t>
      </w:r>
    </w:p>
    <w:sectPr w:rsidR="006F45C6" w:rsidRPr="00ED5EBA" w:rsidSect="00ED5EBA">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6F39" w14:textId="77777777" w:rsidR="00907A2E" w:rsidRDefault="00907A2E" w:rsidP="00B37FEE">
      <w:pPr>
        <w:spacing w:after="0" w:line="240" w:lineRule="auto"/>
      </w:pPr>
      <w:r>
        <w:separator/>
      </w:r>
    </w:p>
  </w:endnote>
  <w:endnote w:type="continuationSeparator" w:id="0">
    <w:p w14:paraId="3E019867" w14:textId="77777777" w:rsidR="00907A2E" w:rsidRDefault="00907A2E" w:rsidP="00B3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079" w14:textId="77777777" w:rsidR="00027139" w:rsidRDefault="0002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6AA" w14:textId="77777777" w:rsidR="00027139" w:rsidRDefault="0002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41D6" w14:textId="77777777" w:rsidR="00027139" w:rsidRDefault="0002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F541" w14:textId="77777777" w:rsidR="00907A2E" w:rsidRDefault="00907A2E" w:rsidP="00B37FEE">
      <w:pPr>
        <w:spacing w:after="0" w:line="240" w:lineRule="auto"/>
      </w:pPr>
      <w:r>
        <w:separator/>
      </w:r>
    </w:p>
  </w:footnote>
  <w:footnote w:type="continuationSeparator" w:id="0">
    <w:p w14:paraId="783664C1" w14:textId="77777777" w:rsidR="00907A2E" w:rsidRDefault="00907A2E" w:rsidP="00B3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830747"/>
      <w:docPartObj>
        <w:docPartGallery w:val="Page Numbers (Top of Page)"/>
        <w:docPartUnique/>
      </w:docPartObj>
    </w:sdtPr>
    <w:sdtEndPr>
      <w:rPr>
        <w:rStyle w:val="PageNumber"/>
      </w:rPr>
    </w:sdtEndPr>
    <w:sdtContent>
      <w:p w14:paraId="1F1F1C1E" w14:textId="4AA865FC" w:rsidR="00ED5EBA" w:rsidRDefault="00ED5EBA" w:rsidP="005E424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944AE" w14:textId="77777777" w:rsidR="00B37FEE" w:rsidRDefault="00B37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935698"/>
      <w:docPartObj>
        <w:docPartGallery w:val="Page Numbers (Top of Page)"/>
        <w:docPartUnique/>
      </w:docPartObj>
    </w:sdtPr>
    <w:sdtEndPr>
      <w:rPr>
        <w:rStyle w:val="PageNumber"/>
        <w:rFonts w:ascii="Times New Roman" w:hAnsi="Times New Roman" w:cs="Times New Roman"/>
        <w:sz w:val="26"/>
        <w:szCs w:val="26"/>
      </w:rPr>
    </w:sdtEndPr>
    <w:sdtContent>
      <w:p w14:paraId="6EE5BEBE" w14:textId="0A268FC3" w:rsidR="00ED5EBA" w:rsidRPr="00ED5EBA" w:rsidRDefault="00ED5EBA" w:rsidP="005E424A">
        <w:pPr>
          <w:pStyle w:val="Header"/>
          <w:framePr w:wrap="none" w:vAnchor="text" w:hAnchor="margin" w:xAlign="center" w:y="1"/>
          <w:rPr>
            <w:rStyle w:val="PageNumber"/>
            <w:rFonts w:ascii="Times New Roman" w:hAnsi="Times New Roman" w:cs="Times New Roman"/>
            <w:sz w:val="26"/>
            <w:szCs w:val="26"/>
          </w:rPr>
        </w:pPr>
        <w:r w:rsidRPr="00ED5EBA">
          <w:rPr>
            <w:rStyle w:val="PageNumber"/>
            <w:rFonts w:ascii="Times New Roman" w:hAnsi="Times New Roman" w:cs="Times New Roman"/>
            <w:sz w:val="26"/>
            <w:szCs w:val="26"/>
          </w:rPr>
          <w:fldChar w:fldCharType="begin"/>
        </w:r>
        <w:r w:rsidRPr="00ED5EBA">
          <w:rPr>
            <w:rStyle w:val="PageNumber"/>
            <w:rFonts w:ascii="Times New Roman" w:hAnsi="Times New Roman" w:cs="Times New Roman"/>
            <w:sz w:val="26"/>
            <w:szCs w:val="26"/>
          </w:rPr>
          <w:instrText xml:space="preserve"> PAGE </w:instrText>
        </w:r>
        <w:r w:rsidRPr="00ED5EBA">
          <w:rPr>
            <w:rStyle w:val="PageNumber"/>
            <w:rFonts w:ascii="Times New Roman" w:hAnsi="Times New Roman" w:cs="Times New Roman"/>
            <w:sz w:val="26"/>
            <w:szCs w:val="26"/>
          </w:rPr>
          <w:fldChar w:fldCharType="separate"/>
        </w:r>
        <w:r w:rsidRPr="00ED5EBA">
          <w:rPr>
            <w:rStyle w:val="PageNumber"/>
            <w:rFonts w:ascii="Times New Roman" w:hAnsi="Times New Roman" w:cs="Times New Roman"/>
            <w:noProof/>
            <w:sz w:val="26"/>
            <w:szCs w:val="26"/>
          </w:rPr>
          <w:t>2</w:t>
        </w:r>
        <w:r w:rsidRPr="00ED5EBA">
          <w:rPr>
            <w:rStyle w:val="PageNumber"/>
            <w:rFonts w:ascii="Times New Roman" w:hAnsi="Times New Roman" w:cs="Times New Roman"/>
            <w:sz w:val="26"/>
            <w:szCs w:val="26"/>
          </w:rPr>
          <w:fldChar w:fldCharType="end"/>
        </w:r>
      </w:p>
    </w:sdtContent>
  </w:sdt>
  <w:p w14:paraId="3CEC0891" w14:textId="520F6B9E" w:rsidR="00B37FEE" w:rsidRDefault="00B37FEE">
    <w:pPr>
      <w:pStyle w:val="Header"/>
    </w:pPr>
  </w:p>
  <w:p w14:paraId="7F201667" w14:textId="77777777" w:rsidR="00ED5EBA" w:rsidRDefault="00ED5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4CAD" w14:textId="77777777" w:rsidR="00027139" w:rsidRDefault="0002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zUyMjY0NjcxNbVQ0lEKTi0uzszPAykwrAUARm3AiSwAAAA="/>
  </w:docVars>
  <w:rsids>
    <w:rsidRoot w:val="00F81115"/>
    <w:rsid w:val="000022EC"/>
    <w:rsid w:val="00027139"/>
    <w:rsid w:val="00033881"/>
    <w:rsid w:val="001056A2"/>
    <w:rsid w:val="001400D9"/>
    <w:rsid w:val="001602F6"/>
    <w:rsid w:val="001606FC"/>
    <w:rsid w:val="00164324"/>
    <w:rsid w:val="001B0AF0"/>
    <w:rsid w:val="001D3705"/>
    <w:rsid w:val="00236464"/>
    <w:rsid w:val="00281CF4"/>
    <w:rsid w:val="00295627"/>
    <w:rsid w:val="003B37AD"/>
    <w:rsid w:val="003B39C4"/>
    <w:rsid w:val="003C4844"/>
    <w:rsid w:val="003E028A"/>
    <w:rsid w:val="003F3023"/>
    <w:rsid w:val="00436C1D"/>
    <w:rsid w:val="0046051B"/>
    <w:rsid w:val="004E623E"/>
    <w:rsid w:val="006036AE"/>
    <w:rsid w:val="006515D6"/>
    <w:rsid w:val="006700C1"/>
    <w:rsid w:val="006F45C6"/>
    <w:rsid w:val="007E632F"/>
    <w:rsid w:val="00801AD2"/>
    <w:rsid w:val="00821B09"/>
    <w:rsid w:val="008319A2"/>
    <w:rsid w:val="00863802"/>
    <w:rsid w:val="00907A2E"/>
    <w:rsid w:val="009365D8"/>
    <w:rsid w:val="00944842"/>
    <w:rsid w:val="00986126"/>
    <w:rsid w:val="009F5067"/>
    <w:rsid w:val="00A13BF3"/>
    <w:rsid w:val="00A438A2"/>
    <w:rsid w:val="00AA6FAF"/>
    <w:rsid w:val="00B37F10"/>
    <w:rsid w:val="00B37FEE"/>
    <w:rsid w:val="00BA0ABD"/>
    <w:rsid w:val="00BA24B8"/>
    <w:rsid w:val="00C31012"/>
    <w:rsid w:val="00C64DFD"/>
    <w:rsid w:val="00C87BAB"/>
    <w:rsid w:val="00D51919"/>
    <w:rsid w:val="00D92AAA"/>
    <w:rsid w:val="00DA20C7"/>
    <w:rsid w:val="00DB7BB1"/>
    <w:rsid w:val="00DD45CD"/>
    <w:rsid w:val="00DF4A33"/>
    <w:rsid w:val="00ED5EBA"/>
    <w:rsid w:val="00F10468"/>
    <w:rsid w:val="00F130FA"/>
    <w:rsid w:val="00F400FE"/>
    <w:rsid w:val="00F8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7778"/>
  <w15:chartTrackingRefBased/>
  <w15:docId w15:val="{981C60A3-57B4-4CD5-B4CB-052EA4C4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15D6"/>
    <w:pPr>
      <w:spacing w:after="0" w:line="240" w:lineRule="auto"/>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EE"/>
  </w:style>
  <w:style w:type="paragraph" w:styleId="Footer">
    <w:name w:val="footer"/>
    <w:basedOn w:val="Normal"/>
    <w:link w:val="FooterChar"/>
    <w:uiPriority w:val="99"/>
    <w:unhideWhenUsed/>
    <w:rsid w:val="00B37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FEE"/>
  </w:style>
  <w:style w:type="paragraph" w:styleId="Revision">
    <w:name w:val="Revision"/>
    <w:hidden/>
    <w:uiPriority w:val="99"/>
    <w:semiHidden/>
    <w:rsid w:val="001B0AF0"/>
    <w:pPr>
      <w:spacing w:after="0" w:line="240" w:lineRule="auto"/>
    </w:pPr>
  </w:style>
  <w:style w:type="character" w:styleId="PageNumber">
    <w:name w:val="page number"/>
    <w:basedOn w:val="DefaultParagraphFont"/>
    <w:uiPriority w:val="99"/>
    <w:semiHidden/>
    <w:unhideWhenUsed/>
    <w:rsid w:val="00ED5EBA"/>
  </w:style>
  <w:style w:type="character" w:customStyle="1" w:styleId="Heading2Char">
    <w:name w:val="Heading 2 Char"/>
    <w:basedOn w:val="DefaultParagraphFont"/>
    <w:link w:val="Heading2"/>
    <w:uiPriority w:val="9"/>
    <w:rsid w:val="006515D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9</cp:revision>
  <dcterms:created xsi:type="dcterms:W3CDTF">2021-10-21T20:30:00Z</dcterms:created>
  <dcterms:modified xsi:type="dcterms:W3CDTF">2021-11-18T15:42:00Z</dcterms:modified>
</cp:coreProperties>
</file>