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5EFE9EA6" w:rsidR="004758D1" w:rsidRPr="001D30BD" w:rsidRDefault="00FD3F02" w:rsidP="00DA782A">
      <w:pPr>
        <w:pStyle w:val="Heading3"/>
        <w:ind w:firstLine="0"/>
        <w:jc w:val="right"/>
        <w:rPr>
          <w:b w:val="0"/>
          <w:bCs w:val="0"/>
          <w:sz w:val="22"/>
          <w:szCs w:val="22"/>
        </w:rPr>
      </w:pPr>
      <w:r>
        <w:rPr>
          <w:b w:val="0"/>
          <w:bCs w:val="0"/>
          <w:sz w:val="22"/>
          <w:szCs w:val="22"/>
        </w:rPr>
        <w:t>June 22</w:t>
      </w:r>
      <w:r w:rsidR="00673FD6" w:rsidRPr="001D30BD">
        <w:rPr>
          <w:b w:val="0"/>
          <w:bCs w:val="0"/>
          <w:sz w:val="22"/>
          <w:szCs w:val="22"/>
        </w:rPr>
        <w:t xml:space="preserve">, </w:t>
      </w:r>
      <w:r w:rsidR="009B25DE" w:rsidRPr="001D30BD">
        <w:rPr>
          <w:b w:val="0"/>
          <w:bCs w:val="0"/>
          <w:sz w:val="22"/>
          <w:szCs w:val="22"/>
        </w:rPr>
        <w:t>202</w:t>
      </w:r>
      <w:r w:rsidR="00C91A1E" w:rsidRPr="001D30BD">
        <w:rPr>
          <w:b w:val="0"/>
          <w:bCs w:val="0"/>
          <w:sz w:val="22"/>
          <w:szCs w:val="22"/>
        </w:rPr>
        <w:t>6</w:t>
      </w:r>
    </w:p>
    <w:p w14:paraId="16385A93" w14:textId="77777777" w:rsidR="00DA782A" w:rsidRPr="001D30BD" w:rsidRDefault="00DA782A" w:rsidP="00DA782A">
      <w:pPr>
        <w:pStyle w:val="BodyTextIndent"/>
        <w:ind w:firstLine="0"/>
        <w:rPr>
          <w:sz w:val="22"/>
          <w:szCs w:val="22"/>
        </w:rPr>
      </w:pPr>
    </w:p>
    <w:p w14:paraId="26A7080A" w14:textId="3414410C" w:rsidR="001D30BD" w:rsidRDefault="001D30BD" w:rsidP="001D30BD">
      <w:pPr>
        <w:pStyle w:val="bdstyle2"/>
        <w:spacing w:line="240" w:lineRule="auto"/>
        <w:ind w:firstLine="0"/>
        <w:rPr>
          <w:sz w:val="22"/>
          <w:szCs w:val="22"/>
        </w:rPr>
      </w:pPr>
      <w:r w:rsidRPr="00FD3F02">
        <w:rPr>
          <w:sz w:val="22"/>
          <w:szCs w:val="22"/>
        </w:rPr>
        <w:t xml:space="preserve">On call of the co-chairs, a meeting of the Search Committee to Assist in the Selection of a President, 2026, will be held on </w:t>
      </w:r>
      <w:r w:rsidR="00FD3F02" w:rsidRPr="00FD3F02">
        <w:rPr>
          <w:sz w:val="22"/>
          <w:szCs w:val="22"/>
        </w:rPr>
        <w:t>Wednesday, June 24</w:t>
      </w:r>
      <w:r w:rsidRPr="00FD3F02">
        <w:rPr>
          <w:sz w:val="22"/>
          <w:szCs w:val="22"/>
        </w:rPr>
        <w:t>, 2026, beginning at 1:</w:t>
      </w:r>
      <w:r w:rsidR="00FD3F02" w:rsidRPr="00FD3F02">
        <w:rPr>
          <w:sz w:val="22"/>
          <w:szCs w:val="22"/>
        </w:rPr>
        <w:t>3</w:t>
      </w:r>
      <w:r w:rsidRPr="00FD3F02">
        <w:rPr>
          <w:sz w:val="22"/>
          <w:szCs w:val="22"/>
        </w:rPr>
        <w:t xml:space="preserve">0 p.m., </w:t>
      </w:r>
      <w:r w:rsidR="00FD3F02" w:rsidRPr="00FD3F02">
        <w:rPr>
          <w:sz w:val="22"/>
          <w:szCs w:val="22"/>
        </w:rPr>
        <w:t>in the Isadore and Sadie Dorin Forum,</w:t>
      </w:r>
      <w:r w:rsidR="00FD3F02" w:rsidRPr="00FD3F02">
        <w:rPr>
          <w:rStyle w:val="FootnoteReference"/>
          <w:sz w:val="22"/>
          <w:szCs w:val="22"/>
        </w:rPr>
        <w:footnoteReference w:id="1"/>
      </w:r>
      <w:r w:rsidR="00FD3F02" w:rsidRPr="00FD3F02">
        <w:rPr>
          <w:sz w:val="22"/>
          <w:szCs w:val="22"/>
        </w:rPr>
        <w:t xml:space="preserve"> Rooms </w:t>
      </w:r>
      <w:r w:rsidR="00C769CF">
        <w:rPr>
          <w:sz w:val="22"/>
          <w:szCs w:val="22"/>
        </w:rPr>
        <w:t>G, H, and I</w:t>
      </w:r>
      <w:r w:rsidR="00FD3F02" w:rsidRPr="00FD3F02">
        <w:rPr>
          <w:sz w:val="22"/>
          <w:szCs w:val="22"/>
        </w:rPr>
        <w:t>, 725 W. Roosevelt Road, Chicago, Illinois</w:t>
      </w:r>
      <w:r w:rsidRPr="00FD3F02">
        <w:rPr>
          <w:sz w:val="22"/>
          <w:szCs w:val="22"/>
        </w:rPr>
        <w:t>. (A copy of the schedule and agenda is attached.)</w:t>
      </w:r>
    </w:p>
    <w:p w14:paraId="7E4DC2E9" w14:textId="77777777" w:rsidR="00FD3F02" w:rsidRDefault="00FD3F02" w:rsidP="001D30BD">
      <w:pPr>
        <w:pStyle w:val="bdstyle2"/>
        <w:spacing w:line="240" w:lineRule="auto"/>
        <w:ind w:firstLine="0"/>
        <w:rPr>
          <w:sz w:val="22"/>
          <w:szCs w:val="22"/>
        </w:rPr>
      </w:pPr>
    </w:p>
    <w:p w14:paraId="2299B736" w14:textId="3A18538C" w:rsidR="00FD3F02" w:rsidRPr="00FD3F02" w:rsidRDefault="00FD3F02" w:rsidP="00FD3F02">
      <w:pPr>
        <w:pStyle w:val="BodyTextIndent"/>
        <w:ind w:firstLine="0"/>
        <w:rPr>
          <w:sz w:val="22"/>
          <w:szCs w:val="22"/>
        </w:rPr>
      </w:pPr>
      <w:r w:rsidRPr="00FD3F02">
        <w:rPr>
          <w:sz w:val="22"/>
          <w:szCs w:val="22"/>
        </w:rPr>
        <w:t xml:space="preserve">The meeting will also be available via videoconference from Room </w:t>
      </w:r>
      <w:r>
        <w:rPr>
          <w:sz w:val="22"/>
          <w:szCs w:val="22"/>
        </w:rPr>
        <w:t>3018</w:t>
      </w:r>
      <w:r w:rsidRPr="00FD3F02">
        <w:rPr>
          <w:sz w:val="22"/>
          <w:szCs w:val="22"/>
        </w:rPr>
        <w:t xml:space="preserve">, </w:t>
      </w:r>
      <w:r>
        <w:rPr>
          <w:sz w:val="22"/>
          <w:szCs w:val="22"/>
        </w:rPr>
        <w:t>Campus Instructional Facility</w:t>
      </w:r>
      <w:r w:rsidRPr="00FD3F02">
        <w:rPr>
          <w:sz w:val="22"/>
          <w:szCs w:val="22"/>
        </w:rPr>
        <w:t xml:space="preserve">, </w:t>
      </w:r>
      <w:r>
        <w:rPr>
          <w:sz w:val="22"/>
          <w:szCs w:val="22"/>
        </w:rPr>
        <w:t>1405 W. Springfield Ave</w:t>
      </w:r>
      <w:r w:rsidRPr="00FD3F02">
        <w:rPr>
          <w:sz w:val="22"/>
          <w:szCs w:val="22"/>
        </w:rPr>
        <w:t xml:space="preserve">., Urbana, Illinois. </w:t>
      </w:r>
    </w:p>
    <w:p w14:paraId="6ABAFD71" w14:textId="77777777" w:rsidR="00FD3F02" w:rsidRPr="00FD3F02" w:rsidRDefault="00FD3F02" w:rsidP="001D30BD">
      <w:pPr>
        <w:pStyle w:val="bdstyle2"/>
        <w:spacing w:line="240" w:lineRule="auto"/>
        <w:ind w:firstLine="0"/>
        <w:rPr>
          <w:sz w:val="22"/>
          <w:szCs w:val="22"/>
        </w:rPr>
      </w:pPr>
    </w:p>
    <w:p w14:paraId="59BA5DD2" w14:textId="77777777" w:rsidR="001D30BD" w:rsidRPr="001D30BD" w:rsidRDefault="001D30BD" w:rsidP="001D30BD">
      <w:pPr>
        <w:pStyle w:val="bdstyle2"/>
        <w:spacing w:line="240" w:lineRule="auto"/>
        <w:ind w:firstLine="0"/>
        <w:rPr>
          <w:sz w:val="22"/>
          <w:szCs w:val="22"/>
        </w:rPr>
      </w:pPr>
      <w:r w:rsidRPr="001D30BD">
        <w:rPr>
          <w:sz w:val="22"/>
          <w:szCs w:val="22"/>
        </w:rPr>
        <w:t>The committee will meet in open session to discuss the search process and in executive session to consider University employment or appointment-related matters.</w:t>
      </w:r>
    </w:p>
    <w:p w14:paraId="088D1543" w14:textId="77777777" w:rsidR="00EA5A83" w:rsidRPr="001D30BD" w:rsidRDefault="00EA5A83" w:rsidP="00DA782A">
      <w:pPr>
        <w:rPr>
          <w:sz w:val="22"/>
          <w:szCs w:val="22"/>
        </w:rPr>
      </w:pPr>
    </w:p>
    <w:p w14:paraId="74173654" w14:textId="4ABC3AC4" w:rsidR="00B31DC2" w:rsidRDefault="00B31DC2" w:rsidP="00DA782A">
      <w:pPr>
        <w:pStyle w:val="BodyTextIndent"/>
        <w:ind w:firstLine="0"/>
        <w:rPr>
          <w:color w:val="000000"/>
          <w:sz w:val="22"/>
          <w:szCs w:val="22"/>
        </w:rPr>
      </w:pPr>
      <w:r w:rsidRPr="001D30BD">
        <w:rPr>
          <w:color w:val="000000"/>
          <w:sz w:val="22"/>
          <w:szCs w:val="22"/>
        </w:rPr>
        <w:t>The Board of Trustees meeting</w:t>
      </w:r>
      <w:r w:rsidR="004A62F3" w:rsidRPr="001D30BD">
        <w:rPr>
          <w:color w:val="000000"/>
          <w:sz w:val="22"/>
          <w:szCs w:val="22"/>
        </w:rPr>
        <w:t>s</w:t>
      </w:r>
      <w:r w:rsidRPr="001D30BD">
        <w:rPr>
          <w:color w:val="000000"/>
          <w:sz w:val="22"/>
          <w:szCs w:val="22"/>
        </w:rPr>
        <w:t xml:space="preserve"> </w:t>
      </w:r>
      <w:r w:rsidR="004A62F3" w:rsidRPr="001D30BD">
        <w:rPr>
          <w:color w:val="000000"/>
          <w:sz w:val="22"/>
          <w:szCs w:val="22"/>
        </w:rPr>
        <w:t>are</w:t>
      </w:r>
      <w:r w:rsidRPr="001D30BD">
        <w:rPr>
          <w:color w:val="000000"/>
          <w:sz w:val="22"/>
          <w:szCs w:val="22"/>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10DCE0D7" w14:textId="77777777" w:rsidR="001D30BD" w:rsidRPr="001D30BD" w:rsidRDefault="001D30BD" w:rsidP="00DA782A">
      <w:pPr>
        <w:pStyle w:val="BodyTextIndent"/>
        <w:ind w:firstLine="0"/>
        <w:rPr>
          <w:sz w:val="22"/>
          <w:szCs w:val="22"/>
        </w:rPr>
      </w:pPr>
    </w:p>
    <w:p w14:paraId="401977E1" w14:textId="32274606" w:rsidR="006521B0" w:rsidRPr="001D30BD" w:rsidRDefault="001D30BD" w:rsidP="00DA782A">
      <w:pPr>
        <w:rPr>
          <w:sz w:val="22"/>
          <w:szCs w:val="22"/>
        </w:rPr>
      </w:pPr>
      <w:r w:rsidRPr="001D30BD">
        <w:rPr>
          <w:noProof/>
          <w:sz w:val="22"/>
          <w:szCs w:val="22"/>
        </w:rPr>
        <w:drawing>
          <wp:anchor distT="0" distB="0" distL="114300" distR="114300" simplePos="0" relativeHeight="251658240" behindDoc="0" locked="0" layoutInCell="1" allowOverlap="1" wp14:anchorId="6A4F58E4" wp14:editId="5860395B">
            <wp:simplePos x="0" y="0"/>
            <wp:positionH relativeFrom="column">
              <wp:posOffset>3633537</wp:posOffset>
            </wp:positionH>
            <wp:positionV relativeFrom="paragraph">
              <wp:posOffset>186957</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p>
    <w:p w14:paraId="40920DB7" w14:textId="6513B527" w:rsidR="00444A6A" w:rsidRPr="001D30BD" w:rsidRDefault="00444A6A" w:rsidP="00DA782A">
      <w:pPr>
        <w:ind w:left="4860" w:firstLine="900"/>
        <w:rPr>
          <w:sz w:val="22"/>
          <w:szCs w:val="22"/>
        </w:rPr>
      </w:pPr>
      <w:r w:rsidRPr="001D30BD">
        <w:rPr>
          <w:sz w:val="22"/>
          <w:szCs w:val="22"/>
        </w:rPr>
        <w:t>Jeffrey A. Stein</w:t>
      </w:r>
    </w:p>
    <w:p w14:paraId="3E250670" w14:textId="1A242AF4" w:rsidR="00444A6A" w:rsidRPr="001D30BD" w:rsidRDefault="00444A6A" w:rsidP="00DA782A">
      <w:pPr>
        <w:ind w:left="-180"/>
        <w:rPr>
          <w:sz w:val="22"/>
          <w:szCs w:val="22"/>
        </w:rPr>
      </w:pP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r>
      <w:r w:rsidRPr="001D30BD">
        <w:rPr>
          <w:sz w:val="22"/>
          <w:szCs w:val="22"/>
        </w:rPr>
        <w:tab/>
        <w:t>Secretary, Board of Trustees</w:t>
      </w:r>
    </w:p>
    <w:p w14:paraId="1C2A9B61" w14:textId="2E08A60F" w:rsidR="00105386" w:rsidRPr="001D30BD" w:rsidRDefault="00105386" w:rsidP="00DA782A">
      <w:pPr>
        <w:pStyle w:val="bdbio"/>
        <w:tabs>
          <w:tab w:val="clear" w:pos="187"/>
          <w:tab w:val="clear" w:pos="360"/>
          <w:tab w:val="left" w:pos="522"/>
        </w:tabs>
        <w:ind w:left="522" w:hanging="522"/>
        <w:rPr>
          <w:sz w:val="22"/>
          <w:szCs w:val="22"/>
        </w:rPr>
      </w:pPr>
      <w:r w:rsidRPr="001D30BD">
        <w:rPr>
          <w:sz w:val="22"/>
          <w:szCs w:val="22"/>
        </w:rPr>
        <w:t>c.</w:t>
      </w:r>
      <w:r w:rsidRPr="001D30BD">
        <w:rPr>
          <w:sz w:val="22"/>
          <w:szCs w:val="22"/>
        </w:rPr>
        <w:tab/>
        <w:t>Members of the Board of Trustees</w:t>
      </w:r>
      <w:r w:rsidRPr="001D30BD">
        <w:rPr>
          <w:sz w:val="22"/>
          <w:szCs w:val="22"/>
        </w:rPr>
        <w:br/>
        <w:t>President Killeen</w:t>
      </w:r>
      <w:r w:rsidRPr="001D30BD">
        <w:rPr>
          <w:sz w:val="22"/>
          <w:szCs w:val="22"/>
        </w:rPr>
        <w:br/>
        <w:t xml:space="preserve">Mr. </w:t>
      </w:r>
      <w:r w:rsidR="00F0688E" w:rsidRPr="001D30BD">
        <w:rPr>
          <w:sz w:val="22"/>
          <w:szCs w:val="22"/>
        </w:rPr>
        <w:t>Engle</w:t>
      </w:r>
      <w:r w:rsidRPr="001D30BD">
        <w:rPr>
          <w:sz w:val="22"/>
          <w:szCs w:val="22"/>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1D30BD">
        <w:rPr>
          <w:sz w:val="22"/>
          <w:szCs w:val="22"/>
        </w:rPr>
        <w:tab/>
        <w:t>University Officers</w:t>
      </w:r>
      <w:r w:rsidRPr="001D30BD">
        <w:rPr>
          <w:sz w:val="22"/>
          <w:szCs w:val="22"/>
        </w:rPr>
        <w:br/>
        <w:t>Members of the Press</w:t>
      </w:r>
    </w:p>
    <w:p w14:paraId="6C16C8D3" w14:textId="77777777" w:rsidR="00FD3F02" w:rsidRPr="00FD3F02" w:rsidRDefault="00FD3F02" w:rsidP="00FD3F02">
      <w:pPr>
        <w:jc w:val="center"/>
        <w:rPr>
          <w:b/>
          <w:szCs w:val="26"/>
        </w:rPr>
      </w:pPr>
      <w:r w:rsidRPr="00FD3F02">
        <w:rPr>
          <w:b/>
          <w:szCs w:val="26"/>
        </w:rPr>
        <w:lastRenderedPageBreak/>
        <w:t>University of Illinois</w:t>
      </w:r>
    </w:p>
    <w:p w14:paraId="41233C5D" w14:textId="77777777" w:rsidR="00FD3F02" w:rsidRPr="00FD3F02" w:rsidRDefault="00FD3F02" w:rsidP="00FD3F02">
      <w:pPr>
        <w:jc w:val="center"/>
        <w:outlineLvl w:val="0"/>
        <w:rPr>
          <w:b/>
          <w:szCs w:val="26"/>
        </w:rPr>
      </w:pPr>
      <w:r w:rsidRPr="00FD3F02">
        <w:rPr>
          <w:b/>
          <w:szCs w:val="26"/>
        </w:rPr>
        <w:t>Meeting of the Search Committee to Assist in the Selection of a President, 2026</w:t>
      </w:r>
    </w:p>
    <w:p w14:paraId="7FCFA368" w14:textId="77777777" w:rsidR="00FD3F02" w:rsidRPr="00FD3F02" w:rsidRDefault="00FD3F02" w:rsidP="00FD3F02">
      <w:pPr>
        <w:contextualSpacing/>
        <w:jc w:val="center"/>
        <w:rPr>
          <w:szCs w:val="26"/>
        </w:rPr>
      </w:pPr>
      <w:r w:rsidRPr="00FD3F02">
        <w:rPr>
          <w:szCs w:val="26"/>
        </w:rPr>
        <w:t>Wednesday, June 24, 2026</w:t>
      </w:r>
    </w:p>
    <w:p w14:paraId="5BBCD500" w14:textId="77777777" w:rsidR="00FD3F02" w:rsidRPr="00FD3F02" w:rsidRDefault="00FD3F02" w:rsidP="00FD3F02">
      <w:pPr>
        <w:contextualSpacing/>
        <w:jc w:val="center"/>
        <w:rPr>
          <w:szCs w:val="26"/>
        </w:rPr>
      </w:pPr>
    </w:p>
    <w:p w14:paraId="76444387" w14:textId="77777777" w:rsidR="00FD3F02" w:rsidRPr="00FD3F02" w:rsidRDefault="00FD3F02" w:rsidP="00FD3F02">
      <w:pPr>
        <w:contextualSpacing/>
        <w:jc w:val="center"/>
        <w:rPr>
          <w:sz w:val="24"/>
          <w:szCs w:val="26"/>
        </w:rPr>
      </w:pPr>
      <w:r w:rsidRPr="00FD3F02">
        <w:rPr>
          <w:sz w:val="24"/>
          <w:szCs w:val="26"/>
        </w:rPr>
        <w:t>University of Illinois Chicago</w:t>
      </w:r>
    </w:p>
    <w:p w14:paraId="33DF8CC7" w14:textId="77777777" w:rsidR="00FD3F02" w:rsidRPr="00FD3F02" w:rsidRDefault="00FD3F02" w:rsidP="00FD3F02">
      <w:pPr>
        <w:tabs>
          <w:tab w:val="center" w:pos="4766"/>
          <w:tab w:val="right" w:pos="9533"/>
        </w:tabs>
        <w:contextualSpacing/>
        <w:rPr>
          <w:sz w:val="24"/>
          <w:szCs w:val="26"/>
        </w:rPr>
      </w:pPr>
      <w:r w:rsidRPr="00FD3F02">
        <w:rPr>
          <w:sz w:val="24"/>
          <w:szCs w:val="26"/>
        </w:rPr>
        <w:tab/>
        <w:t>Isadore and Sadie Dorin Forum, Rooms G, H, &amp; I</w:t>
      </w:r>
      <w:r w:rsidRPr="00FD3F02">
        <w:rPr>
          <w:sz w:val="24"/>
          <w:szCs w:val="26"/>
        </w:rPr>
        <w:tab/>
      </w:r>
    </w:p>
    <w:p w14:paraId="22287627" w14:textId="77777777" w:rsidR="00FD3F02" w:rsidRPr="00FD3F02" w:rsidRDefault="00FD3F02" w:rsidP="00FD3F02">
      <w:pPr>
        <w:contextualSpacing/>
        <w:jc w:val="center"/>
        <w:rPr>
          <w:sz w:val="24"/>
          <w:szCs w:val="26"/>
        </w:rPr>
      </w:pPr>
      <w:r w:rsidRPr="00FD3F02">
        <w:rPr>
          <w:sz w:val="24"/>
          <w:szCs w:val="26"/>
        </w:rPr>
        <w:t>725 West Roosevelt Road, Chicago, Illinois</w:t>
      </w:r>
    </w:p>
    <w:p w14:paraId="05497111" w14:textId="77777777" w:rsidR="00FD3F02" w:rsidRPr="00FD3F02" w:rsidRDefault="00FD3F02" w:rsidP="00FD3F02">
      <w:pPr>
        <w:contextualSpacing/>
        <w:jc w:val="center"/>
        <w:rPr>
          <w:sz w:val="24"/>
          <w:szCs w:val="26"/>
        </w:rPr>
      </w:pPr>
    </w:p>
    <w:p w14:paraId="6D8343CF" w14:textId="77777777" w:rsidR="00FD3F02" w:rsidRPr="00FD3F02" w:rsidRDefault="00FD3F02" w:rsidP="00FD3F02">
      <w:pPr>
        <w:contextualSpacing/>
        <w:jc w:val="center"/>
        <w:rPr>
          <w:sz w:val="24"/>
          <w:szCs w:val="26"/>
          <w:u w:val="single"/>
        </w:rPr>
      </w:pPr>
      <w:r w:rsidRPr="00FD3F02">
        <w:rPr>
          <w:sz w:val="24"/>
          <w:szCs w:val="26"/>
          <w:u w:val="single"/>
        </w:rPr>
        <w:t>VIDEOCONFERENCE LOCATION</w:t>
      </w:r>
    </w:p>
    <w:p w14:paraId="5FCD4399" w14:textId="77777777" w:rsidR="00FD3F02" w:rsidRPr="00FD3F02" w:rsidRDefault="00FD3F02" w:rsidP="00FD3F02">
      <w:pPr>
        <w:contextualSpacing/>
        <w:jc w:val="center"/>
        <w:rPr>
          <w:sz w:val="24"/>
          <w:szCs w:val="26"/>
        </w:rPr>
      </w:pPr>
    </w:p>
    <w:p w14:paraId="60A737E5" w14:textId="77777777" w:rsidR="00FD3F02" w:rsidRPr="00FD3F02" w:rsidRDefault="00FD3F02" w:rsidP="00FD3F02">
      <w:pPr>
        <w:contextualSpacing/>
        <w:jc w:val="center"/>
        <w:rPr>
          <w:szCs w:val="26"/>
        </w:rPr>
      </w:pPr>
      <w:r w:rsidRPr="00FD3F02">
        <w:rPr>
          <w:szCs w:val="26"/>
        </w:rPr>
        <w:t xml:space="preserve">University of Illinois Urbana-Champaign </w:t>
      </w:r>
    </w:p>
    <w:p w14:paraId="0A183AF0" w14:textId="77777777" w:rsidR="00FD3F02" w:rsidRPr="00FD3F02" w:rsidRDefault="00FD3F02" w:rsidP="00FD3F02">
      <w:pPr>
        <w:contextualSpacing/>
        <w:jc w:val="center"/>
        <w:rPr>
          <w:szCs w:val="26"/>
        </w:rPr>
      </w:pPr>
      <w:r w:rsidRPr="00FD3F02">
        <w:rPr>
          <w:szCs w:val="26"/>
        </w:rPr>
        <w:t>Campus Instructional Facility, Room 3018</w:t>
      </w:r>
    </w:p>
    <w:p w14:paraId="5E99CE7F" w14:textId="77777777" w:rsidR="00FD3F02" w:rsidRPr="00FD3F02" w:rsidRDefault="00FD3F02" w:rsidP="00FD3F02">
      <w:pPr>
        <w:contextualSpacing/>
        <w:jc w:val="center"/>
        <w:rPr>
          <w:szCs w:val="26"/>
        </w:rPr>
      </w:pPr>
      <w:r w:rsidRPr="00FD3F02">
        <w:rPr>
          <w:szCs w:val="26"/>
        </w:rPr>
        <w:t>1405 W. Springfield Ave, Urbana, Illinois</w:t>
      </w:r>
    </w:p>
    <w:p w14:paraId="4D93B8A6" w14:textId="77777777" w:rsidR="00FD3F02" w:rsidRPr="00FD3F02" w:rsidRDefault="00FD3F02" w:rsidP="00FD3F02">
      <w:pPr>
        <w:contextualSpacing/>
        <w:jc w:val="center"/>
        <w:rPr>
          <w:sz w:val="24"/>
          <w:szCs w:val="26"/>
        </w:rPr>
      </w:pPr>
    </w:p>
    <w:p w14:paraId="371FA254" w14:textId="77777777" w:rsidR="00FD3F02" w:rsidRPr="00FD3F02" w:rsidRDefault="00FD3F02" w:rsidP="00FD3F02">
      <w:pPr>
        <w:rPr>
          <w:b/>
          <w:color w:val="0000FF"/>
          <w:sz w:val="19"/>
          <w:szCs w:val="19"/>
        </w:rPr>
      </w:pPr>
      <w:r w:rsidRPr="00FD3F02">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committee member schedules, the length of sessions, breaks and other needs.</w:t>
      </w:r>
    </w:p>
    <w:p w14:paraId="53A34B2E" w14:textId="77777777" w:rsidR="00FD3F02" w:rsidRPr="00FD3F02" w:rsidRDefault="00FD3F02" w:rsidP="00FD3F02">
      <w:pPr>
        <w:rPr>
          <w:b/>
          <w:bCs/>
          <w:szCs w:val="26"/>
        </w:rPr>
      </w:pPr>
    </w:p>
    <w:p w14:paraId="3A87F54F" w14:textId="77777777" w:rsidR="00FD3F02" w:rsidRPr="00FD3F02" w:rsidRDefault="00FD3F02" w:rsidP="00FD3F02">
      <w:pPr>
        <w:rPr>
          <w:rFonts w:cs="Arial"/>
          <w:szCs w:val="26"/>
        </w:rPr>
      </w:pPr>
      <w:r w:rsidRPr="00FD3F02">
        <w:rPr>
          <w:rFonts w:cs="Arial"/>
          <w:szCs w:val="26"/>
        </w:rPr>
        <w:t>1:30 p.m.</w:t>
      </w:r>
      <w:r w:rsidRPr="00FD3F02">
        <w:rPr>
          <w:rFonts w:cs="Arial"/>
          <w:szCs w:val="26"/>
        </w:rPr>
        <w:tab/>
        <w:t>Convene meeting of the committee</w:t>
      </w:r>
    </w:p>
    <w:p w14:paraId="0CDAAA20" w14:textId="77777777" w:rsidR="00FD3F02" w:rsidRPr="00FD3F02" w:rsidRDefault="00FD3F02" w:rsidP="00FD3F02">
      <w:pPr>
        <w:numPr>
          <w:ilvl w:val="0"/>
          <w:numId w:val="38"/>
        </w:numPr>
        <w:contextualSpacing/>
        <w:rPr>
          <w:rFonts w:cs="Arial"/>
          <w:szCs w:val="26"/>
        </w:rPr>
      </w:pPr>
      <w:r w:rsidRPr="00FD3F02">
        <w:rPr>
          <w:rFonts w:cs="Arial"/>
          <w:szCs w:val="26"/>
        </w:rPr>
        <w:t>Roll Call</w:t>
      </w:r>
    </w:p>
    <w:p w14:paraId="3BBD399C" w14:textId="77777777" w:rsidR="00FD3F02" w:rsidRPr="00FD3F02" w:rsidRDefault="00FD3F02" w:rsidP="00FD3F02">
      <w:pPr>
        <w:rPr>
          <w:rFonts w:cs="Arial"/>
          <w:szCs w:val="26"/>
        </w:rPr>
      </w:pPr>
    </w:p>
    <w:p w14:paraId="6557E10C" w14:textId="77777777" w:rsidR="00FD3F02" w:rsidRPr="00FD3F02" w:rsidRDefault="00FD3F02" w:rsidP="00FD3F02">
      <w:pPr>
        <w:rPr>
          <w:rFonts w:cs="Arial"/>
          <w:i/>
          <w:iCs/>
          <w:szCs w:val="26"/>
        </w:rPr>
      </w:pPr>
      <w:r w:rsidRPr="00FD3F02">
        <w:rPr>
          <w:rFonts w:cs="Arial"/>
          <w:szCs w:val="26"/>
        </w:rPr>
        <w:t>1:35 p.m.</w:t>
      </w:r>
      <w:r w:rsidRPr="00FD3F02">
        <w:rPr>
          <w:rFonts w:cs="Arial"/>
          <w:szCs w:val="26"/>
        </w:rPr>
        <w:tab/>
        <w:t>Welcome: Ramón Cepeda, Co-Chair, and Ann Yeung, Co-Chair</w:t>
      </w:r>
    </w:p>
    <w:p w14:paraId="77617F38" w14:textId="77777777" w:rsidR="00FD3F02" w:rsidRPr="00FD3F02" w:rsidRDefault="00FD3F02" w:rsidP="00FD3F02">
      <w:pPr>
        <w:ind w:left="1440" w:hanging="1440"/>
        <w:rPr>
          <w:rFonts w:cs="Arial"/>
          <w:szCs w:val="26"/>
        </w:rPr>
      </w:pPr>
    </w:p>
    <w:p w14:paraId="725A7CD4" w14:textId="77777777" w:rsidR="00FD3F02" w:rsidRPr="00FD3F02" w:rsidRDefault="00FD3F02" w:rsidP="00FD3F02">
      <w:pPr>
        <w:ind w:left="1440" w:hanging="1440"/>
        <w:rPr>
          <w:rFonts w:cs="Arial"/>
          <w:szCs w:val="26"/>
        </w:rPr>
      </w:pPr>
      <w:r w:rsidRPr="00FD3F02">
        <w:rPr>
          <w:rFonts w:cs="Arial"/>
          <w:szCs w:val="26"/>
        </w:rPr>
        <w:t>1:40 p.m.</w:t>
      </w:r>
      <w:r w:rsidRPr="00FD3F02">
        <w:rPr>
          <w:rFonts w:cs="Arial"/>
          <w:szCs w:val="26"/>
        </w:rPr>
        <w:tab/>
        <w:t>Public Comment</w:t>
      </w:r>
    </w:p>
    <w:p w14:paraId="1473CA07" w14:textId="77777777" w:rsidR="00FD3F02" w:rsidRPr="00FD3F02" w:rsidRDefault="00FD3F02" w:rsidP="00FD3F02">
      <w:pPr>
        <w:rPr>
          <w:rFonts w:cs="Arial"/>
          <w:szCs w:val="26"/>
        </w:rPr>
      </w:pPr>
    </w:p>
    <w:p w14:paraId="391A2F82" w14:textId="77777777" w:rsidR="00FD3F02" w:rsidRPr="00FD3F02" w:rsidRDefault="00FD3F02" w:rsidP="00FD3F02">
      <w:pPr>
        <w:tabs>
          <w:tab w:val="right" w:pos="1170"/>
          <w:tab w:val="left" w:pos="1440"/>
        </w:tabs>
        <w:rPr>
          <w:rFonts w:cs="Arial"/>
          <w:szCs w:val="26"/>
        </w:rPr>
      </w:pPr>
      <w:r w:rsidRPr="00FD3F02">
        <w:rPr>
          <w:rFonts w:cs="Arial"/>
          <w:szCs w:val="26"/>
        </w:rPr>
        <w:t>1:50 p.m.</w:t>
      </w:r>
      <w:r w:rsidRPr="00FD3F02">
        <w:rPr>
          <w:rFonts w:cs="Arial"/>
          <w:szCs w:val="26"/>
        </w:rPr>
        <w:tab/>
      </w:r>
      <w:r w:rsidRPr="00FD3F02">
        <w:rPr>
          <w:rFonts w:cs="Arial"/>
          <w:szCs w:val="26"/>
        </w:rPr>
        <w:tab/>
        <w:t>Executive Session</w:t>
      </w:r>
    </w:p>
    <w:p w14:paraId="3C9D5436" w14:textId="77777777" w:rsidR="00FD3F02" w:rsidRPr="00FD3F02" w:rsidRDefault="00FD3F02" w:rsidP="00FD3F02">
      <w:pPr>
        <w:tabs>
          <w:tab w:val="right" w:pos="1170"/>
          <w:tab w:val="left" w:pos="1440"/>
        </w:tabs>
        <w:rPr>
          <w:rFonts w:cs="Arial"/>
          <w:szCs w:val="26"/>
        </w:rPr>
      </w:pPr>
    </w:p>
    <w:p w14:paraId="7AB4681E" w14:textId="77777777" w:rsidR="00FD3F02" w:rsidRPr="00FD3F02" w:rsidRDefault="00FD3F02" w:rsidP="00FD3F02">
      <w:pPr>
        <w:tabs>
          <w:tab w:val="right" w:pos="1170"/>
          <w:tab w:val="left" w:pos="1440"/>
        </w:tabs>
        <w:rPr>
          <w:rFonts w:cs="Arial"/>
          <w:szCs w:val="26"/>
        </w:rPr>
      </w:pPr>
      <w:r w:rsidRPr="00FD3F02">
        <w:rPr>
          <w:rFonts w:cs="Arial"/>
          <w:szCs w:val="26"/>
        </w:rPr>
        <w:t>3:30 p.m.</w:t>
      </w:r>
      <w:r w:rsidRPr="00FD3F02">
        <w:rPr>
          <w:rFonts w:cs="Arial"/>
          <w:szCs w:val="26"/>
        </w:rPr>
        <w:tab/>
      </w:r>
      <w:r w:rsidRPr="00FD3F02">
        <w:rPr>
          <w:rFonts w:cs="Arial"/>
          <w:szCs w:val="26"/>
        </w:rPr>
        <w:tab/>
        <w:t>Adjourn</w:t>
      </w:r>
    </w:p>
    <w:p w14:paraId="760B3231" w14:textId="77777777" w:rsidR="00FD3F02" w:rsidRPr="00FD3F02" w:rsidRDefault="00FD3F02" w:rsidP="00FD3F02">
      <w:pPr>
        <w:tabs>
          <w:tab w:val="right" w:pos="1170"/>
          <w:tab w:val="left" w:pos="1440"/>
        </w:tabs>
        <w:rPr>
          <w:rFonts w:cs="Arial"/>
          <w:szCs w:val="26"/>
        </w:rPr>
      </w:pPr>
    </w:p>
    <w:p w14:paraId="1C562C98" w14:textId="39AD827A" w:rsidR="00105386" w:rsidRPr="003E7449" w:rsidRDefault="00105386" w:rsidP="00FD3F02">
      <w:pPr>
        <w:jc w:val="center"/>
        <w:rPr>
          <w:color w:val="FF0000"/>
          <w:sz w:val="20"/>
        </w:rPr>
      </w:pPr>
    </w:p>
    <w:sectPr w:rsidR="00105386" w:rsidRPr="003E7449" w:rsidSect="00FD3F02">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6410" w14:textId="77777777" w:rsidR="008222A4" w:rsidRDefault="008222A4" w:rsidP="009434BF">
      <w:r>
        <w:separator/>
      </w:r>
    </w:p>
  </w:endnote>
  <w:endnote w:type="continuationSeparator" w:id="0">
    <w:p w14:paraId="0C8A11D2" w14:textId="77777777" w:rsidR="008222A4" w:rsidRDefault="008222A4"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4561" w14:textId="77777777" w:rsidR="00FD3F02" w:rsidRDefault="00FD3F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D5FA" w14:textId="77777777" w:rsidR="00FD3F02" w:rsidRDefault="00FD3F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8C4E" w14:textId="77777777" w:rsidR="00FD3F02" w:rsidRDefault="00FD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F0FF" w14:textId="77777777" w:rsidR="008222A4" w:rsidRDefault="008222A4" w:rsidP="009434BF">
      <w:r>
        <w:separator/>
      </w:r>
    </w:p>
  </w:footnote>
  <w:footnote w:type="continuationSeparator" w:id="0">
    <w:p w14:paraId="2E6C1EDA" w14:textId="77777777" w:rsidR="008222A4" w:rsidRDefault="008222A4" w:rsidP="009434BF">
      <w:r>
        <w:continuationSeparator/>
      </w:r>
    </w:p>
  </w:footnote>
  <w:footnote w:id="1">
    <w:p w14:paraId="4B2A72C6" w14:textId="77777777" w:rsidR="00FD3F02" w:rsidRPr="008674B2" w:rsidRDefault="00FD3F02" w:rsidP="00FD3F02">
      <w:pPr>
        <w:rPr>
          <w:sz w:val="18"/>
          <w:szCs w:val="18"/>
        </w:rPr>
      </w:pPr>
      <w:r w:rsidRPr="008674B2">
        <w:rPr>
          <w:rStyle w:val="FootnoteReference"/>
          <w:sz w:val="18"/>
          <w:szCs w:val="18"/>
        </w:rPr>
        <w:footnoteRef/>
      </w:r>
      <w:r w:rsidRPr="008674B2">
        <w:rPr>
          <w:sz w:val="18"/>
          <w:szCs w:val="18"/>
        </w:rPr>
        <w:t xml:space="preserve"> 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8633" w14:textId="77777777" w:rsidR="00FD3F02" w:rsidRDefault="00FD3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6669" w14:textId="77777777" w:rsidR="00FD3F02" w:rsidRDefault="00FD3F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BA8B" w14:textId="77777777" w:rsidR="00FD3F02" w:rsidRDefault="00FD3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3B"/>
    <w:multiLevelType w:val="hybridMultilevel"/>
    <w:tmpl w:val="9F9A4D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4"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5"/>
  </w:num>
  <w:num w:numId="2" w16cid:durableId="687605956">
    <w:abstractNumId w:val="22"/>
  </w:num>
  <w:num w:numId="3" w16cid:durableId="1080758149">
    <w:abstractNumId w:val="8"/>
  </w:num>
  <w:num w:numId="4" w16cid:durableId="18287076">
    <w:abstractNumId w:val="1"/>
  </w:num>
  <w:num w:numId="5" w16cid:durableId="300579451">
    <w:abstractNumId w:val="4"/>
  </w:num>
  <w:num w:numId="6" w16cid:durableId="471020249">
    <w:abstractNumId w:val="20"/>
  </w:num>
  <w:num w:numId="7" w16cid:durableId="2097244326">
    <w:abstractNumId w:val="2"/>
  </w:num>
  <w:num w:numId="8" w16cid:durableId="591476176">
    <w:abstractNumId w:val="23"/>
  </w:num>
  <w:num w:numId="9" w16cid:durableId="578104041">
    <w:abstractNumId w:val="19"/>
  </w:num>
  <w:num w:numId="10" w16cid:durableId="507332802">
    <w:abstractNumId w:val="7"/>
  </w:num>
  <w:num w:numId="11" w16cid:durableId="479351892">
    <w:abstractNumId w:val="5"/>
  </w:num>
  <w:num w:numId="12" w16cid:durableId="2052149266">
    <w:abstractNumId w:val="1"/>
  </w:num>
  <w:num w:numId="13" w16cid:durableId="87635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10"/>
  </w:num>
  <w:num w:numId="16" w16cid:durableId="830566604">
    <w:abstractNumId w:val="8"/>
  </w:num>
  <w:num w:numId="17" w16cid:durableId="575284981">
    <w:abstractNumId w:val="25"/>
  </w:num>
  <w:num w:numId="18" w16cid:durableId="234172540">
    <w:abstractNumId w:val="22"/>
  </w:num>
  <w:num w:numId="19" w16cid:durableId="1920483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4"/>
  </w:num>
  <w:num w:numId="21" w16cid:durableId="453521739">
    <w:abstractNumId w:val="24"/>
  </w:num>
  <w:num w:numId="22" w16cid:durableId="1027294541">
    <w:abstractNumId w:val="12"/>
  </w:num>
  <w:num w:numId="23" w16cid:durableId="560680251">
    <w:abstractNumId w:val="6"/>
  </w:num>
  <w:num w:numId="24" w16cid:durableId="1805123669">
    <w:abstractNumId w:val="13"/>
  </w:num>
  <w:num w:numId="25" w16cid:durableId="444546293">
    <w:abstractNumId w:val="17"/>
  </w:num>
  <w:num w:numId="26" w16cid:durableId="1314331283">
    <w:abstractNumId w:val="21"/>
  </w:num>
  <w:num w:numId="27" w16cid:durableId="1727684955">
    <w:abstractNumId w:val="3"/>
  </w:num>
  <w:num w:numId="28" w16cid:durableId="1623422038">
    <w:abstractNumId w:val="16"/>
  </w:num>
  <w:num w:numId="29" w16cid:durableId="1976063286">
    <w:abstractNumId w:val="15"/>
  </w:num>
  <w:num w:numId="30" w16cid:durableId="330647352">
    <w:abstractNumId w:val="1"/>
  </w:num>
  <w:num w:numId="31" w16cid:durableId="347754307">
    <w:abstractNumId w:val="8"/>
  </w:num>
  <w:num w:numId="32" w16cid:durableId="532425468">
    <w:abstractNumId w:val="20"/>
  </w:num>
  <w:num w:numId="33" w16cid:durableId="457183026">
    <w:abstractNumId w:val="25"/>
  </w:num>
  <w:num w:numId="34" w16cid:durableId="1656912284">
    <w:abstractNumId w:val="22"/>
  </w:num>
  <w:num w:numId="35" w16cid:durableId="1009717997">
    <w:abstractNumId w:val="26"/>
  </w:num>
  <w:num w:numId="36" w16cid:durableId="1908766099">
    <w:abstractNumId w:val="18"/>
  </w:num>
  <w:num w:numId="37" w16cid:durableId="216816064">
    <w:abstractNumId w:val="27"/>
  </w:num>
  <w:num w:numId="38" w16cid:durableId="167426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DE5"/>
    <w:rsid w:val="000C7EA6"/>
    <w:rsid w:val="000D2EC0"/>
    <w:rsid w:val="000D4811"/>
    <w:rsid w:val="000E07E7"/>
    <w:rsid w:val="000E2F98"/>
    <w:rsid w:val="000E58B1"/>
    <w:rsid w:val="000F266F"/>
    <w:rsid w:val="0010197E"/>
    <w:rsid w:val="00105386"/>
    <w:rsid w:val="00105693"/>
    <w:rsid w:val="00107BF2"/>
    <w:rsid w:val="00110424"/>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D30BD"/>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A2866"/>
    <w:rsid w:val="002B7473"/>
    <w:rsid w:val="002C0143"/>
    <w:rsid w:val="002C4ECF"/>
    <w:rsid w:val="002C6F0A"/>
    <w:rsid w:val="002E2C33"/>
    <w:rsid w:val="002E32F6"/>
    <w:rsid w:val="002F63EF"/>
    <w:rsid w:val="003013CE"/>
    <w:rsid w:val="003029EB"/>
    <w:rsid w:val="00302A13"/>
    <w:rsid w:val="0031496D"/>
    <w:rsid w:val="00314C2A"/>
    <w:rsid w:val="003153D4"/>
    <w:rsid w:val="003173D1"/>
    <w:rsid w:val="0032143F"/>
    <w:rsid w:val="00321A43"/>
    <w:rsid w:val="00322A7D"/>
    <w:rsid w:val="00323263"/>
    <w:rsid w:val="00332354"/>
    <w:rsid w:val="00333109"/>
    <w:rsid w:val="00333531"/>
    <w:rsid w:val="00333ED9"/>
    <w:rsid w:val="00334DEF"/>
    <w:rsid w:val="003362DB"/>
    <w:rsid w:val="0034169F"/>
    <w:rsid w:val="00343DD4"/>
    <w:rsid w:val="00346B77"/>
    <w:rsid w:val="00351397"/>
    <w:rsid w:val="00355C0B"/>
    <w:rsid w:val="003576BD"/>
    <w:rsid w:val="00360C38"/>
    <w:rsid w:val="003623FC"/>
    <w:rsid w:val="0036307C"/>
    <w:rsid w:val="003824C8"/>
    <w:rsid w:val="0038520F"/>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5F15"/>
    <w:rsid w:val="0042625C"/>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422"/>
    <w:rsid w:val="004D7BA7"/>
    <w:rsid w:val="004E3998"/>
    <w:rsid w:val="004E516E"/>
    <w:rsid w:val="004F08B9"/>
    <w:rsid w:val="004F0AEE"/>
    <w:rsid w:val="004F4E79"/>
    <w:rsid w:val="004F5ED0"/>
    <w:rsid w:val="004F6004"/>
    <w:rsid w:val="004F6767"/>
    <w:rsid w:val="004F6B86"/>
    <w:rsid w:val="004F7DFF"/>
    <w:rsid w:val="005006CD"/>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9E9"/>
    <w:rsid w:val="005B0504"/>
    <w:rsid w:val="005C08B1"/>
    <w:rsid w:val="005C66AD"/>
    <w:rsid w:val="005D31E2"/>
    <w:rsid w:val="005D4E0E"/>
    <w:rsid w:val="005D7651"/>
    <w:rsid w:val="005D7F33"/>
    <w:rsid w:val="005E7350"/>
    <w:rsid w:val="005F0943"/>
    <w:rsid w:val="005F4A1F"/>
    <w:rsid w:val="00600A0A"/>
    <w:rsid w:val="00601856"/>
    <w:rsid w:val="0061338F"/>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6351D"/>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E2E9C"/>
    <w:rsid w:val="006F0232"/>
    <w:rsid w:val="006F0A4C"/>
    <w:rsid w:val="006F25CB"/>
    <w:rsid w:val="006F2872"/>
    <w:rsid w:val="007010DA"/>
    <w:rsid w:val="0070275F"/>
    <w:rsid w:val="007036B4"/>
    <w:rsid w:val="00706DCD"/>
    <w:rsid w:val="0071009A"/>
    <w:rsid w:val="007124EB"/>
    <w:rsid w:val="00712A2F"/>
    <w:rsid w:val="00712B8B"/>
    <w:rsid w:val="00717C3D"/>
    <w:rsid w:val="0072053A"/>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54"/>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22A4"/>
    <w:rsid w:val="00825C8E"/>
    <w:rsid w:val="00825E74"/>
    <w:rsid w:val="00831951"/>
    <w:rsid w:val="008375AB"/>
    <w:rsid w:val="00840A47"/>
    <w:rsid w:val="0084195A"/>
    <w:rsid w:val="00843B88"/>
    <w:rsid w:val="008501F6"/>
    <w:rsid w:val="008541A7"/>
    <w:rsid w:val="008616FC"/>
    <w:rsid w:val="00866717"/>
    <w:rsid w:val="008674B2"/>
    <w:rsid w:val="008758F8"/>
    <w:rsid w:val="00884F3A"/>
    <w:rsid w:val="00887D61"/>
    <w:rsid w:val="0089453A"/>
    <w:rsid w:val="0089453D"/>
    <w:rsid w:val="00894B64"/>
    <w:rsid w:val="00896787"/>
    <w:rsid w:val="008A1740"/>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9703C"/>
    <w:rsid w:val="009B25DE"/>
    <w:rsid w:val="009B593D"/>
    <w:rsid w:val="009C063A"/>
    <w:rsid w:val="009C243E"/>
    <w:rsid w:val="009C362B"/>
    <w:rsid w:val="009C5C72"/>
    <w:rsid w:val="009D65DD"/>
    <w:rsid w:val="009E24DE"/>
    <w:rsid w:val="009E3FD5"/>
    <w:rsid w:val="009E77D7"/>
    <w:rsid w:val="009F126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777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664F0"/>
    <w:rsid w:val="00B67D73"/>
    <w:rsid w:val="00B734D9"/>
    <w:rsid w:val="00B86024"/>
    <w:rsid w:val="00B92591"/>
    <w:rsid w:val="00B96D6E"/>
    <w:rsid w:val="00B96EB0"/>
    <w:rsid w:val="00BA0A3C"/>
    <w:rsid w:val="00BA3B0A"/>
    <w:rsid w:val="00BB0A15"/>
    <w:rsid w:val="00BB605C"/>
    <w:rsid w:val="00BC126D"/>
    <w:rsid w:val="00BD0812"/>
    <w:rsid w:val="00BD14B7"/>
    <w:rsid w:val="00BE4FC4"/>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769CF"/>
    <w:rsid w:val="00C80440"/>
    <w:rsid w:val="00C826A4"/>
    <w:rsid w:val="00C8728F"/>
    <w:rsid w:val="00C90FE2"/>
    <w:rsid w:val="00C91A1E"/>
    <w:rsid w:val="00CA35CC"/>
    <w:rsid w:val="00CB7C2C"/>
    <w:rsid w:val="00CC1599"/>
    <w:rsid w:val="00CC5558"/>
    <w:rsid w:val="00CD5F22"/>
    <w:rsid w:val="00CE1F9A"/>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A3782"/>
    <w:rsid w:val="00DA782A"/>
    <w:rsid w:val="00DB2DF3"/>
    <w:rsid w:val="00DB6826"/>
    <w:rsid w:val="00DC26BD"/>
    <w:rsid w:val="00DD0D59"/>
    <w:rsid w:val="00DD4443"/>
    <w:rsid w:val="00DD4DD0"/>
    <w:rsid w:val="00DD7307"/>
    <w:rsid w:val="00DF0C77"/>
    <w:rsid w:val="00DF2A33"/>
    <w:rsid w:val="00DF3298"/>
    <w:rsid w:val="00DF3437"/>
    <w:rsid w:val="00DF4A46"/>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C51D5"/>
    <w:rsid w:val="00EC6375"/>
    <w:rsid w:val="00ED20D2"/>
    <w:rsid w:val="00ED5C83"/>
    <w:rsid w:val="00EE27E5"/>
    <w:rsid w:val="00EE65C8"/>
    <w:rsid w:val="00EE6EE9"/>
    <w:rsid w:val="00EE7E65"/>
    <w:rsid w:val="00EF5354"/>
    <w:rsid w:val="00F004CE"/>
    <w:rsid w:val="00F005A2"/>
    <w:rsid w:val="00F02CCD"/>
    <w:rsid w:val="00F06448"/>
    <w:rsid w:val="00F0688E"/>
    <w:rsid w:val="00F06C4A"/>
    <w:rsid w:val="00F0709F"/>
    <w:rsid w:val="00F1607D"/>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0AD9"/>
    <w:rsid w:val="00FB3DBE"/>
    <w:rsid w:val="00FB78F5"/>
    <w:rsid w:val="00FC038D"/>
    <w:rsid w:val="00FD0B1F"/>
    <w:rsid w:val="00FD279A"/>
    <w:rsid w:val="00FD2A7A"/>
    <w:rsid w:val="00FD3A68"/>
    <w:rsid w:val="00FD3E9D"/>
    <w:rsid w:val="00FD3F02"/>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2677</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238</cp:revision>
  <cp:lastPrinted>2025-11-06T16:43:00Z</cp:lastPrinted>
  <dcterms:created xsi:type="dcterms:W3CDTF">2020-11-05T19:15:00Z</dcterms:created>
  <dcterms:modified xsi:type="dcterms:W3CDTF">2026-06-22T14:08:00Z</dcterms:modified>
</cp:coreProperties>
</file>