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42A02" w14:textId="77777777" w:rsidR="00401D47" w:rsidRDefault="00401D47" w:rsidP="00401D47">
      <w:pPr>
        <w:pBdr>
          <w:top w:val="single" w:sz="4" w:space="1" w:color="auto"/>
          <w:left w:val="single" w:sz="4" w:space="4" w:color="auto"/>
          <w:bottom w:val="single" w:sz="4" w:space="1" w:color="auto"/>
          <w:right w:val="single" w:sz="4" w:space="4" w:color="auto"/>
        </w:pBdr>
        <w:ind w:right="5670"/>
        <w:rPr>
          <w:color w:val="FF0000"/>
          <w:szCs w:val="26"/>
        </w:rPr>
      </w:pPr>
      <w:bookmarkStart w:id="0" w:name="_Hlk77839959"/>
      <w:bookmarkStart w:id="1" w:name="_Hlk93577479"/>
      <w:r>
        <w:rPr>
          <w:color w:val="FF0000"/>
          <w:szCs w:val="26"/>
        </w:rPr>
        <w:t>Approved by the Board of Trustees</w:t>
      </w:r>
    </w:p>
    <w:bookmarkEnd w:id="0"/>
    <w:bookmarkEnd w:id="1"/>
    <w:p w14:paraId="4CAC94D9" w14:textId="68493FCC" w:rsidR="00401D47" w:rsidRDefault="00401D47" w:rsidP="00401D47">
      <w:pPr>
        <w:pBdr>
          <w:top w:val="single" w:sz="4" w:space="1" w:color="auto"/>
          <w:left w:val="single" w:sz="4" w:space="4" w:color="auto"/>
          <w:bottom w:val="single" w:sz="4" w:space="1" w:color="auto"/>
          <w:right w:val="single" w:sz="4" w:space="4" w:color="auto"/>
        </w:pBdr>
        <w:ind w:right="5670"/>
        <w:rPr>
          <w:color w:val="FF0000"/>
          <w:szCs w:val="26"/>
        </w:rPr>
      </w:pPr>
      <w:r>
        <w:rPr>
          <w:color w:val="FF0000"/>
          <w:szCs w:val="26"/>
        </w:rPr>
        <w:t>September 19</w:t>
      </w:r>
      <w:r>
        <w:rPr>
          <w:color w:val="FF0000"/>
          <w:szCs w:val="26"/>
        </w:rPr>
        <w:t>, 2024</w:t>
      </w:r>
    </w:p>
    <w:p w14:paraId="390556F4" w14:textId="2F7C39C0" w:rsidR="00E50EFA" w:rsidRPr="002C3A1B" w:rsidRDefault="00E5685A" w:rsidP="002C3A1B">
      <w:pPr>
        <w:jc w:val="right"/>
        <w:rPr>
          <w:b/>
          <w:bCs/>
          <w:sz w:val="60"/>
          <w:szCs w:val="60"/>
        </w:rPr>
      </w:pPr>
      <w:r>
        <w:rPr>
          <w:b/>
          <w:bCs/>
          <w:sz w:val="60"/>
          <w:szCs w:val="60"/>
        </w:rPr>
        <w:t>02</w:t>
      </w:r>
    </w:p>
    <w:p w14:paraId="1CE59873" w14:textId="77777777" w:rsidR="00D46DE8" w:rsidRDefault="00D46DE8"/>
    <w:p w14:paraId="584DE4E1" w14:textId="77777777" w:rsidR="002C3A1B" w:rsidRDefault="002C3A1B"/>
    <w:p w14:paraId="2F162408" w14:textId="77777777" w:rsidR="00E50EFA" w:rsidRDefault="00E50EFA">
      <w:pPr>
        <w:pStyle w:val="bdheading2"/>
      </w:pPr>
      <w:r>
        <w:tab/>
        <w:t>Board Meeting</w:t>
      </w:r>
    </w:p>
    <w:p w14:paraId="7F711FD8" w14:textId="04C61B8A" w:rsidR="00E50EFA" w:rsidRDefault="00E50EFA">
      <w:pPr>
        <w:pStyle w:val="bdheading2"/>
      </w:pPr>
      <w:r>
        <w:tab/>
      </w:r>
      <w:r w:rsidR="00F94290">
        <w:t xml:space="preserve">September </w:t>
      </w:r>
      <w:r w:rsidR="00FB787E">
        <w:t>1</w:t>
      </w:r>
      <w:r w:rsidR="00F94290">
        <w:t>9</w:t>
      </w:r>
      <w:r w:rsidR="00FB787E">
        <w:t>, 2024</w:t>
      </w:r>
    </w:p>
    <w:p w14:paraId="31DF929D" w14:textId="77777777" w:rsidR="00E50EFA" w:rsidRDefault="00E50EFA"/>
    <w:p w14:paraId="69084F4C" w14:textId="77777777" w:rsidR="00E50EFA" w:rsidRDefault="00E50EFA"/>
    <w:p w14:paraId="7ED714A3" w14:textId="05687CE2" w:rsidR="00E50EFA" w:rsidRPr="00EE70EC" w:rsidRDefault="000E34BE" w:rsidP="00EE70EC">
      <w:pPr>
        <w:pStyle w:val="Heading1"/>
      </w:pPr>
      <w:r w:rsidRPr="00EE70EC">
        <w:t xml:space="preserve">APPOINT </w:t>
      </w:r>
      <w:r w:rsidR="00F94290" w:rsidRPr="00EE70EC">
        <w:t xml:space="preserve">INTERIM </w:t>
      </w:r>
      <w:r w:rsidR="00DF34D9" w:rsidRPr="00EE70EC">
        <w:t>VICE CHANCELLOR FOR INNOVATION</w:t>
      </w:r>
      <w:r w:rsidR="001F4618" w:rsidRPr="00EE70EC">
        <w:t>,</w:t>
      </w:r>
      <w:r w:rsidR="00E50EFA" w:rsidRPr="00EE70EC">
        <w:t xml:space="preserve"> </w:t>
      </w:r>
      <w:r w:rsidR="00F94290" w:rsidRPr="00EE70EC">
        <w:t>CHICAGO</w:t>
      </w:r>
    </w:p>
    <w:p w14:paraId="1C3F9EFD" w14:textId="77777777" w:rsidR="00E50EFA" w:rsidRDefault="00E50EFA"/>
    <w:p w14:paraId="4FC3076E" w14:textId="77777777" w:rsidR="00E50EFA" w:rsidRDefault="00E50EFA"/>
    <w:p w14:paraId="0800F7A8" w14:textId="69A1E63F" w:rsidR="00E50EFA" w:rsidRDefault="00E50EFA">
      <w:pPr>
        <w:ind w:left="1440" w:hanging="1440"/>
      </w:pPr>
      <w:r>
        <w:rPr>
          <w:b/>
          <w:bCs/>
        </w:rPr>
        <w:t>Action:</w:t>
      </w:r>
      <w:r>
        <w:rPr>
          <w:b/>
          <w:bCs/>
        </w:rPr>
        <w:tab/>
      </w:r>
      <w:r w:rsidR="000E34BE">
        <w:t xml:space="preserve">Appoint </w:t>
      </w:r>
      <w:r w:rsidR="00F94290">
        <w:t xml:space="preserve">Interim </w:t>
      </w:r>
      <w:r w:rsidR="00DF34D9">
        <w:t>Vice Chancellor for Innovation</w:t>
      </w:r>
    </w:p>
    <w:p w14:paraId="2829A2B4" w14:textId="77777777" w:rsidR="00E50EFA" w:rsidRDefault="00E50EFA">
      <w:pPr>
        <w:pStyle w:val="bdstyle1"/>
      </w:pPr>
    </w:p>
    <w:p w14:paraId="60538F7B" w14:textId="77777777" w:rsidR="00E50EFA" w:rsidRDefault="00E50EFA">
      <w:pPr>
        <w:pStyle w:val="bdstyle1"/>
      </w:pPr>
      <w:r>
        <w:rPr>
          <w:b/>
          <w:bCs/>
        </w:rPr>
        <w:t>Funding:</w:t>
      </w:r>
      <w:r>
        <w:tab/>
        <w:t>State Appropriated Funds</w:t>
      </w:r>
    </w:p>
    <w:p w14:paraId="00B45574" w14:textId="77777777" w:rsidR="00E50EFA" w:rsidRDefault="00E50EFA">
      <w:pPr>
        <w:rPr>
          <w:u w:val="single"/>
        </w:rPr>
      </w:pPr>
    </w:p>
    <w:p w14:paraId="213EE89B" w14:textId="77777777" w:rsidR="00E50EFA" w:rsidRDefault="00E50EFA"/>
    <w:p w14:paraId="056E5542" w14:textId="5545AB86" w:rsidR="007926FE" w:rsidRDefault="00E50EFA">
      <w:pPr>
        <w:pStyle w:val="bdstyle2"/>
      </w:pPr>
      <w:r>
        <w:t xml:space="preserve">The </w:t>
      </w:r>
      <w:r w:rsidR="002C3A1B">
        <w:t>c</w:t>
      </w:r>
      <w:r>
        <w:t>hancellor</w:t>
      </w:r>
      <w:r w:rsidR="00D46DE8">
        <w:t>, University of Illinois</w:t>
      </w:r>
      <w:r>
        <w:t xml:space="preserve"> </w:t>
      </w:r>
      <w:r w:rsidR="00F94290">
        <w:t>Chicago</w:t>
      </w:r>
      <w:r w:rsidR="00D46DE8">
        <w:t xml:space="preserve">, and </w:t>
      </w:r>
      <w:r w:rsidR="002C3A1B">
        <w:t>v</w:t>
      </w:r>
      <w:r w:rsidR="00D46DE8">
        <w:t xml:space="preserve">ice </w:t>
      </w:r>
      <w:r w:rsidR="002C3A1B">
        <w:t>p</w:t>
      </w:r>
      <w:r w:rsidR="00D46DE8">
        <w:t>resident, University of Illinois</w:t>
      </w:r>
      <w:r>
        <w:t xml:space="preserve"> </w:t>
      </w:r>
      <w:r w:rsidR="002C3A1B">
        <w:t xml:space="preserve">System, </w:t>
      </w:r>
      <w:r w:rsidR="00437851">
        <w:t>recommends</w:t>
      </w:r>
      <w:r>
        <w:t xml:space="preserve"> the appointment </w:t>
      </w:r>
      <w:r w:rsidR="00FB787E">
        <w:t xml:space="preserve">of </w:t>
      </w:r>
      <w:r w:rsidR="00DF34D9">
        <w:t xml:space="preserve">Thomas </w:t>
      </w:r>
      <w:r w:rsidR="00CB77CC">
        <w:t xml:space="preserve">J. </w:t>
      </w:r>
      <w:r w:rsidR="00DF34D9">
        <w:t>Royston</w:t>
      </w:r>
      <w:r w:rsidR="00D26E72">
        <w:t xml:space="preserve">, presently </w:t>
      </w:r>
      <w:r w:rsidR="00BD1939">
        <w:t>professor and head, Richard and Loan Hill Department of Biomedical Engineering</w:t>
      </w:r>
      <w:r w:rsidR="000E22A3">
        <w:t>,</w:t>
      </w:r>
      <w:r w:rsidR="00FB787E">
        <w:t xml:space="preserve"> </w:t>
      </w:r>
      <w:r w:rsidR="000F3C3C" w:rsidRPr="000F3C3C">
        <w:t>and professor, Department of Mechanical and Industrial Engineering, as interim vice chancellor for innovation.</w:t>
      </w:r>
    </w:p>
    <w:p w14:paraId="2EF5BD78" w14:textId="616E818D" w:rsidR="000F3C3C" w:rsidRDefault="000F3C3C" w:rsidP="000F3C3C">
      <w:pPr>
        <w:pStyle w:val="bdstyle2"/>
      </w:pPr>
      <w:r>
        <w:t xml:space="preserve">Effective September 20, 2024, Dr. Royston will be appointed interim vice chancellor for innovation, non-tenured, on an academic year service basis, on zero percent time, with an annual administrative increment of $63,999.96. He will continue to hold the rank of professor, Richard and Loan Hill Department of Biomedical Engineering, on indefinite tenure, on an academic year service basis, on 100 percent time, with an annual base salary of $228,946.46; head, Richard and Loan Department of Biomedical Engineering, non-tenured, on an academic year service basis, on zero percent time, with an annual administrative increment of $24,335.44; and professor, Department </w:t>
      </w:r>
      <w:r>
        <w:lastRenderedPageBreak/>
        <w:t>of Mechanical and Industrial Engineering, non-tenured, on an academic year service basis, on zero percent time, non-salaried, for a total academic year salary of $317,281.86.</w:t>
      </w:r>
    </w:p>
    <w:p w14:paraId="6D53DC79" w14:textId="28E17866" w:rsidR="000F3C3C" w:rsidRDefault="00533EC8" w:rsidP="000F3C3C">
      <w:pPr>
        <w:pStyle w:val="bdstyle2"/>
      </w:pPr>
      <w:r>
        <w:t xml:space="preserve">Dr. </w:t>
      </w:r>
      <w:r w:rsidR="00153E37">
        <w:t>Royston</w:t>
      </w:r>
      <w:r>
        <w:t xml:space="preserve"> served as interim </w:t>
      </w:r>
      <w:r w:rsidR="00153E37">
        <w:t>vice chancellor</w:t>
      </w:r>
      <w:r>
        <w:t xml:space="preserve"> designate in the </w:t>
      </w:r>
      <w:r w:rsidR="00153E37">
        <w:t>Office of the Vice Chancellor for Innovation</w:t>
      </w:r>
      <w:r>
        <w:t xml:space="preserve"> from </w:t>
      </w:r>
      <w:r w:rsidR="00153E37">
        <w:t>July</w:t>
      </w:r>
      <w:r>
        <w:t xml:space="preserve"> 16, 2024, through </w:t>
      </w:r>
      <w:r w:rsidR="00303F8F">
        <w:t xml:space="preserve">August 15, 2024, </w:t>
      </w:r>
      <w:r w:rsidR="000F3C3C">
        <w:t xml:space="preserve">on a summer appointment, on 25 percent time, at $8,000, and continuing August 16, 2024, through September 19, 2024, under the same conditions and administrative increment of </w:t>
      </w:r>
      <w:r w:rsidR="00303F8F">
        <w:t xml:space="preserve">the </w:t>
      </w:r>
      <w:r w:rsidR="000F3C3C">
        <w:t xml:space="preserve">academic year appointment. Dr. Royston succeeds Dr. </w:t>
      </w:r>
      <w:r w:rsidR="00303F8F">
        <w:t>Anthony (</w:t>
      </w:r>
      <w:r w:rsidR="000F3C3C">
        <w:t>TJ</w:t>
      </w:r>
      <w:r w:rsidR="00303F8F">
        <w:t>)</w:t>
      </w:r>
      <w:r w:rsidR="000F3C3C">
        <w:t xml:space="preserve"> Augustine, who served as vice chancellor for innovation until July 15, 2024.</w:t>
      </w:r>
    </w:p>
    <w:p w14:paraId="54706404" w14:textId="453E02EC" w:rsidR="00724500" w:rsidRPr="00C01665" w:rsidRDefault="00724500">
      <w:pPr>
        <w:pStyle w:val="bdstyle2"/>
      </w:pPr>
      <w:r w:rsidRPr="00C01665">
        <w:t xml:space="preserve">The </w:t>
      </w:r>
      <w:r w:rsidR="00231FBB" w:rsidRPr="00C01665">
        <w:t>B</w:t>
      </w:r>
      <w:r w:rsidRPr="00C01665">
        <w:t xml:space="preserve">oard action recommended in this item complies in all material respects with applicable State and federal laws, University of Illinois </w:t>
      </w:r>
      <w:r w:rsidRPr="00C01665">
        <w:rPr>
          <w:i/>
        </w:rPr>
        <w:t>Statutes</w:t>
      </w:r>
      <w:r w:rsidRPr="00C01665">
        <w:t xml:space="preserve">, </w:t>
      </w:r>
      <w:r w:rsidRPr="00C01665">
        <w:rPr>
          <w:i/>
        </w:rPr>
        <w:t>The General Rules Concerning University Organization and Procedure</w:t>
      </w:r>
      <w:r w:rsidRPr="00C01665">
        <w:rPr>
          <w:iCs/>
        </w:rPr>
        <w:t>,</w:t>
      </w:r>
      <w:r w:rsidRPr="00C01665">
        <w:rPr>
          <w:i/>
        </w:rPr>
        <w:t xml:space="preserve"> </w:t>
      </w:r>
      <w:r w:rsidRPr="00C01665">
        <w:t>and</w:t>
      </w:r>
      <w:r w:rsidR="00D27D8B" w:rsidRPr="00C01665">
        <w:t xml:space="preserve"> </w:t>
      </w:r>
      <w:r w:rsidRPr="00C01665">
        <w:t>Board of Trustees policies and directives.</w:t>
      </w:r>
    </w:p>
    <w:p w14:paraId="079389EA" w14:textId="77777777" w:rsidR="00C01665" w:rsidRPr="00C01665" w:rsidRDefault="00C01665" w:rsidP="00C01665">
      <w:pPr>
        <w:pStyle w:val="bdstyle2"/>
      </w:pPr>
      <w:r w:rsidRPr="00C01665">
        <w:t>The executive vice president and vice president for academic affairs concurs.</w:t>
      </w:r>
    </w:p>
    <w:p w14:paraId="5224C2A3" w14:textId="6769EE7F" w:rsidR="00E50EFA" w:rsidRPr="00C01665" w:rsidRDefault="00E50EFA">
      <w:pPr>
        <w:pStyle w:val="bdstyle2"/>
      </w:pPr>
      <w:r w:rsidRPr="00C01665">
        <w:t xml:space="preserve">The </w:t>
      </w:r>
      <w:r w:rsidR="002C3A1B" w:rsidRPr="00C01665">
        <w:t>p</w:t>
      </w:r>
      <w:r w:rsidRPr="00C01665">
        <w:t>resident of the University</w:t>
      </w:r>
      <w:r w:rsidR="002C3A1B" w:rsidRPr="00C01665">
        <w:t xml:space="preserve"> of Illinois System</w:t>
      </w:r>
      <w:r w:rsidR="00F32C6C" w:rsidRPr="00C01665">
        <w:t xml:space="preserve"> recommend</w:t>
      </w:r>
      <w:r w:rsidR="00D92C91" w:rsidRPr="00C01665">
        <w:t>s</w:t>
      </w:r>
      <w:r w:rsidR="007D77CA" w:rsidRPr="00C01665">
        <w:t xml:space="preserve"> approval</w:t>
      </w:r>
      <w:r w:rsidR="00F32C6C" w:rsidRPr="00C01665">
        <w:t>.</w:t>
      </w:r>
    </w:p>
    <w:p w14:paraId="76230582" w14:textId="608F563B" w:rsidR="00EA3FB9" w:rsidRPr="00EA3FB9" w:rsidRDefault="00724500" w:rsidP="00EA3FB9">
      <w:pPr>
        <w:pStyle w:val="bdstyle2"/>
      </w:pPr>
      <w:r w:rsidRPr="00C01665">
        <w:t>(A bio</w:t>
      </w:r>
      <w:r w:rsidR="00491CF1" w:rsidRPr="00C01665">
        <w:t xml:space="preserve">graphical </w:t>
      </w:r>
      <w:r w:rsidRPr="00C01665">
        <w:t>sketch follows.)</w:t>
      </w:r>
    </w:p>
    <w:p w14:paraId="1CE91D1C" w14:textId="77777777" w:rsidR="00EA3FB9" w:rsidRPr="00B076F8" w:rsidRDefault="00EA3FB9" w:rsidP="00EA3FB9">
      <w:pPr>
        <w:spacing w:before="80"/>
        <w:ind w:left="120" w:hanging="1"/>
        <w:rPr>
          <w:b/>
          <w:bCs/>
        </w:rPr>
      </w:pPr>
    </w:p>
    <w:p w14:paraId="2AFF0E78" w14:textId="77777777" w:rsidR="009169CB" w:rsidRDefault="009169CB">
      <w:pPr>
        <w:overflowPunct/>
        <w:autoSpaceDE/>
        <w:autoSpaceDN/>
        <w:adjustRightInd/>
        <w:textAlignment w:val="auto"/>
      </w:pPr>
      <w:r>
        <w:br w:type="page"/>
      </w:r>
    </w:p>
    <w:p w14:paraId="5E6F87E0" w14:textId="1DA2A37F" w:rsidR="00E50EFA" w:rsidRPr="00D92C91" w:rsidRDefault="00F762BA" w:rsidP="00B076F8">
      <w:pPr>
        <w:pStyle w:val="bdstyle2"/>
        <w:ind w:firstLine="0"/>
        <w:jc w:val="center"/>
      </w:pPr>
      <w:r>
        <w:lastRenderedPageBreak/>
        <w:t xml:space="preserve">THOMAS </w:t>
      </w:r>
      <w:r w:rsidR="00E12121">
        <w:t xml:space="preserve">J. </w:t>
      </w:r>
      <w:r>
        <w:t>ROYSTON</w:t>
      </w:r>
    </w:p>
    <w:p w14:paraId="16577367" w14:textId="77777777" w:rsidR="00463FD8" w:rsidRPr="00463FD8" w:rsidRDefault="00463FD8" w:rsidP="00463FD8">
      <w:pPr>
        <w:widowControl w:val="0"/>
        <w:overflowPunct/>
        <w:autoSpaceDE/>
        <w:autoSpaceDN/>
        <w:adjustRightInd/>
        <w:spacing w:line="298" w:lineRule="exact"/>
        <w:ind w:left="119" w:right="944"/>
        <w:textAlignment w:val="auto"/>
        <w:rPr>
          <w:szCs w:val="26"/>
        </w:rPr>
      </w:pPr>
      <w:r w:rsidRPr="00463FD8">
        <w:rPr>
          <w:szCs w:val="26"/>
        </w:rPr>
        <w:t>Education</w:t>
      </w:r>
    </w:p>
    <w:p w14:paraId="33F2F0F0" w14:textId="2818C270" w:rsidR="00782CE6" w:rsidRDefault="00050C8E" w:rsidP="00463FD8">
      <w:pPr>
        <w:widowControl w:val="0"/>
        <w:overflowPunct/>
        <w:autoSpaceDE/>
        <w:autoSpaceDN/>
        <w:adjustRightInd/>
        <w:ind w:left="314" w:right="944"/>
        <w:textAlignment w:val="auto"/>
        <w:rPr>
          <w:w w:val="99"/>
          <w:szCs w:val="26"/>
        </w:rPr>
      </w:pPr>
      <w:r>
        <w:rPr>
          <w:szCs w:val="26"/>
        </w:rPr>
        <w:t>Ohio State University</w:t>
      </w:r>
      <w:r w:rsidR="001D362D">
        <w:rPr>
          <w:szCs w:val="26"/>
        </w:rPr>
        <w:t>, B</w:t>
      </w:r>
      <w:r w:rsidR="00335EC0">
        <w:rPr>
          <w:szCs w:val="26"/>
        </w:rPr>
        <w:t xml:space="preserve">S, </w:t>
      </w:r>
      <w:r w:rsidR="00812FC3">
        <w:rPr>
          <w:szCs w:val="26"/>
        </w:rPr>
        <w:t>1990; MS, 1992; PhD, 1995</w:t>
      </w:r>
    </w:p>
    <w:p w14:paraId="6EF22465" w14:textId="77777777" w:rsidR="00463FD8" w:rsidRPr="00463FD8" w:rsidRDefault="00463FD8" w:rsidP="00463FD8">
      <w:pPr>
        <w:widowControl w:val="0"/>
        <w:overflowPunct/>
        <w:autoSpaceDE/>
        <w:autoSpaceDN/>
        <w:adjustRightInd/>
        <w:spacing w:before="11"/>
        <w:textAlignment w:val="auto"/>
        <w:rPr>
          <w:sz w:val="25"/>
          <w:szCs w:val="25"/>
        </w:rPr>
      </w:pPr>
    </w:p>
    <w:p w14:paraId="5A6B2822" w14:textId="77777777" w:rsidR="00463FD8" w:rsidRPr="00463FD8" w:rsidRDefault="00463FD8" w:rsidP="00463FD8">
      <w:pPr>
        <w:widowControl w:val="0"/>
        <w:overflowPunct/>
        <w:autoSpaceDE/>
        <w:autoSpaceDN/>
        <w:adjustRightInd/>
        <w:ind w:left="119" w:right="944"/>
        <w:textAlignment w:val="auto"/>
        <w:rPr>
          <w:szCs w:val="26"/>
        </w:rPr>
      </w:pPr>
      <w:r w:rsidRPr="00463FD8">
        <w:rPr>
          <w:szCs w:val="26"/>
        </w:rPr>
        <w:t>Professional or Other</w:t>
      </w:r>
      <w:r w:rsidRPr="00463FD8">
        <w:rPr>
          <w:spacing w:val="-9"/>
          <w:szCs w:val="26"/>
        </w:rPr>
        <w:t xml:space="preserve"> </w:t>
      </w:r>
      <w:r w:rsidRPr="00463FD8">
        <w:rPr>
          <w:szCs w:val="26"/>
        </w:rPr>
        <w:t>Experience</w:t>
      </w:r>
    </w:p>
    <w:p w14:paraId="747F94C4" w14:textId="36B09A3B" w:rsidR="009169CB" w:rsidRDefault="00812FC3" w:rsidP="00303F8F">
      <w:pPr>
        <w:widowControl w:val="0"/>
        <w:overflowPunct/>
        <w:autoSpaceDE/>
        <w:autoSpaceDN/>
        <w:adjustRightInd/>
        <w:spacing w:before="1"/>
        <w:ind w:left="479" w:right="51" w:hanging="180"/>
        <w:textAlignment w:val="auto"/>
        <w:rPr>
          <w:szCs w:val="26"/>
        </w:rPr>
      </w:pPr>
      <w:r>
        <w:rPr>
          <w:szCs w:val="26"/>
        </w:rPr>
        <w:t>Argonne National Laboratory</w:t>
      </w:r>
      <w:r w:rsidR="00A441C8">
        <w:rPr>
          <w:szCs w:val="26"/>
        </w:rPr>
        <w:t xml:space="preserve">, 1996, 2001, summer faculty, </w:t>
      </w:r>
      <w:r w:rsidR="00303F8F">
        <w:rPr>
          <w:szCs w:val="26"/>
        </w:rPr>
        <w:t>A</w:t>
      </w:r>
      <w:r w:rsidR="00A441C8">
        <w:rPr>
          <w:szCs w:val="26"/>
        </w:rPr>
        <w:t xml:space="preserve">dvanced </w:t>
      </w:r>
      <w:r w:rsidR="00303F8F">
        <w:rPr>
          <w:szCs w:val="26"/>
        </w:rPr>
        <w:t>P</w:t>
      </w:r>
      <w:r w:rsidR="00A441C8">
        <w:rPr>
          <w:szCs w:val="26"/>
        </w:rPr>
        <w:t xml:space="preserve">hoton </w:t>
      </w:r>
      <w:r w:rsidR="00303F8F">
        <w:rPr>
          <w:szCs w:val="26"/>
        </w:rPr>
        <w:t>S</w:t>
      </w:r>
      <w:r w:rsidR="00A441C8">
        <w:rPr>
          <w:szCs w:val="26"/>
        </w:rPr>
        <w:t xml:space="preserve">ource; 2009, </w:t>
      </w:r>
      <w:r w:rsidR="0053624D">
        <w:rPr>
          <w:szCs w:val="26"/>
        </w:rPr>
        <w:t xml:space="preserve">summer faculty, </w:t>
      </w:r>
      <w:r w:rsidR="00303F8F">
        <w:rPr>
          <w:szCs w:val="26"/>
        </w:rPr>
        <w:t>A</w:t>
      </w:r>
      <w:r w:rsidR="0053624D">
        <w:rPr>
          <w:szCs w:val="26"/>
        </w:rPr>
        <w:t xml:space="preserve">dvanced </w:t>
      </w:r>
      <w:r w:rsidR="00303F8F">
        <w:rPr>
          <w:szCs w:val="26"/>
        </w:rPr>
        <w:t>P</w:t>
      </w:r>
      <w:r w:rsidR="0053624D">
        <w:rPr>
          <w:szCs w:val="26"/>
        </w:rPr>
        <w:t xml:space="preserve">hoton </w:t>
      </w:r>
      <w:r w:rsidR="00303F8F">
        <w:rPr>
          <w:szCs w:val="26"/>
        </w:rPr>
        <w:t>S</w:t>
      </w:r>
      <w:r w:rsidR="0053624D">
        <w:rPr>
          <w:szCs w:val="26"/>
        </w:rPr>
        <w:t>ource and math and computational science</w:t>
      </w:r>
    </w:p>
    <w:p w14:paraId="1C20B989" w14:textId="62D023A4" w:rsidR="0053624D" w:rsidRDefault="00303F8F" w:rsidP="00812FC3">
      <w:pPr>
        <w:widowControl w:val="0"/>
        <w:overflowPunct/>
        <w:autoSpaceDE/>
        <w:autoSpaceDN/>
        <w:adjustRightInd/>
        <w:spacing w:before="1"/>
        <w:ind w:left="479" w:right="51" w:hanging="180"/>
        <w:textAlignment w:val="auto"/>
        <w:rPr>
          <w:szCs w:val="26"/>
        </w:rPr>
      </w:pPr>
      <w:r>
        <w:rPr>
          <w:szCs w:val="26"/>
        </w:rPr>
        <w:t xml:space="preserve">US </w:t>
      </w:r>
      <w:r w:rsidR="0053624D">
        <w:rPr>
          <w:szCs w:val="26"/>
        </w:rPr>
        <w:t>Naval Research Laboratory, 1997-98, summer faculty, physical acoustics branch</w:t>
      </w:r>
    </w:p>
    <w:p w14:paraId="367225D9" w14:textId="64712BC9" w:rsidR="007F5BAF" w:rsidRDefault="007F5BAF" w:rsidP="00812FC3">
      <w:pPr>
        <w:widowControl w:val="0"/>
        <w:overflowPunct/>
        <w:autoSpaceDE/>
        <w:autoSpaceDN/>
        <w:adjustRightInd/>
        <w:spacing w:before="1"/>
        <w:ind w:left="479" w:right="51" w:hanging="180"/>
        <w:textAlignment w:val="auto"/>
        <w:rPr>
          <w:szCs w:val="26"/>
        </w:rPr>
      </w:pPr>
      <w:r>
        <w:rPr>
          <w:szCs w:val="26"/>
        </w:rPr>
        <w:t xml:space="preserve">University of Illinois Chicago, 1995-2000, assistant professor, mechanical </w:t>
      </w:r>
      <w:r w:rsidR="00453D42">
        <w:rPr>
          <w:szCs w:val="26"/>
        </w:rPr>
        <w:t>and</w:t>
      </w:r>
      <w:r>
        <w:rPr>
          <w:szCs w:val="26"/>
        </w:rPr>
        <w:t xml:space="preserve"> industrial engineering; </w:t>
      </w:r>
      <w:r w:rsidR="00A057B0">
        <w:rPr>
          <w:szCs w:val="26"/>
        </w:rPr>
        <w:t xml:space="preserve">2000-04, associate professor, mechanical </w:t>
      </w:r>
      <w:r w:rsidR="00453D42">
        <w:rPr>
          <w:szCs w:val="26"/>
        </w:rPr>
        <w:t>and</w:t>
      </w:r>
      <w:r w:rsidR="00A057B0">
        <w:rPr>
          <w:szCs w:val="26"/>
        </w:rPr>
        <w:t xml:space="preserve"> industrial engineering; 2004-11, professor, mechanical </w:t>
      </w:r>
      <w:r w:rsidR="00453D42">
        <w:rPr>
          <w:szCs w:val="26"/>
        </w:rPr>
        <w:t>and</w:t>
      </w:r>
      <w:r w:rsidR="00A057B0">
        <w:rPr>
          <w:szCs w:val="26"/>
        </w:rPr>
        <w:t xml:space="preserve"> industrial engineering; 2009-</w:t>
      </w:r>
      <w:r w:rsidR="00E12121">
        <w:rPr>
          <w:szCs w:val="26"/>
        </w:rPr>
        <w:t xml:space="preserve">11, interim head, </w:t>
      </w:r>
      <w:r w:rsidR="00303F8F">
        <w:rPr>
          <w:szCs w:val="26"/>
        </w:rPr>
        <w:t xml:space="preserve">Richard and Loan Hill </w:t>
      </w:r>
      <w:r w:rsidR="00E12121">
        <w:rPr>
          <w:szCs w:val="26"/>
        </w:rPr>
        <w:t xml:space="preserve">Department of Biomedical Engineering; 2011-date, professor </w:t>
      </w:r>
      <w:r w:rsidR="00453D42">
        <w:rPr>
          <w:szCs w:val="26"/>
        </w:rPr>
        <w:t>and</w:t>
      </w:r>
      <w:r w:rsidR="00E12121">
        <w:rPr>
          <w:szCs w:val="26"/>
        </w:rPr>
        <w:t xml:space="preserve"> head, </w:t>
      </w:r>
      <w:r w:rsidR="00303F8F">
        <w:rPr>
          <w:szCs w:val="26"/>
        </w:rPr>
        <w:t xml:space="preserve">Richard and Loan Hill </w:t>
      </w:r>
      <w:r w:rsidR="00E12121">
        <w:rPr>
          <w:szCs w:val="26"/>
        </w:rPr>
        <w:t>Department of Biomedical Engineering</w:t>
      </w:r>
    </w:p>
    <w:p w14:paraId="1CDE3F77" w14:textId="2D8034FC" w:rsidR="00587063" w:rsidRDefault="00587063" w:rsidP="00463FD8">
      <w:pPr>
        <w:widowControl w:val="0"/>
        <w:overflowPunct/>
        <w:autoSpaceDE/>
        <w:autoSpaceDN/>
        <w:adjustRightInd/>
        <w:spacing w:before="1"/>
        <w:ind w:left="479" w:right="51" w:hanging="180"/>
        <w:textAlignment w:val="auto"/>
        <w:rPr>
          <w:szCs w:val="26"/>
        </w:rPr>
      </w:pPr>
    </w:p>
    <w:sectPr w:rsidR="00587063" w:rsidSect="00133BA0">
      <w:headerReference w:type="even" r:id="rId7"/>
      <w:headerReference w:type="default" r:id="rId8"/>
      <w:headerReference w:type="first" r:id="rId9"/>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80714" w14:textId="77777777" w:rsidR="00C57FFD" w:rsidRDefault="00C57FFD">
      <w:r>
        <w:separator/>
      </w:r>
    </w:p>
  </w:endnote>
  <w:endnote w:type="continuationSeparator" w:id="0">
    <w:p w14:paraId="7585F876" w14:textId="77777777" w:rsidR="00C57FFD" w:rsidRDefault="00C5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4D671" w14:textId="77777777" w:rsidR="00C57FFD" w:rsidRDefault="00C57FFD">
      <w:r>
        <w:separator/>
      </w:r>
    </w:p>
  </w:footnote>
  <w:footnote w:type="continuationSeparator" w:id="0">
    <w:p w14:paraId="692B8239" w14:textId="77777777" w:rsidR="00C57FFD" w:rsidRDefault="00C5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1B06" w14:textId="77777777" w:rsidR="00E50EFA" w:rsidRDefault="00E50E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9F795D" w14:textId="77777777" w:rsidR="00E50EFA" w:rsidRDefault="00E50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796068"/>
      <w:docPartObj>
        <w:docPartGallery w:val="Page Numbers (Top of Page)"/>
        <w:docPartUnique/>
      </w:docPartObj>
    </w:sdtPr>
    <w:sdtEndPr>
      <w:rPr>
        <w:noProof/>
      </w:rPr>
    </w:sdtEndPr>
    <w:sdtContent>
      <w:p w14:paraId="58383614" w14:textId="58D52F4C" w:rsidR="002C3A1B" w:rsidRDefault="002C3A1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AFF324" w14:textId="77777777" w:rsidR="00E50EFA" w:rsidRDefault="00E50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0FA8" w14:textId="167B0C80" w:rsidR="00A40799" w:rsidRDefault="00A40799" w:rsidP="000F3C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70"/>
    <w:rsid w:val="00034488"/>
    <w:rsid w:val="000362B6"/>
    <w:rsid w:val="00050C8E"/>
    <w:rsid w:val="00053200"/>
    <w:rsid w:val="00077679"/>
    <w:rsid w:val="000845EB"/>
    <w:rsid w:val="000B1BF5"/>
    <w:rsid w:val="000D0D2E"/>
    <w:rsid w:val="000E22A3"/>
    <w:rsid w:val="000E34BE"/>
    <w:rsid w:val="000F3C3C"/>
    <w:rsid w:val="001013F7"/>
    <w:rsid w:val="00104F89"/>
    <w:rsid w:val="00123B10"/>
    <w:rsid w:val="00133BA0"/>
    <w:rsid w:val="0014503C"/>
    <w:rsid w:val="0015044A"/>
    <w:rsid w:val="00153E37"/>
    <w:rsid w:val="00161E4C"/>
    <w:rsid w:val="00162D58"/>
    <w:rsid w:val="001670E1"/>
    <w:rsid w:val="001869A3"/>
    <w:rsid w:val="001A5794"/>
    <w:rsid w:val="001D362D"/>
    <w:rsid w:val="001D79A8"/>
    <w:rsid w:val="001E41DB"/>
    <w:rsid w:val="001F4618"/>
    <w:rsid w:val="00231FBB"/>
    <w:rsid w:val="002442EE"/>
    <w:rsid w:val="002570C0"/>
    <w:rsid w:val="0025711D"/>
    <w:rsid w:val="002711B3"/>
    <w:rsid w:val="00272347"/>
    <w:rsid w:val="00274E6B"/>
    <w:rsid w:val="00291806"/>
    <w:rsid w:val="00295B86"/>
    <w:rsid w:val="002B275A"/>
    <w:rsid w:val="002C3A1B"/>
    <w:rsid w:val="002D59DA"/>
    <w:rsid w:val="002E3A33"/>
    <w:rsid w:val="002F6F4E"/>
    <w:rsid w:val="00301A0D"/>
    <w:rsid w:val="00303F8F"/>
    <w:rsid w:val="00305473"/>
    <w:rsid w:val="0030732F"/>
    <w:rsid w:val="00311F9F"/>
    <w:rsid w:val="0031287A"/>
    <w:rsid w:val="00321A0C"/>
    <w:rsid w:val="00333D61"/>
    <w:rsid w:val="00335EC0"/>
    <w:rsid w:val="00337F1F"/>
    <w:rsid w:val="00344270"/>
    <w:rsid w:val="00351035"/>
    <w:rsid w:val="0036013C"/>
    <w:rsid w:val="00363E06"/>
    <w:rsid w:val="003745AE"/>
    <w:rsid w:val="003878C5"/>
    <w:rsid w:val="003A2DF2"/>
    <w:rsid w:val="003A7CE2"/>
    <w:rsid w:val="003B2278"/>
    <w:rsid w:val="003D777E"/>
    <w:rsid w:val="003E5916"/>
    <w:rsid w:val="00401D47"/>
    <w:rsid w:val="00415149"/>
    <w:rsid w:val="004224A1"/>
    <w:rsid w:val="00437851"/>
    <w:rsid w:val="00453D42"/>
    <w:rsid w:val="00463FD8"/>
    <w:rsid w:val="00473752"/>
    <w:rsid w:val="00491CF1"/>
    <w:rsid w:val="004A5FE3"/>
    <w:rsid w:val="004B3283"/>
    <w:rsid w:val="004C5104"/>
    <w:rsid w:val="004D1796"/>
    <w:rsid w:val="004F3C4E"/>
    <w:rsid w:val="004F53CE"/>
    <w:rsid w:val="00505D8E"/>
    <w:rsid w:val="00506B7A"/>
    <w:rsid w:val="00524269"/>
    <w:rsid w:val="005256A4"/>
    <w:rsid w:val="00531C64"/>
    <w:rsid w:val="00533EC8"/>
    <w:rsid w:val="00534296"/>
    <w:rsid w:val="0053624D"/>
    <w:rsid w:val="00536508"/>
    <w:rsid w:val="00542175"/>
    <w:rsid w:val="00550EA3"/>
    <w:rsid w:val="00563CD1"/>
    <w:rsid w:val="00584DCE"/>
    <w:rsid w:val="00587063"/>
    <w:rsid w:val="005A587C"/>
    <w:rsid w:val="005C449D"/>
    <w:rsid w:val="005D660B"/>
    <w:rsid w:val="005E24B6"/>
    <w:rsid w:val="005E2647"/>
    <w:rsid w:val="005F068E"/>
    <w:rsid w:val="00634EC2"/>
    <w:rsid w:val="00640BCF"/>
    <w:rsid w:val="006615AE"/>
    <w:rsid w:val="00664B3B"/>
    <w:rsid w:val="00665E36"/>
    <w:rsid w:val="006743E9"/>
    <w:rsid w:val="00682E68"/>
    <w:rsid w:val="00686208"/>
    <w:rsid w:val="0069019B"/>
    <w:rsid w:val="006B2181"/>
    <w:rsid w:val="006C4EF9"/>
    <w:rsid w:val="006D6647"/>
    <w:rsid w:val="006F632A"/>
    <w:rsid w:val="006F6FA9"/>
    <w:rsid w:val="007079D8"/>
    <w:rsid w:val="00712382"/>
    <w:rsid w:val="0072435A"/>
    <w:rsid w:val="00724500"/>
    <w:rsid w:val="00727659"/>
    <w:rsid w:val="00774A77"/>
    <w:rsid w:val="00782C3C"/>
    <w:rsid w:val="00782CE6"/>
    <w:rsid w:val="007926FE"/>
    <w:rsid w:val="00796571"/>
    <w:rsid w:val="007B02FF"/>
    <w:rsid w:val="007C6017"/>
    <w:rsid w:val="007D77CA"/>
    <w:rsid w:val="007E48E1"/>
    <w:rsid w:val="007F5BAF"/>
    <w:rsid w:val="007F74E7"/>
    <w:rsid w:val="00804308"/>
    <w:rsid w:val="008102A4"/>
    <w:rsid w:val="00812FC3"/>
    <w:rsid w:val="00855AD7"/>
    <w:rsid w:val="008610D9"/>
    <w:rsid w:val="008759F7"/>
    <w:rsid w:val="00880F05"/>
    <w:rsid w:val="008B1537"/>
    <w:rsid w:val="008C097D"/>
    <w:rsid w:val="008C507E"/>
    <w:rsid w:val="008D3E1C"/>
    <w:rsid w:val="008E4108"/>
    <w:rsid w:val="008F45B4"/>
    <w:rsid w:val="00902645"/>
    <w:rsid w:val="009169CB"/>
    <w:rsid w:val="00920263"/>
    <w:rsid w:val="009303C9"/>
    <w:rsid w:val="00934EA2"/>
    <w:rsid w:val="0095156A"/>
    <w:rsid w:val="00954432"/>
    <w:rsid w:val="00977194"/>
    <w:rsid w:val="00985F73"/>
    <w:rsid w:val="009B4F3D"/>
    <w:rsid w:val="009C1E72"/>
    <w:rsid w:val="009C754E"/>
    <w:rsid w:val="009D720A"/>
    <w:rsid w:val="009F17BC"/>
    <w:rsid w:val="00A057B0"/>
    <w:rsid w:val="00A333B2"/>
    <w:rsid w:val="00A40799"/>
    <w:rsid w:val="00A441C8"/>
    <w:rsid w:val="00A53B54"/>
    <w:rsid w:val="00A61AC0"/>
    <w:rsid w:val="00A674C6"/>
    <w:rsid w:val="00A75263"/>
    <w:rsid w:val="00AA54EC"/>
    <w:rsid w:val="00AB4D41"/>
    <w:rsid w:val="00AC32F9"/>
    <w:rsid w:val="00AD0067"/>
    <w:rsid w:val="00AD4B70"/>
    <w:rsid w:val="00B076F8"/>
    <w:rsid w:val="00B22358"/>
    <w:rsid w:val="00B25E1B"/>
    <w:rsid w:val="00B34975"/>
    <w:rsid w:val="00B36D7F"/>
    <w:rsid w:val="00B435E2"/>
    <w:rsid w:val="00B43806"/>
    <w:rsid w:val="00B539FB"/>
    <w:rsid w:val="00B72C2D"/>
    <w:rsid w:val="00B80AA4"/>
    <w:rsid w:val="00B86EBB"/>
    <w:rsid w:val="00B9309F"/>
    <w:rsid w:val="00BA6249"/>
    <w:rsid w:val="00BC0243"/>
    <w:rsid w:val="00BC2369"/>
    <w:rsid w:val="00BC6FC9"/>
    <w:rsid w:val="00BD1939"/>
    <w:rsid w:val="00BE005E"/>
    <w:rsid w:val="00BE14F0"/>
    <w:rsid w:val="00BE22DB"/>
    <w:rsid w:val="00BE63F7"/>
    <w:rsid w:val="00BF3FCC"/>
    <w:rsid w:val="00BF7973"/>
    <w:rsid w:val="00C01665"/>
    <w:rsid w:val="00C14DC5"/>
    <w:rsid w:val="00C2140E"/>
    <w:rsid w:val="00C220AA"/>
    <w:rsid w:val="00C57FFD"/>
    <w:rsid w:val="00C60468"/>
    <w:rsid w:val="00C61798"/>
    <w:rsid w:val="00C67300"/>
    <w:rsid w:val="00C8128A"/>
    <w:rsid w:val="00C84767"/>
    <w:rsid w:val="00CA62F9"/>
    <w:rsid w:val="00CA7056"/>
    <w:rsid w:val="00CB77CC"/>
    <w:rsid w:val="00CE3382"/>
    <w:rsid w:val="00D163DC"/>
    <w:rsid w:val="00D242BE"/>
    <w:rsid w:val="00D26E72"/>
    <w:rsid w:val="00D27D8B"/>
    <w:rsid w:val="00D400F7"/>
    <w:rsid w:val="00D46DE8"/>
    <w:rsid w:val="00D51257"/>
    <w:rsid w:val="00D545A8"/>
    <w:rsid w:val="00D64574"/>
    <w:rsid w:val="00D92C91"/>
    <w:rsid w:val="00DC5406"/>
    <w:rsid w:val="00DE547C"/>
    <w:rsid w:val="00DE64CB"/>
    <w:rsid w:val="00DE7E43"/>
    <w:rsid w:val="00DF34D9"/>
    <w:rsid w:val="00DF792F"/>
    <w:rsid w:val="00E12121"/>
    <w:rsid w:val="00E221FD"/>
    <w:rsid w:val="00E30CA0"/>
    <w:rsid w:val="00E50EFA"/>
    <w:rsid w:val="00E55241"/>
    <w:rsid w:val="00E5685A"/>
    <w:rsid w:val="00E7261D"/>
    <w:rsid w:val="00E81921"/>
    <w:rsid w:val="00EA188D"/>
    <w:rsid w:val="00EA3FB9"/>
    <w:rsid w:val="00EA692D"/>
    <w:rsid w:val="00EA7C8F"/>
    <w:rsid w:val="00EC07B5"/>
    <w:rsid w:val="00EE70EC"/>
    <w:rsid w:val="00EF3073"/>
    <w:rsid w:val="00F32C6C"/>
    <w:rsid w:val="00F44E5E"/>
    <w:rsid w:val="00F470FD"/>
    <w:rsid w:val="00F5193B"/>
    <w:rsid w:val="00F54B8D"/>
    <w:rsid w:val="00F7541A"/>
    <w:rsid w:val="00F762BA"/>
    <w:rsid w:val="00F83E59"/>
    <w:rsid w:val="00F91852"/>
    <w:rsid w:val="00F94290"/>
    <w:rsid w:val="00FB787E"/>
    <w:rsid w:val="00FD03A6"/>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ED82FF"/>
  <w15:docId w15:val="{8DCDC2DE-B3D4-4F01-ACF4-BC667032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Normal"/>
    <w:next w:val="Normal"/>
    <w:link w:val="Heading1Char"/>
    <w:uiPriority w:val="9"/>
    <w:qFormat/>
    <w:rsid w:val="00EE70EC"/>
    <w:pPr>
      <w:jc w:val="center"/>
      <w:outlineLvl w:val="0"/>
    </w:p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line="480" w:lineRule="auto"/>
      <w:ind w:hanging="1440"/>
      <w:jc w:val="center"/>
      <w:outlineLvl w:val="2"/>
    </w:pPr>
  </w:style>
  <w:style w:type="paragraph" w:styleId="Heading4">
    <w:name w:val="heading 4"/>
    <w:basedOn w:val="Normal"/>
    <w:next w:val="Normal"/>
    <w:qFormat/>
    <w:pPr>
      <w:keepNext/>
      <w:spacing w:line="480" w:lineRule="auto"/>
      <w:ind w:hanging="1440"/>
      <w:outlineLvl w:val="3"/>
    </w:pPr>
  </w:style>
  <w:style w:type="paragraph" w:styleId="Heading5">
    <w:name w:val="heading 5"/>
    <w:basedOn w:val="Normal"/>
    <w:next w:val="Normal"/>
    <w:qFormat/>
    <w:pPr>
      <w:keepNext/>
      <w:ind w:left="-1440"/>
      <w:outlineLvl w:val="4"/>
    </w:pPr>
  </w:style>
  <w:style w:type="paragraph" w:styleId="Heading6">
    <w:name w:val="heading 6"/>
    <w:basedOn w:val="Normal"/>
    <w:next w:val="Normal"/>
    <w:qFormat/>
    <w:pPr>
      <w:keepNext/>
      <w:ind w:left="27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480" w:lineRule="auto"/>
      <w:ind w:hanging="1440"/>
    </w:pPr>
  </w:style>
  <w:style w:type="paragraph" w:styleId="BodyTextIndent2">
    <w:name w:val="Body Text Indent 2"/>
    <w:basedOn w:val="Normal"/>
    <w:semiHidden/>
    <w:pPr>
      <w:ind w:left="240"/>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Default">
    <w:name w:val="Default"/>
    <w:rsid w:val="001A5794"/>
    <w:pPr>
      <w:autoSpaceDE w:val="0"/>
      <w:autoSpaceDN w:val="0"/>
      <w:adjustRightInd w:val="0"/>
    </w:pPr>
    <w:rPr>
      <w:color w:val="000000"/>
      <w:sz w:val="24"/>
      <w:szCs w:val="24"/>
    </w:rPr>
  </w:style>
  <w:style w:type="paragraph" w:styleId="BodyText">
    <w:name w:val="Body Text"/>
    <w:basedOn w:val="Normal"/>
    <w:link w:val="BodyTextChar"/>
    <w:uiPriority w:val="99"/>
    <w:semiHidden/>
    <w:unhideWhenUsed/>
    <w:rsid w:val="00463FD8"/>
    <w:pPr>
      <w:spacing w:after="120"/>
    </w:pPr>
  </w:style>
  <w:style w:type="character" w:customStyle="1" w:styleId="BodyTextChar">
    <w:name w:val="Body Text Char"/>
    <w:link w:val="BodyText"/>
    <w:uiPriority w:val="99"/>
    <w:semiHidden/>
    <w:rsid w:val="00463FD8"/>
    <w:rPr>
      <w:sz w:val="26"/>
    </w:rPr>
  </w:style>
  <w:style w:type="character" w:customStyle="1" w:styleId="HeaderChar">
    <w:name w:val="Header Char"/>
    <w:basedOn w:val="DefaultParagraphFont"/>
    <w:link w:val="Header"/>
    <w:uiPriority w:val="99"/>
    <w:rsid w:val="002C3A1B"/>
    <w:rPr>
      <w:sz w:val="26"/>
    </w:rPr>
  </w:style>
  <w:style w:type="paragraph" w:styleId="FootnoteText">
    <w:name w:val="footnote text"/>
    <w:basedOn w:val="Normal"/>
    <w:link w:val="FootnoteTextChar"/>
    <w:uiPriority w:val="99"/>
    <w:semiHidden/>
    <w:unhideWhenUsed/>
    <w:rsid w:val="00B076F8"/>
    <w:rPr>
      <w:sz w:val="20"/>
    </w:rPr>
  </w:style>
  <w:style w:type="character" w:customStyle="1" w:styleId="FootnoteTextChar">
    <w:name w:val="Footnote Text Char"/>
    <w:basedOn w:val="DefaultParagraphFont"/>
    <w:link w:val="FootnoteText"/>
    <w:uiPriority w:val="99"/>
    <w:semiHidden/>
    <w:rsid w:val="00B076F8"/>
  </w:style>
  <w:style w:type="character" w:styleId="FootnoteReference">
    <w:name w:val="footnote reference"/>
    <w:basedOn w:val="DefaultParagraphFont"/>
    <w:uiPriority w:val="99"/>
    <w:semiHidden/>
    <w:unhideWhenUsed/>
    <w:rsid w:val="00B076F8"/>
    <w:rPr>
      <w:vertAlign w:val="superscript"/>
    </w:rPr>
  </w:style>
  <w:style w:type="character" w:styleId="CommentReference">
    <w:name w:val="annotation reference"/>
    <w:basedOn w:val="DefaultParagraphFont"/>
    <w:uiPriority w:val="99"/>
    <w:semiHidden/>
    <w:unhideWhenUsed/>
    <w:rsid w:val="00453D42"/>
    <w:rPr>
      <w:sz w:val="16"/>
      <w:szCs w:val="16"/>
    </w:rPr>
  </w:style>
  <w:style w:type="paragraph" w:styleId="CommentText">
    <w:name w:val="annotation text"/>
    <w:basedOn w:val="Normal"/>
    <w:link w:val="CommentTextChar"/>
    <w:uiPriority w:val="99"/>
    <w:unhideWhenUsed/>
    <w:rsid w:val="00453D42"/>
    <w:rPr>
      <w:sz w:val="20"/>
    </w:rPr>
  </w:style>
  <w:style w:type="character" w:customStyle="1" w:styleId="CommentTextChar">
    <w:name w:val="Comment Text Char"/>
    <w:basedOn w:val="DefaultParagraphFont"/>
    <w:link w:val="CommentText"/>
    <w:uiPriority w:val="99"/>
    <w:rsid w:val="00453D42"/>
  </w:style>
  <w:style w:type="paragraph" w:styleId="CommentSubject">
    <w:name w:val="annotation subject"/>
    <w:basedOn w:val="CommentText"/>
    <w:next w:val="CommentText"/>
    <w:link w:val="CommentSubjectChar"/>
    <w:uiPriority w:val="99"/>
    <w:semiHidden/>
    <w:unhideWhenUsed/>
    <w:rsid w:val="00453D42"/>
    <w:rPr>
      <w:b/>
      <w:bCs/>
    </w:rPr>
  </w:style>
  <w:style w:type="character" w:customStyle="1" w:styleId="CommentSubjectChar">
    <w:name w:val="Comment Subject Char"/>
    <w:basedOn w:val="CommentTextChar"/>
    <w:link w:val="CommentSubject"/>
    <w:uiPriority w:val="99"/>
    <w:semiHidden/>
    <w:rsid w:val="00453D42"/>
    <w:rPr>
      <w:b/>
      <w:bCs/>
    </w:rPr>
  </w:style>
  <w:style w:type="character" w:customStyle="1" w:styleId="Heading1Char">
    <w:name w:val="Heading 1 Char"/>
    <w:basedOn w:val="DefaultParagraphFont"/>
    <w:link w:val="Heading1"/>
    <w:uiPriority w:val="9"/>
    <w:rsid w:val="00EE70E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203">
      <w:bodyDiv w:val="1"/>
      <w:marLeft w:val="0"/>
      <w:marRight w:val="0"/>
      <w:marTop w:val="0"/>
      <w:marBottom w:val="0"/>
      <w:divBdr>
        <w:top w:val="none" w:sz="0" w:space="0" w:color="auto"/>
        <w:left w:val="none" w:sz="0" w:space="0" w:color="auto"/>
        <w:bottom w:val="none" w:sz="0" w:space="0" w:color="auto"/>
        <w:right w:val="none" w:sz="0" w:space="0" w:color="auto"/>
      </w:divBdr>
    </w:div>
    <w:div w:id="154146579">
      <w:bodyDiv w:val="1"/>
      <w:marLeft w:val="0"/>
      <w:marRight w:val="0"/>
      <w:marTop w:val="0"/>
      <w:marBottom w:val="0"/>
      <w:divBdr>
        <w:top w:val="none" w:sz="0" w:space="0" w:color="auto"/>
        <w:left w:val="none" w:sz="0" w:space="0" w:color="auto"/>
        <w:bottom w:val="none" w:sz="0" w:space="0" w:color="auto"/>
        <w:right w:val="none" w:sz="0" w:space="0" w:color="auto"/>
      </w:divBdr>
    </w:div>
    <w:div w:id="1057313930">
      <w:bodyDiv w:val="1"/>
      <w:marLeft w:val="0"/>
      <w:marRight w:val="0"/>
      <w:marTop w:val="0"/>
      <w:marBottom w:val="0"/>
      <w:divBdr>
        <w:top w:val="none" w:sz="0" w:space="0" w:color="auto"/>
        <w:left w:val="none" w:sz="0" w:space="0" w:color="auto"/>
        <w:bottom w:val="none" w:sz="0" w:space="0" w:color="auto"/>
        <w:right w:val="none" w:sz="0" w:space="0" w:color="auto"/>
      </w:divBdr>
    </w:div>
    <w:div w:id="1256785352">
      <w:bodyDiv w:val="1"/>
      <w:marLeft w:val="0"/>
      <w:marRight w:val="0"/>
      <w:marTop w:val="0"/>
      <w:marBottom w:val="0"/>
      <w:divBdr>
        <w:top w:val="none" w:sz="0" w:space="0" w:color="auto"/>
        <w:left w:val="none" w:sz="0" w:space="0" w:color="auto"/>
        <w:bottom w:val="none" w:sz="0" w:space="0" w:color="auto"/>
        <w:right w:val="none" w:sz="0" w:space="0" w:color="auto"/>
      </w:divBdr>
    </w:div>
    <w:div w:id="128472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FDB2-D82B-42D8-B894-F0D5A1C2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vt:lpstr>
    </vt:vector>
  </TitlesOfParts>
  <Company>UIC</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
  <cp:keywords/>
  <dc:description/>
  <cp:lastModifiedBy>Williams, Aubrie</cp:lastModifiedBy>
  <cp:revision>14</cp:revision>
  <cp:lastPrinted>2024-08-22T17:44:00Z</cp:lastPrinted>
  <dcterms:created xsi:type="dcterms:W3CDTF">2024-08-20T17:13:00Z</dcterms:created>
  <dcterms:modified xsi:type="dcterms:W3CDTF">2024-09-19T15:41:00Z</dcterms:modified>
</cp:coreProperties>
</file>